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8D" w:rsidRDefault="00B10B88" w:rsidP="00487C8D">
      <w:pPr>
        <w:spacing w:after="0"/>
        <w:ind w:left="70" w:right="2" w:hanging="10"/>
        <w:jc w:val="center"/>
      </w:pPr>
      <w:r>
        <w:rPr>
          <w:noProof/>
        </w:rPr>
        <w:drawing>
          <wp:inline distT="0" distB="0" distL="0" distR="0" wp14:anchorId="4C558E8E" wp14:editId="094AC058">
            <wp:extent cx="5842000" cy="92456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87C8D">
        <w:rPr>
          <w:b/>
        </w:rPr>
        <w:lastRenderedPageBreak/>
        <w:t xml:space="preserve">Муниципальное казенное общеобразовательное учреждение  </w:t>
      </w:r>
    </w:p>
    <w:p w:rsidR="00487C8D" w:rsidRDefault="00487C8D" w:rsidP="00487C8D">
      <w:pPr>
        <w:spacing w:after="0"/>
        <w:ind w:left="70" w:hanging="10"/>
        <w:jc w:val="center"/>
      </w:pPr>
      <w:r>
        <w:rPr>
          <w:b/>
        </w:rPr>
        <w:t>«</w:t>
      </w:r>
      <w:proofErr w:type="spellStart"/>
      <w:r>
        <w:rPr>
          <w:b/>
        </w:rPr>
        <w:t>Зубутли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Миатлинская</w:t>
      </w:r>
      <w:proofErr w:type="spellEnd"/>
      <w:r>
        <w:rPr>
          <w:b/>
        </w:rPr>
        <w:t xml:space="preserve"> гимназия»</w:t>
      </w:r>
    </w:p>
    <w:tbl>
      <w:tblPr>
        <w:tblStyle w:val="TableGrid"/>
        <w:tblW w:w="8690" w:type="dxa"/>
        <w:tblInd w:w="142" w:type="dxa"/>
        <w:tblLook w:val="04A0" w:firstRow="1" w:lastRow="0" w:firstColumn="1" w:lastColumn="0" w:noHBand="0" w:noVBand="1"/>
      </w:tblPr>
      <w:tblGrid>
        <w:gridCol w:w="2922"/>
        <w:gridCol w:w="3168"/>
        <w:gridCol w:w="2600"/>
      </w:tblGrid>
      <w:tr w:rsidR="00487C8D" w:rsidTr="00B01D2D">
        <w:trPr>
          <w:trHeight w:val="1196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487C8D" w:rsidRDefault="00487C8D" w:rsidP="00B01D2D">
            <w:pPr>
              <w:spacing w:after="22"/>
              <w:ind w:left="120"/>
            </w:pPr>
            <w:r>
              <w:t xml:space="preserve"> </w:t>
            </w:r>
          </w:p>
          <w:p w:rsidR="00487C8D" w:rsidRDefault="00487C8D" w:rsidP="00B01D2D">
            <w:pPr>
              <w:spacing w:after="18"/>
              <w:ind w:left="120"/>
            </w:pPr>
            <w:r>
              <w:t xml:space="preserve"> </w:t>
            </w:r>
          </w:p>
          <w:p w:rsidR="00487C8D" w:rsidRDefault="00487C8D" w:rsidP="00B01D2D">
            <w:pPr>
              <w:spacing w:after="18"/>
              <w:ind w:left="120"/>
            </w:pPr>
            <w:r>
              <w:t xml:space="preserve"> </w:t>
            </w:r>
          </w:p>
          <w:p w:rsidR="00487C8D" w:rsidRDefault="00487C8D" w:rsidP="00B01D2D">
            <w:pPr>
              <w:ind w:left="120"/>
            </w:pPr>
            <w: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87C8D" w:rsidRDefault="00487C8D" w:rsidP="00B01D2D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487C8D" w:rsidRDefault="00487C8D" w:rsidP="00B01D2D"/>
        </w:tc>
      </w:tr>
      <w:tr w:rsidR="00487C8D" w:rsidTr="00B01D2D">
        <w:trPr>
          <w:trHeight w:val="3712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487C8D" w:rsidRDefault="00487C8D" w:rsidP="00B01D2D">
            <w:pPr>
              <w:spacing w:after="157"/>
            </w:pPr>
            <w:r>
              <w:t xml:space="preserve">РАССМОТРЕНО </w:t>
            </w:r>
          </w:p>
          <w:p w:rsidR="00487C8D" w:rsidRDefault="00487C8D" w:rsidP="00B01D2D">
            <w:pPr>
              <w:spacing w:after="12"/>
            </w:pPr>
            <w:r>
              <w:t xml:space="preserve">Руководитель Алиева З.У В.И. </w:t>
            </w:r>
          </w:p>
          <w:p w:rsidR="00487C8D" w:rsidRDefault="00487C8D" w:rsidP="00B01D2D">
            <w:pPr>
              <w:spacing w:after="16"/>
            </w:pPr>
            <w:r>
              <w:t xml:space="preserve">Протокол №1 от  </w:t>
            </w:r>
          </w:p>
          <w:p w:rsidR="00487C8D" w:rsidRDefault="00487C8D" w:rsidP="00B01D2D">
            <w:r>
              <w:t xml:space="preserve">«30» августа 2023 </w:t>
            </w:r>
          </w:p>
          <w:p w:rsidR="00487C8D" w:rsidRDefault="00487C8D" w:rsidP="00B01D2D">
            <w:pPr>
              <w:spacing w:after="345"/>
            </w:pPr>
            <w:r>
              <w:t xml:space="preserve"> </w:t>
            </w:r>
          </w:p>
          <w:p w:rsidR="00487C8D" w:rsidRDefault="00487C8D" w:rsidP="00B01D2D">
            <w:pPr>
              <w:spacing w:after="18"/>
              <w:ind w:left="120"/>
            </w:pPr>
            <w:r>
              <w:t xml:space="preserve"> </w:t>
            </w:r>
          </w:p>
          <w:p w:rsidR="00487C8D" w:rsidRDefault="00487C8D" w:rsidP="00B01D2D">
            <w:pPr>
              <w:spacing w:after="18"/>
              <w:ind w:left="120"/>
            </w:pPr>
            <w:r>
              <w:t xml:space="preserve"> </w:t>
            </w:r>
          </w:p>
          <w:p w:rsidR="00487C8D" w:rsidRDefault="00487C8D" w:rsidP="00B01D2D">
            <w:pPr>
              <w:spacing w:after="18"/>
              <w:ind w:left="120"/>
            </w:pPr>
            <w:r>
              <w:t xml:space="preserve"> </w:t>
            </w:r>
          </w:p>
          <w:p w:rsidR="00487C8D" w:rsidRDefault="00487C8D" w:rsidP="00B01D2D">
            <w:pPr>
              <w:spacing w:after="22"/>
              <w:ind w:left="120"/>
            </w:pPr>
            <w:r>
              <w:t xml:space="preserve"> </w:t>
            </w:r>
          </w:p>
          <w:p w:rsidR="00487C8D" w:rsidRDefault="00487C8D" w:rsidP="00B01D2D">
            <w:pPr>
              <w:ind w:left="120"/>
            </w:pPr>
            <w: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87C8D" w:rsidRDefault="00487C8D" w:rsidP="00B01D2D">
            <w:pPr>
              <w:spacing w:after="137"/>
              <w:ind w:left="52"/>
            </w:pPr>
            <w:r>
              <w:t xml:space="preserve">СОГЛАСОВАНО </w:t>
            </w:r>
          </w:p>
          <w:p w:rsidR="00487C8D" w:rsidRDefault="00487C8D" w:rsidP="00B01D2D">
            <w:pPr>
              <w:spacing w:after="17"/>
              <w:ind w:left="52"/>
            </w:pPr>
            <w:r>
              <w:t xml:space="preserve">Заместитель директора по </w:t>
            </w:r>
          </w:p>
          <w:p w:rsidR="00487C8D" w:rsidRDefault="00487C8D" w:rsidP="00B01D2D">
            <w:pPr>
              <w:spacing w:after="17"/>
              <w:ind w:left="52"/>
            </w:pPr>
            <w:r>
              <w:t xml:space="preserve">УВР </w:t>
            </w:r>
          </w:p>
          <w:p w:rsidR="00487C8D" w:rsidRDefault="00487C8D" w:rsidP="00B01D2D">
            <w:pPr>
              <w:ind w:left="52"/>
            </w:pPr>
            <w:r>
              <w:t>Абдурахманова М.К</w:t>
            </w:r>
          </w:p>
          <w:p w:rsidR="00487C8D" w:rsidRDefault="00487C8D" w:rsidP="00B01D2D">
            <w:pPr>
              <w:ind w:left="52"/>
            </w:pPr>
            <w:r>
              <w:t xml:space="preserve">«30» августа 2023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487C8D" w:rsidRDefault="00487C8D" w:rsidP="00B01D2D">
            <w:pPr>
              <w:spacing w:after="157"/>
            </w:pPr>
            <w:r>
              <w:t xml:space="preserve">УТВЕРЖДЕНО </w:t>
            </w:r>
          </w:p>
          <w:p w:rsidR="00487C8D" w:rsidRDefault="00F1202B" w:rsidP="00B01D2D">
            <w:pPr>
              <w:spacing w:after="4" w:line="273" w:lineRule="auto"/>
            </w:pPr>
            <w:r>
              <w:t>Приказом № 15</w:t>
            </w:r>
            <w:r w:rsidR="00347D93">
              <w:t>/1</w:t>
            </w:r>
            <w:r w:rsidR="00487C8D">
              <w:t xml:space="preserve"> от «30» августа 2023  </w:t>
            </w:r>
          </w:p>
          <w:p w:rsidR="00487C8D" w:rsidRDefault="00487C8D" w:rsidP="00B01D2D">
            <w:pPr>
              <w:spacing w:after="16"/>
            </w:pPr>
            <w:r>
              <w:t>Директор МКОУ «</w:t>
            </w:r>
            <w:proofErr w:type="spellStart"/>
            <w:r>
              <w:t>Зубутли</w:t>
            </w:r>
            <w:proofErr w:type="spellEnd"/>
            <w:r>
              <w:t xml:space="preserve"> – </w:t>
            </w:r>
            <w:proofErr w:type="spellStart"/>
            <w:r>
              <w:t>Миатлинская</w:t>
            </w:r>
            <w:proofErr w:type="spellEnd"/>
            <w:r>
              <w:t xml:space="preserve"> гимназия</w:t>
            </w:r>
          </w:p>
          <w:p w:rsidR="00487C8D" w:rsidRDefault="00487C8D" w:rsidP="00B01D2D">
            <w:proofErr w:type="spellStart"/>
            <w:r>
              <w:t>Гаджиханова</w:t>
            </w:r>
            <w:proofErr w:type="spellEnd"/>
            <w:r>
              <w:t xml:space="preserve"> Б.А </w:t>
            </w:r>
          </w:p>
          <w:p w:rsidR="00487C8D" w:rsidRDefault="00487C8D" w:rsidP="00B01D2D">
            <w:r>
              <w:t xml:space="preserve"> </w:t>
            </w:r>
          </w:p>
        </w:tc>
      </w:tr>
    </w:tbl>
    <w:p w:rsidR="00487C8D" w:rsidRDefault="00487C8D">
      <w:pPr>
        <w:spacing w:after="150" w:line="259" w:lineRule="auto"/>
        <w:ind w:left="66" w:right="2" w:hanging="10"/>
        <w:jc w:val="center"/>
        <w:rPr>
          <w:b/>
          <w:sz w:val="28"/>
        </w:rPr>
      </w:pPr>
    </w:p>
    <w:p w:rsidR="005D11C1" w:rsidRDefault="00487C8D">
      <w:pPr>
        <w:spacing w:after="150" w:line="259" w:lineRule="auto"/>
        <w:ind w:left="66" w:right="2" w:hanging="10"/>
        <w:jc w:val="center"/>
      </w:pPr>
      <w:r>
        <w:rPr>
          <w:b/>
          <w:sz w:val="28"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70" w:line="259" w:lineRule="auto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198" w:line="259" w:lineRule="auto"/>
        <w:ind w:left="66" w:right="0" w:hanging="10"/>
        <w:jc w:val="center"/>
      </w:pPr>
      <w:r>
        <w:rPr>
          <w:b/>
          <w:sz w:val="28"/>
        </w:rPr>
        <w:t xml:space="preserve">Элективного курса «Стратегия профессионального и личностного </w:t>
      </w:r>
    </w:p>
    <w:p w:rsidR="005D11C1" w:rsidRDefault="00F1202B">
      <w:pPr>
        <w:pStyle w:val="1"/>
        <w:ind w:left="66"/>
      </w:pPr>
      <w:r>
        <w:t>самор</w:t>
      </w:r>
      <w:r w:rsidR="00487C8D">
        <w:t>азвития»</w:t>
      </w:r>
      <w:r w:rsidR="00487C8D"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9" w:line="407" w:lineRule="auto"/>
        <w:ind w:left="3414" w:right="3342" w:hanging="10"/>
        <w:jc w:val="center"/>
      </w:pPr>
      <w:r>
        <w:t xml:space="preserve">для </w:t>
      </w:r>
      <w:proofErr w:type="gramStart"/>
      <w:r>
        <w:t>10  класса</w:t>
      </w:r>
      <w:proofErr w:type="gramEnd"/>
      <w:r>
        <w:t xml:space="preserve"> на 2023/2024 учебный год </w:t>
      </w:r>
    </w:p>
    <w:p w:rsidR="005D11C1" w:rsidRDefault="00487C8D">
      <w:pPr>
        <w:spacing w:after="152" w:line="259" w:lineRule="auto"/>
        <w:ind w:left="70" w:right="0" w:hanging="10"/>
        <w:jc w:val="center"/>
      </w:pPr>
      <w:r>
        <w:t>Количество часов по учебному плану: 34 часа в год, 1 час в неделю</w:t>
      </w:r>
      <w:r>
        <w:rPr>
          <w:rFonts w:ascii="Calibri" w:eastAsia="Calibri" w:hAnsi="Calibri" w:cs="Calibri"/>
        </w:rPr>
        <w:t xml:space="preserve"> </w:t>
      </w:r>
    </w:p>
    <w:p w:rsidR="005D11C1" w:rsidRDefault="00487C8D">
      <w:pPr>
        <w:spacing w:after="22" w:line="259" w:lineRule="auto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18" w:line="259" w:lineRule="auto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18" w:line="259" w:lineRule="auto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38" w:line="259" w:lineRule="auto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12" w:line="259" w:lineRule="auto"/>
        <w:ind w:left="11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5D11C1" w:rsidRDefault="00487C8D">
      <w:pPr>
        <w:spacing w:after="20" w:line="259" w:lineRule="auto"/>
        <w:ind w:left="0" w:right="61" w:firstLine="0"/>
        <w:jc w:val="right"/>
      </w:pPr>
      <w:r>
        <w:t xml:space="preserve">Составитель: </w:t>
      </w:r>
      <w:proofErr w:type="spellStart"/>
      <w:r>
        <w:t>Нурмагомедова</w:t>
      </w:r>
      <w:proofErr w:type="spellEnd"/>
      <w:r>
        <w:t xml:space="preserve"> З.И </w:t>
      </w:r>
    </w:p>
    <w:p w:rsidR="005D11C1" w:rsidRDefault="00487C8D">
      <w:pPr>
        <w:spacing w:after="24" w:line="259" w:lineRule="auto"/>
        <w:ind w:left="0" w:right="0" w:firstLine="0"/>
        <w:jc w:val="right"/>
      </w:pPr>
      <w:r>
        <w:t xml:space="preserve"> </w:t>
      </w:r>
    </w:p>
    <w:p w:rsidR="005D11C1" w:rsidRDefault="00487C8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D11C1" w:rsidRDefault="00487C8D">
      <w:pPr>
        <w:spacing w:after="18" w:line="259" w:lineRule="auto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74" w:line="259" w:lineRule="auto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D11C1" w:rsidRDefault="00487C8D">
      <w:pPr>
        <w:spacing w:after="18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5D11C1" w:rsidRDefault="00487C8D">
      <w:pPr>
        <w:spacing w:after="22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5D11C1" w:rsidRDefault="00487C8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5D11C1" w:rsidRDefault="00487C8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                                                       </w:t>
      </w:r>
    </w:p>
    <w:p w:rsidR="005D11C1" w:rsidRDefault="005D11C1">
      <w:pPr>
        <w:sectPr w:rsidR="005D11C1">
          <w:pgSz w:w="11908" w:h="16836"/>
          <w:pgMar w:top="1440" w:right="792" w:bottom="1440" w:left="1700" w:header="720" w:footer="720" w:gutter="0"/>
          <w:cols w:space="720"/>
        </w:sectPr>
      </w:pPr>
    </w:p>
    <w:p w:rsidR="005D11C1" w:rsidRDefault="00487C8D">
      <w:pPr>
        <w:pStyle w:val="1"/>
        <w:spacing w:after="306"/>
        <w:ind w:left="0" w:right="66" w:firstLine="0"/>
      </w:pPr>
      <w:r>
        <w:rPr>
          <w:b w:val="0"/>
        </w:rPr>
        <w:lastRenderedPageBreak/>
        <w:t xml:space="preserve">Пояснительная записка </w:t>
      </w:r>
    </w:p>
    <w:p w:rsidR="005D11C1" w:rsidRDefault="00487C8D">
      <w:pPr>
        <w:ind w:left="88" w:firstLine="706"/>
      </w:pPr>
      <w:r>
        <w:t xml:space="preserve">В современных условиях процесс устойчивой социальной адаптации подростков и молодых людей становится невозможным без приобретения ими знаний, умений и навыков социальной коммуникации. </w:t>
      </w:r>
    </w:p>
    <w:p w:rsidR="005D11C1" w:rsidRDefault="00487C8D">
      <w:pPr>
        <w:ind w:left="88" w:right="211" w:firstLine="775"/>
      </w:pPr>
      <w:r>
        <w:t xml:space="preserve">Молодые люди видят решение большинства своих проблем в умении правильно общаться с людьми самых разных социальных, возрастных групп, в подготовке к будущей семейной жизни. Поэтому основная идея программы - введение подростков в теорию и практику психологии и педагогики, предоставление им возможности усвоения субъект – субъектного стиля общения, что делает программу педагогического класса актуальной и востребованной. </w:t>
      </w:r>
    </w:p>
    <w:p w:rsidR="005D11C1" w:rsidRDefault="00487C8D">
      <w:pPr>
        <w:ind w:left="88" w:right="0" w:firstLine="706"/>
      </w:pPr>
      <w:r>
        <w:t xml:space="preserve">Программа элективного курса «Стратегия профессионального и личностного саморазвития» имеет целью создание </w:t>
      </w:r>
      <w:proofErr w:type="gramStart"/>
      <w:r>
        <w:t>целевой  группы</w:t>
      </w:r>
      <w:proofErr w:type="gramEnd"/>
      <w:r>
        <w:t xml:space="preserve"> подростков, учащихся 9– 11 классов педагогической направленности. </w:t>
      </w:r>
    </w:p>
    <w:p w:rsidR="005D11C1" w:rsidRDefault="00487C8D">
      <w:pPr>
        <w:spacing w:after="25"/>
        <w:ind w:left="88" w:right="0" w:firstLine="706"/>
      </w:pPr>
      <w:r>
        <w:t xml:space="preserve">Основные принципы программы: </w:t>
      </w:r>
    </w:p>
    <w:p w:rsidR="005D11C1" w:rsidRDefault="00487C8D">
      <w:pPr>
        <w:numPr>
          <w:ilvl w:val="0"/>
          <w:numId w:val="1"/>
        </w:numPr>
        <w:ind w:right="0" w:firstLine="706"/>
      </w:pPr>
      <w:r>
        <w:t xml:space="preserve">принцип гуманистической ориентации, т.е. признание человека, его прав свобод главной ценностью в </w:t>
      </w:r>
      <w:proofErr w:type="gramStart"/>
      <w:r>
        <w:t>профессиональной  деятельности</w:t>
      </w:r>
      <w:proofErr w:type="gramEnd"/>
      <w:r>
        <w:t xml:space="preserve">; </w:t>
      </w:r>
    </w:p>
    <w:p w:rsidR="005D11C1" w:rsidRDefault="00487C8D">
      <w:pPr>
        <w:numPr>
          <w:ilvl w:val="0"/>
          <w:numId w:val="1"/>
        </w:numPr>
        <w:ind w:right="0" w:firstLine="706"/>
      </w:pPr>
      <w:r>
        <w:t xml:space="preserve">принцип построения системы деятельности на основе реальных потребностей и проблем детей и подростов; </w:t>
      </w:r>
    </w:p>
    <w:p w:rsidR="005D11C1" w:rsidRDefault="00487C8D">
      <w:pPr>
        <w:numPr>
          <w:ilvl w:val="0"/>
          <w:numId w:val="1"/>
        </w:numPr>
        <w:ind w:right="0" w:firstLine="706"/>
      </w:pPr>
      <w:r>
        <w:t xml:space="preserve">принцип включенности учащихся в проектирование, реализацию и анализ результатов деятельности; </w:t>
      </w:r>
    </w:p>
    <w:p w:rsidR="005D11C1" w:rsidRDefault="00487C8D">
      <w:pPr>
        <w:numPr>
          <w:ilvl w:val="0"/>
          <w:numId w:val="1"/>
        </w:numPr>
        <w:spacing w:after="25" w:line="259" w:lineRule="auto"/>
        <w:ind w:right="0" w:firstLine="706"/>
      </w:pPr>
      <w:r>
        <w:t xml:space="preserve">принцип </w:t>
      </w:r>
      <w:r>
        <w:tab/>
        <w:t xml:space="preserve">единства </w:t>
      </w:r>
      <w:r>
        <w:tab/>
        <w:t xml:space="preserve">коллективных </w:t>
      </w:r>
      <w:r>
        <w:tab/>
        <w:t xml:space="preserve">и </w:t>
      </w:r>
      <w:r>
        <w:tab/>
        <w:t xml:space="preserve">индивидуальных </w:t>
      </w:r>
      <w:r>
        <w:tab/>
        <w:t xml:space="preserve">форм </w:t>
      </w:r>
      <w:r>
        <w:tab/>
        <w:t xml:space="preserve">организации </w:t>
      </w:r>
    </w:p>
    <w:p w:rsidR="005D11C1" w:rsidRDefault="00487C8D">
      <w:pPr>
        <w:ind w:left="96" w:right="0"/>
      </w:pPr>
      <w:r>
        <w:t xml:space="preserve">деятельности; </w:t>
      </w:r>
    </w:p>
    <w:p w:rsidR="005D11C1" w:rsidRDefault="00487C8D">
      <w:pPr>
        <w:numPr>
          <w:ilvl w:val="0"/>
          <w:numId w:val="1"/>
        </w:numPr>
        <w:ind w:right="0" w:firstLine="706"/>
      </w:pPr>
      <w:r>
        <w:t xml:space="preserve">принцип ориентации </w:t>
      </w:r>
      <w:proofErr w:type="spellStart"/>
      <w:r>
        <w:t>пррофессиональной</w:t>
      </w:r>
      <w:proofErr w:type="spellEnd"/>
      <w:r>
        <w:t xml:space="preserve"> деятельности на развитие социально успешной личности. </w:t>
      </w:r>
    </w:p>
    <w:p w:rsidR="005D11C1" w:rsidRDefault="00487C8D">
      <w:pPr>
        <w:ind w:left="0" w:right="0" w:firstLine="708"/>
      </w:pPr>
      <w:r>
        <w:t xml:space="preserve">Актуальность данной программы связана с запросами современного общества по повышению профильного обучения среди учащихся старших классов и отсутствием в современной школе предмета, на котором учащийся мог бы получить знания о самом себе: о том, какой он, каким его видят окружающие, как он развивается, каков его творческий потенциал и расширить свои представления о педагогическом труде. </w:t>
      </w:r>
    </w:p>
    <w:p w:rsidR="005D11C1" w:rsidRDefault="00487C8D">
      <w:pPr>
        <w:spacing w:after="75"/>
        <w:ind w:left="0" w:right="0" w:firstLine="708"/>
      </w:pPr>
      <w:r>
        <w:t xml:space="preserve">Данный курс дает старшеклассникам базовую психолого-педагогическую подготовку, формирует основу для сознательного управления своим развитием, помогает усвоить практические приемы и способы </w:t>
      </w:r>
      <w:proofErr w:type="spellStart"/>
      <w:r>
        <w:t>самокоррекции</w:t>
      </w:r>
      <w:proofErr w:type="spellEnd"/>
      <w:r>
        <w:t xml:space="preserve"> и самосовершенствования. В отличие от традиционных методов обучения занятия в </w:t>
      </w:r>
      <w:proofErr w:type="spellStart"/>
      <w:r>
        <w:t>педклассе</w:t>
      </w:r>
      <w:proofErr w:type="spellEnd"/>
      <w:r>
        <w:t xml:space="preserve"> направлены, прежде всего, на развитие личности, коммуникативных умений, освоение навыков межличностного взаимодействия. </w:t>
      </w:r>
    </w:p>
    <w:p w:rsidR="005D11C1" w:rsidRDefault="00487C8D">
      <w:pPr>
        <w:spacing w:after="74"/>
        <w:ind w:left="0" w:right="0" w:firstLine="708"/>
      </w:pPr>
      <w:r>
        <w:t xml:space="preserve">Цель программы - помочь школьникам увидеть перспективы и средства развития своих возможностей для использования новых знаний о себе в реальной жизни, учебе и профессиональном самоопределении. Задачи курса: </w:t>
      </w:r>
    </w:p>
    <w:p w:rsidR="005D11C1" w:rsidRDefault="00487C8D">
      <w:pPr>
        <w:numPr>
          <w:ilvl w:val="0"/>
          <w:numId w:val="2"/>
        </w:numPr>
        <w:spacing w:after="74"/>
        <w:ind w:right="0" w:firstLine="708"/>
      </w:pPr>
      <w:r>
        <w:t xml:space="preserve">Дидактические - расширение кругозора, развитие познавательной активности (деятельности), определенных умений и навыков, необходимых в практической деятельности, формирование основ психологических знаний. </w:t>
      </w:r>
    </w:p>
    <w:p w:rsidR="005D11C1" w:rsidRDefault="00487C8D">
      <w:pPr>
        <w:numPr>
          <w:ilvl w:val="0"/>
          <w:numId w:val="2"/>
        </w:numPr>
        <w:spacing w:after="75"/>
        <w:ind w:right="0" w:firstLine="708"/>
      </w:pPr>
      <w:r>
        <w:t xml:space="preserve">Воспитывающие – создание основы для всестороннего гармоничного развития личности, воспитание самостоятельности, воли, культуры сотрудничества, общительности, </w:t>
      </w:r>
      <w:proofErr w:type="spellStart"/>
      <w:r>
        <w:t>коммуникативности</w:t>
      </w:r>
      <w:proofErr w:type="spellEnd"/>
      <w:r>
        <w:t xml:space="preserve">, толерантности.  </w:t>
      </w:r>
    </w:p>
    <w:p w:rsidR="005D11C1" w:rsidRDefault="00487C8D">
      <w:pPr>
        <w:numPr>
          <w:ilvl w:val="0"/>
          <w:numId w:val="2"/>
        </w:numPr>
        <w:spacing w:after="76"/>
        <w:ind w:right="0" w:firstLine="708"/>
      </w:pPr>
      <w:r>
        <w:lastRenderedPageBreak/>
        <w:t xml:space="preserve">Развивающие – развитие внимания, памяти, речи, мышления, творческих способностей, </w:t>
      </w:r>
      <w:proofErr w:type="spellStart"/>
      <w:r>
        <w:t>эмпатии</w:t>
      </w:r>
      <w:proofErr w:type="spellEnd"/>
      <w:r>
        <w:t xml:space="preserve">. </w:t>
      </w:r>
    </w:p>
    <w:p w:rsidR="005D11C1" w:rsidRDefault="00487C8D">
      <w:pPr>
        <w:numPr>
          <w:ilvl w:val="0"/>
          <w:numId w:val="2"/>
        </w:numPr>
        <w:ind w:right="0" w:firstLine="708"/>
      </w:pPr>
      <w:r>
        <w:t xml:space="preserve">Социализирующие – сознательное самоопределение, обучение общению, </w:t>
      </w:r>
      <w:proofErr w:type="spellStart"/>
      <w:r>
        <w:t>саморегуляции</w:t>
      </w:r>
      <w:proofErr w:type="spellEnd"/>
      <w:r>
        <w:t xml:space="preserve">, стрессовому контролю, приобщение к нормам и ценностям общества, своевременное формирование положительной мотивации к выбору будущей педагогической профессии. </w:t>
      </w:r>
    </w:p>
    <w:p w:rsidR="005D11C1" w:rsidRDefault="00487C8D">
      <w:pPr>
        <w:spacing w:after="81" w:line="259" w:lineRule="auto"/>
        <w:ind w:left="708" w:right="0" w:firstLine="0"/>
        <w:jc w:val="left"/>
      </w:pPr>
      <w:r>
        <w:rPr>
          <w:sz w:val="18"/>
        </w:rPr>
        <w:t xml:space="preserve"> </w:t>
      </w:r>
    </w:p>
    <w:p w:rsidR="005D11C1" w:rsidRDefault="00487C8D">
      <w:pPr>
        <w:ind w:left="0" w:right="0" w:firstLine="708"/>
      </w:pPr>
      <w:r>
        <w:t>Основные методы и подходы, используемые на занятиях: лекционно- практический метод передачи знаний, метод творческого самовыражения (</w:t>
      </w:r>
      <w:proofErr w:type="gramStart"/>
      <w:r>
        <w:t>в  рисунках</w:t>
      </w:r>
      <w:proofErr w:type="gramEnd"/>
      <w:r>
        <w:t xml:space="preserve">, в письменных работах, в движении), коммуникативный, объяснительно - иллюстративный, игровой, развивающий, метод исследования личности (психодиагностические процедуры), метод социально-психологического тренинга, проективного рисования. Разнообразие методов позволяет прочно усваивать излагаемый материал, развивает творческие особенности и способности учащихся психолого-педагогической группы. </w:t>
      </w:r>
    </w:p>
    <w:p w:rsidR="005D11C1" w:rsidRDefault="00487C8D">
      <w:pPr>
        <w:spacing w:after="35"/>
        <w:ind w:left="0" w:right="0" w:firstLine="708"/>
      </w:pPr>
      <w:r>
        <w:t xml:space="preserve">Организационные формы работы тоже разнообразны: это групповые занятия социально-психологического тренинга, уроки-практикумы, дискуссии, анализ конкретных ситуаций, психолого-педагогическая диагностика, участие в массовых мероприятиях (общешкольных, окружных, областных). </w:t>
      </w:r>
    </w:p>
    <w:p w:rsidR="005D11C1" w:rsidRDefault="00487C8D">
      <w:pPr>
        <w:spacing w:after="92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5D11C1" w:rsidRDefault="00487C8D">
      <w:pPr>
        <w:pStyle w:val="2"/>
      </w:pPr>
      <w:r>
        <w:t xml:space="preserve">Результат освоения программы </w:t>
      </w:r>
    </w:p>
    <w:p w:rsidR="005D11C1" w:rsidRDefault="00487C8D">
      <w:pPr>
        <w:spacing w:after="86"/>
        <w:ind w:left="0" w:right="0" w:firstLine="708"/>
      </w:pPr>
      <w:r>
        <w:t xml:space="preserve">По окончании курса выпускник получит возможность достичь уровня готовности к осознанному выбору профессии, получению соответствующего профессионального образования, овладеть знаниями, умениями и навыками: </w:t>
      </w:r>
    </w:p>
    <w:p w:rsidR="005D11C1" w:rsidRDefault="00487C8D">
      <w:pPr>
        <w:numPr>
          <w:ilvl w:val="0"/>
          <w:numId w:val="3"/>
        </w:numPr>
        <w:ind w:right="0" w:firstLine="708"/>
      </w:pPr>
      <w:r>
        <w:t xml:space="preserve">ориентироваться в выбранной профессиональной области; </w:t>
      </w:r>
    </w:p>
    <w:p w:rsidR="005D11C1" w:rsidRDefault="00487C8D">
      <w:pPr>
        <w:numPr>
          <w:ilvl w:val="0"/>
          <w:numId w:val="3"/>
        </w:numPr>
        <w:spacing w:after="91"/>
        <w:ind w:right="0" w:firstLine="708"/>
      </w:pPr>
      <w:r>
        <w:t xml:space="preserve">соотносить профессиональные намерения и собственные возможности; </w:t>
      </w:r>
    </w:p>
    <w:p w:rsidR="005D11C1" w:rsidRDefault="00487C8D">
      <w:pPr>
        <w:numPr>
          <w:ilvl w:val="0"/>
          <w:numId w:val="3"/>
        </w:numPr>
        <w:spacing w:after="84"/>
        <w:ind w:right="0" w:firstLine="708"/>
      </w:pPr>
      <w:r>
        <w:t xml:space="preserve">знать основы психолого-педагогических знаний о воспитании и развитии человека, достаточные для профессиональной деятельности в социально-гуманитарной сфере, анализировать психолого-педагогические ситуации, выделять проблему и находить стратегии ее решения; </w:t>
      </w:r>
    </w:p>
    <w:p w:rsidR="005D11C1" w:rsidRDefault="00487C8D">
      <w:pPr>
        <w:numPr>
          <w:ilvl w:val="0"/>
          <w:numId w:val="3"/>
        </w:numPr>
        <w:spacing w:after="83"/>
        <w:ind w:right="0" w:firstLine="708"/>
      </w:pPr>
      <w:r>
        <w:t xml:space="preserve">владеть техниками продуктивного общения, высказывать и аргументировать свою точку зрения, выступать перед группой, строить взаимодействие с людьми разного возраста; </w:t>
      </w:r>
    </w:p>
    <w:p w:rsidR="005D11C1" w:rsidRDefault="00487C8D">
      <w:pPr>
        <w:numPr>
          <w:ilvl w:val="0"/>
          <w:numId w:val="3"/>
        </w:numPr>
        <w:ind w:right="0" w:firstLine="708"/>
      </w:pPr>
      <w:r>
        <w:t xml:space="preserve">обладать практическими умениями и навыками организации </w:t>
      </w:r>
      <w:proofErr w:type="gramStart"/>
      <w:r>
        <w:t>жизнедеятельности</w:t>
      </w:r>
      <w:proofErr w:type="gramEnd"/>
      <w:r>
        <w:t xml:space="preserve"> учащихся в стенах школы и вне ее (уметь организовывать игровой досуг младших школьников и сверстников, планировать свою деятельность). </w:t>
      </w:r>
    </w:p>
    <w:p w:rsidR="005D11C1" w:rsidRDefault="00487C8D">
      <w:pPr>
        <w:spacing w:after="0" w:line="259" w:lineRule="auto"/>
        <w:ind w:left="708" w:right="0" w:firstLine="0"/>
        <w:jc w:val="left"/>
      </w:pPr>
      <w:r>
        <w:rPr>
          <w:sz w:val="30"/>
        </w:rPr>
        <w:t xml:space="preserve"> </w:t>
      </w:r>
    </w:p>
    <w:p w:rsidR="005D11C1" w:rsidRDefault="00487C8D">
      <w:pPr>
        <w:spacing w:after="0" w:line="259" w:lineRule="auto"/>
        <w:ind w:left="10" w:right="69" w:hanging="10"/>
        <w:jc w:val="center"/>
      </w:pPr>
      <w:r>
        <w:t xml:space="preserve">ТЕМАТИЧЕСКИЙ ПЛАН </w:t>
      </w:r>
    </w:p>
    <w:p w:rsidR="005D11C1" w:rsidRDefault="00487C8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D11C1" w:rsidRDefault="00487C8D">
      <w:pPr>
        <w:ind w:left="96" w:right="0"/>
      </w:pPr>
      <w:r>
        <w:t xml:space="preserve">Модуль 1. В МИРЕ ПЕДАГОГИЧЕСКОЙ ПРОФЕССИИ </w:t>
      </w:r>
    </w:p>
    <w:p w:rsidR="005D11C1" w:rsidRDefault="00487C8D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5D11C1" w:rsidRDefault="00487C8D">
      <w:pPr>
        <w:numPr>
          <w:ilvl w:val="0"/>
          <w:numId w:val="4"/>
        </w:numPr>
        <w:spacing w:after="40"/>
        <w:ind w:left="438" w:right="0" w:hanging="350"/>
      </w:pPr>
      <w:r>
        <w:t xml:space="preserve">Введение </w:t>
      </w:r>
    </w:p>
    <w:p w:rsidR="005D11C1" w:rsidRDefault="00487C8D">
      <w:pPr>
        <w:numPr>
          <w:ilvl w:val="0"/>
          <w:numId w:val="4"/>
        </w:numPr>
        <w:spacing w:after="44"/>
        <w:ind w:left="438" w:right="0" w:hanging="350"/>
      </w:pPr>
      <w:r>
        <w:t xml:space="preserve">Педагогическая профессия: вчера, сегодня, завтра </w:t>
      </w:r>
    </w:p>
    <w:p w:rsidR="005D11C1" w:rsidRDefault="00487C8D">
      <w:pPr>
        <w:numPr>
          <w:ilvl w:val="1"/>
          <w:numId w:val="4"/>
        </w:numPr>
        <w:spacing w:after="47"/>
        <w:ind w:right="0" w:hanging="492"/>
      </w:pPr>
      <w:r>
        <w:t xml:space="preserve">Мир профессий и место педагогической профессии в нем </w:t>
      </w:r>
    </w:p>
    <w:p w:rsidR="005D11C1" w:rsidRDefault="00487C8D">
      <w:pPr>
        <w:numPr>
          <w:ilvl w:val="1"/>
          <w:numId w:val="4"/>
        </w:numPr>
        <w:spacing w:after="44"/>
        <w:ind w:right="0" w:hanging="492"/>
      </w:pPr>
      <w:r>
        <w:lastRenderedPageBreak/>
        <w:t xml:space="preserve">История становления и развития педагогической профессии </w:t>
      </w:r>
    </w:p>
    <w:p w:rsidR="005D11C1" w:rsidRDefault="00487C8D">
      <w:pPr>
        <w:numPr>
          <w:ilvl w:val="1"/>
          <w:numId w:val="4"/>
        </w:numPr>
        <w:spacing w:after="29"/>
        <w:ind w:right="0" w:hanging="492"/>
      </w:pPr>
      <w:r>
        <w:t xml:space="preserve">Педагогическая профессия сегодня </w:t>
      </w:r>
      <w:r>
        <w:rPr>
          <w:sz w:val="28"/>
        </w:rPr>
        <w:t>2.4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Будущее </w:t>
      </w:r>
      <w:r>
        <w:tab/>
        <w:t xml:space="preserve">педагогической </w:t>
      </w:r>
      <w:r>
        <w:tab/>
        <w:t xml:space="preserve">профессии </w:t>
      </w:r>
    </w:p>
    <w:p w:rsidR="005D11C1" w:rsidRDefault="00487C8D">
      <w:pPr>
        <w:spacing w:after="84"/>
        <w:ind w:left="96" w:right="0"/>
      </w:pPr>
      <w:r>
        <w:t xml:space="preserve">3.Педагогические пробы </w:t>
      </w:r>
    </w:p>
    <w:p w:rsidR="005D11C1" w:rsidRDefault="00487C8D">
      <w:pPr>
        <w:numPr>
          <w:ilvl w:val="0"/>
          <w:numId w:val="5"/>
        </w:numPr>
        <w:spacing w:after="35"/>
        <w:ind w:left="438" w:right="0" w:hanging="350"/>
      </w:pPr>
      <w:r>
        <w:t xml:space="preserve">Образ современного педагога </w:t>
      </w:r>
    </w:p>
    <w:p w:rsidR="005D11C1" w:rsidRDefault="00487C8D">
      <w:pPr>
        <w:numPr>
          <w:ilvl w:val="1"/>
          <w:numId w:val="5"/>
        </w:numPr>
        <w:spacing w:after="44"/>
        <w:ind w:right="0" w:hanging="492"/>
      </w:pPr>
      <w:r>
        <w:t xml:space="preserve">Мой идеал педагога </w:t>
      </w:r>
    </w:p>
    <w:p w:rsidR="005D11C1" w:rsidRDefault="00487C8D">
      <w:pPr>
        <w:numPr>
          <w:ilvl w:val="1"/>
          <w:numId w:val="5"/>
        </w:numPr>
        <w:spacing w:after="44"/>
        <w:ind w:right="0" w:hanging="492"/>
      </w:pPr>
      <w:r>
        <w:t xml:space="preserve">Педагогическая интеллигенция – духовная элита общества </w:t>
      </w:r>
    </w:p>
    <w:p w:rsidR="005D11C1" w:rsidRDefault="00487C8D">
      <w:pPr>
        <w:numPr>
          <w:ilvl w:val="1"/>
          <w:numId w:val="5"/>
        </w:numPr>
        <w:spacing w:after="45"/>
        <w:ind w:right="0" w:hanging="492"/>
      </w:pPr>
      <w:r>
        <w:t xml:space="preserve">Художественный образ педагога </w:t>
      </w:r>
    </w:p>
    <w:p w:rsidR="005D11C1" w:rsidRDefault="00487C8D">
      <w:pPr>
        <w:numPr>
          <w:ilvl w:val="1"/>
          <w:numId w:val="5"/>
        </w:numPr>
        <w:spacing w:after="39"/>
        <w:ind w:right="0" w:hanging="492"/>
      </w:pPr>
      <w:r>
        <w:t xml:space="preserve">Имидж современного педагога </w:t>
      </w:r>
    </w:p>
    <w:p w:rsidR="005D11C1" w:rsidRDefault="00487C8D">
      <w:pPr>
        <w:numPr>
          <w:ilvl w:val="1"/>
          <w:numId w:val="5"/>
        </w:numPr>
        <w:ind w:right="0" w:hanging="492"/>
      </w:pPr>
      <w:r>
        <w:t xml:space="preserve">Модель </w:t>
      </w:r>
      <w:r>
        <w:tab/>
        <w:t xml:space="preserve">современного </w:t>
      </w:r>
      <w:r>
        <w:tab/>
        <w:t xml:space="preserve">педагога </w:t>
      </w:r>
    </w:p>
    <w:p w:rsidR="005D11C1" w:rsidRDefault="00487C8D">
      <w:pPr>
        <w:ind w:left="96" w:right="0"/>
      </w:pPr>
      <w:r>
        <w:t xml:space="preserve">5.Педагогические пробы </w:t>
      </w:r>
    </w:p>
    <w:p w:rsidR="005D11C1" w:rsidRDefault="00487C8D">
      <w:pPr>
        <w:spacing w:after="0" w:line="259" w:lineRule="auto"/>
        <w:ind w:left="103" w:right="0" w:firstLine="0"/>
        <w:jc w:val="left"/>
      </w:pPr>
      <w:r>
        <w:t xml:space="preserve"> </w:t>
      </w:r>
    </w:p>
    <w:p w:rsidR="005D11C1" w:rsidRDefault="00487C8D">
      <w:pPr>
        <w:spacing w:after="349"/>
        <w:ind w:left="96" w:right="0"/>
      </w:pPr>
      <w:r>
        <w:t xml:space="preserve">Модуль 2. Я В ПЕДАГОГИЧЕСКОЙ ПРОФЕССИИ </w:t>
      </w:r>
    </w:p>
    <w:p w:rsidR="005D11C1" w:rsidRDefault="00487C8D">
      <w:pPr>
        <w:numPr>
          <w:ilvl w:val="0"/>
          <w:numId w:val="6"/>
        </w:numPr>
        <w:spacing w:after="46"/>
        <w:ind w:right="0" w:hanging="353"/>
      </w:pPr>
      <w:r>
        <w:t xml:space="preserve">Введение </w:t>
      </w:r>
    </w:p>
    <w:p w:rsidR="005D11C1" w:rsidRDefault="00487C8D">
      <w:pPr>
        <w:numPr>
          <w:ilvl w:val="0"/>
          <w:numId w:val="6"/>
        </w:numPr>
        <w:spacing w:after="42"/>
        <w:ind w:right="0" w:hanging="353"/>
      </w:pPr>
      <w:r>
        <w:t xml:space="preserve">Открой в себе педагога </w:t>
      </w:r>
    </w:p>
    <w:p w:rsidR="005D11C1" w:rsidRDefault="00487C8D">
      <w:pPr>
        <w:numPr>
          <w:ilvl w:val="1"/>
          <w:numId w:val="6"/>
        </w:numPr>
        <w:spacing w:after="43"/>
        <w:ind w:right="0" w:hanging="492"/>
      </w:pPr>
      <w:r>
        <w:t xml:space="preserve">Гностические способности </w:t>
      </w:r>
    </w:p>
    <w:p w:rsidR="005D11C1" w:rsidRDefault="00487C8D">
      <w:pPr>
        <w:numPr>
          <w:ilvl w:val="1"/>
          <w:numId w:val="6"/>
        </w:numPr>
        <w:spacing w:after="43"/>
        <w:ind w:right="0" w:hanging="492"/>
      </w:pPr>
      <w:r>
        <w:t xml:space="preserve">Конструктивные способности </w:t>
      </w:r>
    </w:p>
    <w:p w:rsidR="005D11C1" w:rsidRDefault="00487C8D">
      <w:pPr>
        <w:numPr>
          <w:ilvl w:val="1"/>
          <w:numId w:val="6"/>
        </w:numPr>
        <w:spacing w:after="39"/>
        <w:ind w:right="0" w:hanging="492"/>
      </w:pPr>
      <w:r>
        <w:t xml:space="preserve">Организаторские способности </w:t>
      </w:r>
    </w:p>
    <w:p w:rsidR="005D11C1" w:rsidRDefault="00487C8D">
      <w:pPr>
        <w:numPr>
          <w:ilvl w:val="1"/>
          <w:numId w:val="6"/>
        </w:numPr>
        <w:spacing w:after="35"/>
        <w:ind w:right="0" w:hanging="492"/>
      </w:pPr>
      <w:r>
        <w:t xml:space="preserve">Коммуникативные способности </w:t>
      </w:r>
    </w:p>
    <w:p w:rsidR="005D11C1" w:rsidRDefault="00487C8D">
      <w:pPr>
        <w:numPr>
          <w:ilvl w:val="1"/>
          <w:numId w:val="6"/>
        </w:numPr>
        <w:spacing w:after="42"/>
        <w:ind w:right="0" w:hanging="492"/>
      </w:pPr>
      <w:r>
        <w:t xml:space="preserve">Рефлексивные способности </w:t>
      </w:r>
    </w:p>
    <w:p w:rsidR="005D11C1" w:rsidRDefault="00487C8D">
      <w:pPr>
        <w:numPr>
          <w:ilvl w:val="1"/>
          <w:numId w:val="6"/>
        </w:numPr>
        <w:spacing w:after="44"/>
        <w:ind w:right="0" w:hanging="492"/>
      </w:pPr>
      <w:r>
        <w:t xml:space="preserve">Способности к разрешению конфликтов </w:t>
      </w:r>
    </w:p>
    <w:p w:rsidR="005D11C1" w:rsidRDefault="00487C8D">
      <w:pPr>
        <w:numPr>
          <w:ilvl w:val="0"/>
          <w:numId w:val="6"/>
        </w:numPr>
        <w:spacing w:after="46"/>
        <w:ind w:right="0" w:hanging="353"/>
      </w:pPr>
      <w:r>
        <w:t xml:space="preserve">Педагогические пробы </w:t>
      </w:r>
    </w:p>
    <w:p w:rsidR="005D11C1" w:rsidRDefault="00487C8D">
      <w:pPr>
        <w:numPr>
          <w:ilvl w:val="0"/>
          <w:numId w:val="6"/>
        </w:numPr>
        <w:spacing w:after="46"/>
        <w:ind w:right="0" w:hanging="353"/>
      </w:pPr>
      <w:r>
        <w:t xml:space="preserve">Мой профессиональный выбор </w:t>
      </w:r>
    </w:p>
    <w:p w:rsidR="005D11C1" w:rsidRDefault="00487C8D">
      <w:pPr>
        <w:numPr>
          <w:ilvl w:val="1"/>
          <w:numId w:val="6"/>
        </w:numPr>
        <w:spacing w:after="37"/>
        <w:ind w:right="0" w:hanging="492"/>
      </w:pPr>
      <w:r>
        <w:t xml:space="preserve">Стратегия профессионального и личностного саморазвития (проект) </w:t>
      </w:r>
    </w:p>
    <w:p w:rsidR="005D11C1" w:rsidRDefault="00487C8D">
      <w:pPr>
        <w:numPr>
          <w:ilvl w:val="0"/>
          <w:numId w:val="6"/>
        </w:numPr>
        <w:spacing w:after="46"/>
        <w:ind w:right="0" w:hanging="353"/>
      </w:pPr>
      <w:r>
        <w:t xml:space="preserve">Педагогические пробы </w:t>
      </w:r>
    </w:p>
    <w:p w:rsidR="005D11C1" w:rsidRDefault="00487C8D">
      <w:pPr>
        <w:numPr>
          <w:ilvl w:val="0"/>
          <w:numId w:val="6"/>
        </w:numPr>
        <w:spacing w:after="244"/>
        <w:ind w:right="0" w:hanging="353"/>
      </w:pPr>
      <w:r>
        <w:t xml:space="preserve">Представление портфолио «Я – педагог» </w:t>
      </w:r>
    </w:p>
    <w:p w:rsidR="005D11C1" w:rsidRDefault="00487C8D">
      <w:pPr>
        <w:spacing w:after="296" w:line="259" w:lineRule="auto"/>
        <w:ind w:left="10" w:right="43" w:hanging="10"/>
        <w:jc w:val="center"/>
      </w:pPr>
      <w:r>
        <w:t xml:space="preserve">СОДЕРЖАНИЕ ПРОГРАММЫ </w:t>
      </w:r>
    </w:p>
    <w:p w:rsidR="005D11C1" w:rsidRDefault="00487C8D">
      <w:pPr>
        <w:ind w:left="96" w:right="0"/>
      </w:pPr>
      <w:r>
        <w:t xml:space="preserve">Модуль 1. «В мире педагогической профессии» </w:t>
      </w:r>
    </w:p>
    <w:p w:rsidR="005D11C1" w:rsidRDefault="00487C8D">
      <w:pPr>
        <w:spacing w:after="81" w:line="259" w:lineRule="auto"/>
        <w:ind w:left="0" w:right="0" w:firstLine="0"/>
        <w:jc w:val="left"/>
      </w:pPr>
      <w:r>
        <w:t xml:space="preserve"> </w:t>
      </w:r>
    </w:p>
    <w:p w:rsidR="005D11C1" w:rsidRDefault="00487C8D">
      <w:pPr>
        <w:numPr>
          <w:ilvl w:val="0"/>
          <w:numId w:val="7"/>
        </w:numPr>
        <w:ind w:right="0" w:hanging="281"/>
      </w:pPr>
      <w:r>
        <w:t xml:space="preserve">Введение </w:t>
      </w:r>
    </w:p>
    <w:p w:rsidR="005D11C1" w:rsidRDefault="00487C8D">
      <w:pPr>
        <w:spacing w:after="83"/>
        <w:ind w:left="96" w:right="142"/>
      </w:pPr>
      <w:r>
        <w:t xml:space="preserve">Знакомство с тематикой, целями и задачами факультативных занятий. Портфолио обучающегося как форма представления результатов личностного и профессионального самоопределения. </w:t>
      </w:r>
    </w:p>
    <w:p w:rsidR="005D11C1" w:rsidRDefault="00487C8D">
      <w:pPr>
        <w:numPr>
          <w:ilvl w:val="0"/>
          <w:numId w:val="7"/>
        </w:numPr>
        <w:spacing w:after="49"/>
        <w:ind w:right="0" w:hanging="281"/>
      </w:pPr>
      <w:r>
        <w:t xml:space="preserve">Педагогическая профессия: вчера, сегодня, завтра </w:t>
      </w:r>
    </w:p>
    <w:p w:rsidR="005D11C1" w:rsidRDefault="00487C8D">
      <w:pPr>
        <w:numPr>
          <w:ilvl w:val="1"/>
          <w:numId w:val="7"/>
        </w:numPr>
        <w:ind w:left="510" w:right="0" w:hanging="422"/>
      </w:pPr>
      <w:r>
        <w:t xml:space="preserve">Мир профессий и место педагогической профессии в нем </w:t>
      </w:r>
    </w:p>
    <w:p w:rsidR="005D11C1" w:rsidRDefault="00487C8D">
      <w:pPr>
        <w:spacing w:after="66" w:line="284" w:lineRule="auto"/>
        <w:ind w:left="98" w:right="130" w:hanging="10"/>
        <w:jc w:val="left"/>
      </w:pPr>
      <w:r>
        <w:t xml:space="preserve">Понятие о профессии, специальности и квалификации. Современный рынок труда и его требования к профессионалу. Профессии типа «Человек – Человек». Педагог: знакомство с профессией. Требования к профессии педагога, предъявляемые со стороны общества. </w:t>
      </w:r>
      <w:r>
        <w:lastRenderedPageBreak/>
        <w:t xml:space="preserve">Социальная значимость труда педагога. Особенности педагогической профессии. Спектр педагогических специальностей. </w:t>
      </w:r>
    </w:p>
    <w:p w:rsidR="005D11C1" w:rsidRDefault="00487C8D">
      <w:pPr>
        <w:numPr>
          <w:ilvl w:val="1"/>
          <w:numId w:val="7"/>
        </w:numPr>
        <w:ind w:left="510" w:right="0" w:hanging="422"/>
      </w:pPr>
      <w:r>
        <w:t xml:space="preserve">История становления и развития педагогической профессии </w:t>
      </w:r>
    </w:p>
    <w:p w:rsidR="005D11C1" w:rsidRDefault="00487C8D">
      <w:pPr>
        <w:spacing w:after="66" w:line="284" w:lineRule="auto"/>
        <w:ind w:left="98" w:right="130" w:hanging="10"/>
        <w:jc w:val="left"/>
      </w:pPr>
      <w:r>
        <w:t xml:space="preserve">Становление и развитие педагогической профессии: от античности до наших дней. У истоков </w:t>
      </w:r>
      <w:r>
        <w:tab/>
        <w:t xml:space="preserve">воспитания </w:t>
      </w:r>
      <w:r>
        <w:tab/>
        <w:t xml:space="preserve">человека. </w:t>
      </w:r>
      <w:r>
        <w:tab/>
        <w:t xml:space="preserve">Семья </w:t>
      </w:r>
      <w:r>
        <w:tab/>
        <w:t xml:space="preserve">как </w:t>
      </w:r>
      <w:r>
        <w:tab/>
        <w:t xml:space="preserve">первооснова </w:t>
      </w:r>
      <w:r>
        <w:tab/>
        <w:t xml:space="preserve">воспитания </w:t>
      </w:r>
      <w:r>
        <w:tab/>
        <w:t xml:space="preserve">ребенка. Воспитательный потенциал традиций. Мудрость народной педагогики. </w:t>
      </w:r>
    </w:p>
    <w:p w:rsidR="005D11C1" w:rsidRDefault="00487C8D">
      <w:pPr>
        <w:numPr>
          <w:ilvl w:val="1"/>
          <w:numId w:val="7"/>
        </w:numPr>
        <w:ind w:left="510" w:right="0" w:hanging="422"/>
      </w:pPr>
      <w:r>
        <w:t xml:space="preserve">Педагогическая профессия сегодня </w:t>
      </w:r>
    </w:p>
    <w:p w:rsidR="005D11C1" w:rsidRDefault="00487C8D">
      <w:pPr>
        <w:spacing w:after="0" w:line="284" w:lineRule="auto"/>
        <w:ind w:left="98" w:right="130" w:hanging="10"/>
        <w:jc w:val="left"/>
      </w:pPr>
      <w:r>
        <w:t xml:space="preserve">Содержание </w:t>
      </w:r>
      <w:r>
        <w:tab/>
        <w:t xml:space="preserve">педагогической </w:t>
      </w:r>
      <w:r>
        <w:tab/>
        <w:t xml:space="preserve">профессии. </w:t>
      </w:r>
      <w:r>
        <w:tab/>
        <w:t xml:space="preserve">Педагогическая </w:t>
      </w:r>
      <w:r>
        <w:tab/>
        <w:t xml:space="preserve">деятельность: сущность, структура, функции. Педагогическая деятельность как взаимодействие. Учитель и ученик как субъекты педагогического взаимодействия. Педагогическое общение и сотрудничество как основа педагогического взаимодействия. </w:t>
      </w:r>
    </w:p>
    <w:p w:rsidR="005D11C1" w:rsidRDefault="00487C8D">
      <w:pPr>
        <w:spacing w:after="80"/>
        <w:ind w:left="96" w:right="0"/>
      </w:pPr>
      <w:r>
        <w:t xml:space="preserve">Диалог поколений: встреча с ветеранами педагогического труда, опытными педагогами, молодыми специалистами и студентами педагогического университета. </w:t>
      </w:r>
    </w:p>
    <w:p w:rsidR="005D11C1" w:rsidRDefault="00487C8D">
      <w:pPr>
        <w:numPr>
          <w:ilvl w:val="1"/>
          <w:numId w:val="7"/>
        </w:numPr>
        <w:ind w:left="510" w:right="0" w:hanging="422"/>
      </w:pPr>
      <w:r>
        <w:t xml:space="preserve">Будущее педагогической профессии </w:t>
      </w:r>
    </w:p>
    <w:p w:rsidR="005D11C1" w:rsidRDefault="00487C8D">
      <w:pPr>
        <w:ind w:left="96" w:right="0"/>
      </w:pPr>
      <w:r>
        <w:t xml:space="preserve">Появление новых педагогических специальностей и квалификаций как ответ на социокультурные вызовы. Престиж педагогической профессии. </w:t>
      </w:r>
    </w:p>
    <w:p w:rsidR="005D11C1" w:rsidRDefault="00487C8D">
      <w:pPr>
        <w:ind w:left="96" w:right="144"/>
      </w:pPr>
      <w:r>
        <w:t xml:space="preserve">Плюсы и минусы педагогической профессии. «Мой голос в защиту педагогической профессии» (эссе). </w:t>
      </w: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Педагогические пробы </w:t>
      </w:r>
    </w:p>
    <w:p w:rsidR="005D11C1" w:rsidRDefault="00487C8D">
      <w:pPr>
        <w:spacing w:after="84"/>
        <w:ind w:left="96" w:right="0"/>
      </w:pPr>
      <w:r>
        <w:t xml:space="preserve">Проведение микроисследования «Как поднять престиж педагогической профессии?». </w:t>
      </w:r>
    </w:p>
    <w:p w:rsidR="005D11C1" w:rsidRDefault="00487C8D">
      <w:pPr>
        <w:numPr>
          <w:ilvl w:val="0"/>
          <w:numId w:val="8"/>
        </w:numPr>
        <w:spacing w:after="40"/>
        <w:ind w:right="0" w:hanging="281"/>
      </w:pPr>
      <w:r>
        <w:t xml:space="preserve">Образ современного педагога </w:t>
      </w:r>
    </w:p>
    <w:p w:rsidR="005D11C1" w:rsidRDefault="00487C8D">
      <w:pPr>
        <w:ind w:left="96" w:right="0"/>
      </w:pPr>
      <w:r>
        <w:rPr>
          <w:sz w:val="28"/>
        </w:rPr>
        <w:t>4.1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Мой идеал педагога </w:t>
      </w:r>
    </w:p>
    <w:p w:rsidR="005D11C1" w:rsidRDefault="00487C8D">
      <w:pPr>
        <w:ind w:left="96" w:right="142"/>
      </w:pPr>
      <w:r>
        <w:t xml:space="preserve">Характеристики «портрета идеального педагога» с точки зрения старшеклассников. </w:t>
      </w:r>
      <w:r>
        <w:rPr>
          <w:sz w:val="28"/>
        </w:rPr>
        <w:t>4.2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Педагогическая интеллигенция – духовная элита общества Призвание педагога. Культурно-историческая миссия педагога. Жизнь </w:t>
      </w:r>
    </w:p>
    <w:p w:rsidR="005D11C1" w:rsidRDefault="00487C8D">
      <w:pPr>
        <w:ind w:left="96" w:right="141"/>
      </w:pPr>
      <w:r>
        <w:t xml:space="preserve">и деятельность выдающихся педагогов разных исторических эпох. Роль педагога в современном обществе. Педагог как проводник гуманности, духовности и культуры. </w:t>
      </w:r>
      <w:r>
        <w:rPr>
          <w:sz w:val="28"/>
        </w:rPr>
        <w:t>4.3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Художественный образ педагога </w:t>
      </w:r>
    </w:p>
    <w:p w:rsidR="005D11C1" w:rsidRDefault="00487C8D">
      <w:pPr>
        <w:spacing w:after="81"/>
        <w:ind w:left="96" w:right="0"/>
      </w:pPr>
      <w:r>
        <w:t xml:space="preserve">Образ педагога в произведениях литературы. Образ педагога в искусстве. Образ педагога в кино. </w:t>
      </w:r>
    </w:p>
    <w:p w:rsidR="005D11C1" w:rsidRDefault="00487C8D">
      <w:pPr>
        <w:numPr>
          <w:ilvl w:val="1"/>
          <w:numId w:val="9"/>
        </w:numPr>
        <w:ind w:right="0" w:hanging="492"/>
      </w:pPr>
      <w:r>
        <w:t xml:space="preserve">Имидж современного педагога </w:t>
      </w:r>
    </w:p>
    <w:p w:rsidR="005D11C1" w:rsidRDefault="00487C8D">
      <w:pPr>
        <w:spacing w:after="77"/>
        <w:ind w:left="96" w:right="142"/>
      </w:pPr>
      <w:r>
        <w:t xml:space="preserve">Структурные компоненты имиджа педагога. Кодекс этики педагога. Культура речи и артистизм педагога. Невербальное поведение. Визуальный образ педагога. Менталитет: интеллект, духовная практика. Приемы создания имиджа. Умения </w:t>
      </w:r>
      <w:proofErr w:type="spellStart"/>
      <w:r>
        <w:t>самопрезентации</w:t>
      </w:r>
      <w:proofErr w:type="spellEnd"/>
      <w:r>
        <w:t xml:space="preserve">. </w:t>
      </w:r>
    </w:p>
    <w:p w:rsidR="005D11C1" w:rsidRDefault="00487C8D">
      <w:pPr>
        <w:numPr>
          <w:ilvl w:val="1"/>
          <w:numId w:val="9"/>
        </w:numPr>
        <w:ind w:right="0" w:hanging="492"/>
      </w:pPr>
      <w:r>
        <w:t xml:space="preserve">Модель современного педагога </w:t>
      </w:r>
    </w:p>
    <w:p w:rsidR="005D11C1" w:rsidRDefault="00487C8D">
      <w:pPr>
        <w:spacing w:after="84"/>
        <w:ind w:left="96" w:right="1708"/>
      </w:pPr>
      <w:r>
        <w:t xml:space="preserve">Общая и профессиональная культура педагога. Профессиональные умения и личностные качества педагога. Генезис образа учителя в ХХ – XXI веках. Конструирование модели современного педагога. </w:t>
      </w:r>
    </w:p>
    <w:p w:rsidR="005D11C1" w:rsidRDefault="00487C8D">
      <w:pPr>
        <w:numPr>
          <w:ilvl w:val="0"/>
          <w:numId w:val="8"/>
        </w:numPr>
        <w:ind w:right="0" w:hanging="281"/>
      </w:pPr>
      <w:r>
        <w:t xml:space="preserve">Педагогические пробы </w:t>
      </w:r>
    </w:p>
    <w:p w:rsidR="005D11C1" w:rsidRDefault="00487C8D">
      <w:pPr>
        <w:spacing w:after="46"/>
        <w:ind w:left="96" w:right="937"/>
      </w:pPr>
      <w:r>
        <w:t xml:space="preserve">Посещение уроков учителей-мастеров: наблюдение и анализ профессиональных умений и личностных качеств современного учителя. </w:t>
      </w:r>
    </w:p>
    <w:p w:rsidR="005D11C1" w:rsidRDefault="00487C8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D11C1" w:rsidRDefault="00487C8D">
      <w:pPr>
        <w:spacing w:after="85" w:line="259" w:lineRule="auto"/>
        <w:ind w:left="0" w:right="0" w:firstLine="0"/>
        <w:jc w:val="left"/>
      </w:pPr>
      <w:r>
        <w:t xml:space="preserve"> </w:t>
      </w:r>
    </w:p>
    <w:p w:rsidR="005D11C1" w:rsidRDefault="00487C8D">
      <w:pPr>
        <w:ind w:left="96" w:right="0"/>
      </w:pPr>
      <w:r>
        <w:lastRenderedPageBreak/>
        <w:t xml:space="preserve">Модуль 2. «Я в педагогической профессии» </w:t>
      </w:r>
    </w:p>
    <w:p w:rsidR="005D11C1" w:rsidRDefault="00487C8D">
      <w:pPr>
        <w:spacing w:after="86" w:line="259" w:lineRule="auto"/>
        <w:ind w:left="0" w:right="0" w:firstLine="0"/>
        <w:jc w:val="left"/>
      </w:pPr>
      <w:r>
        <w:t xml:space="preserve"> </w:t>
      </w:r>
    </w:p>
    <w:p w:rsidR="005D11C1" w:rsidRDefault="00487C8D">
      <w:pPr>
        <w:ind w:left="96" w:right="0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Введение </w:t>
      </w:r>
    </w:p>
    <w:p w:rsidR="005D11C1" w:rsidRDefault="00487C8D">
      <w:pPr>
        <w:spacing w:after="34"/>
        <w:ind w:left="96" w:right="142"/>
      </w:pPr>
      <w:r>
        <w:t xml:space="preserve">Представление о себе и своих возможностях в профессиональной педагогической деятельности. Педагогические способности. Интерес и склонность к педагогической работе – условие развития педагогических способностей. Понятие профессионального самопознания, самообразования, саморазвития. </w:t>
      </w: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Открой в себе педагога </w:t>
      </w:r>
    </w:p>
    <w:p w:rsidR="005D11C1" w:rsidRDefault="00487C8D">
      <w:pPr>
        <w:ind w:left="96" w:right="0"/>
      </w:pPr>
      <w:r>
        <w:rPr>
          <w:sz w:val="28"/>
        </w:rPr>
        <w:t>2.1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Гностические способности </w:t>
      </w:r>
    </w:p>
    <w:p w:rsidR="005D11C1" w:rsidRDefault="00487C8D">
      <w:pPr>
        <w:ind w:left="96" w:right="142"/>
      </w:pPr>
      <w:r>
        <w:t xml:space="preserve">Способности, необходимые для изучения ребенка (его возрастных, индивидуальных особенностей, личностных качеств, взаимоотношений со сверстниками, взрослыми, степени эмоционального благополучия), </w:t>
      </w:r>
    </w:p>
    <w:p w:rsidR="005D11C1" w:rsidRDefault="00487C8D">
      <w:pPr>
        <w:spacing w:after="79"/>
        <w:ind w:left="96" w:right="0"/>
      </w:pPr>
      <w:r>
        <w:t xml:space="preserve">коллектива в целом и др. Проявление гностических способностей в разработке плана наблюдения, вопросов беседы, анкеты и др. </w:t>
      </w:r>
    </w:p>
    <w:p w:rsidR="005D11C1" w:rsidRDefault="00487C8D">
      <w:pPr>
        <w:spacing w:line="325" w:lineRule="auto"/>
        <w:ind w:left="96" w:right="2430"/>
      </w:pPr>
      <w:r>
        <w:rPr>
          <w:sz w:val="28"/>
        </w:rPr>
        <w:t>2.2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Конструктивные способности </w:t>
      </w:r>
      <w:proofErr w:type="spellStart"/>
      <w:r>
        <w:t>Способности</w:t>
      </w:r>
      <w:proofErr w:type="spellEnd"/>
      <w:r>
        <w:t xml:space="preserve">, необходимые для проектирования образовательного </w:t>
      </w:r>
    </w:p>
    <w:p w:rsidR="005D11C1" w:rsidRDefault="00487C8D">
      <w:pPr>
        <w:spacing w:after="82"/>
        <w:ind w:left="96" w:right="141"/>
      </w:pPr>
      <w:r>
        <w:t xml:space="preserve">процесса с учетом результатов диагностики. Проявление конструктивных способностей в планировании деятельности, разработке календарного плана учебной / воспитательной работы, составлении конспектов занятий и др. </w:t>
      </w:r>
    </w:p>
    <w:p w:rsidR="005D11C1" w:rsidRDefault="00487C8D">
      <w:pPr>
        <w:ind w:left="96" w:right="0"/>
      </w:pPr>
      <w:r>
        <w:rPr>
          <w:sz w:val="28"/>
        </w:rPr>
        <w:t>2.3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Организаторские способности </w:t>
      </w:r>
    </w:p>
    <w:p w:rsidR="005D11C1" w:rsidRDefault="00487C8D">
      <w:pPr>
        <w:ind w:left="96" w:right="0"/>
      </w:pPr>
      <w:r>
        <w:t xml:space="preserve">Способности, необходимые для организации индивидуальной / парной </w:t>
      </w:r>
    </w:p>
    <w:p w:rsidR="005D11C1" w:rsidRDefault="00487C8D">
      <w:pPr>
        <w:spacing w:after="66" w:line="284" w:lineRule="auto"/>
        <w:ind w:left="98" w:right="130" w:hanging="10"/>
        <w:jc w:val="left"/>
      </w:pPr>
      <w:r>
        <w:t xml:space="preserve">/ коллективной деятельности обучающихся, их родителей, коллег, а также для </w:t>
      </w:r>
      <w:r>
        <w:tab/>
        <w:t xml:space="preserve">правильной </w:t>
      </w:r>
      <w:r>
        <w:tab/>
        <w:t xml:space="preserve">организации </w:t>
      </w:r>
      <w:r>
        <w:tab/>
        <w:t xml:space="preserve">собственной </w:t>
      </w:r>
      <w:r>
        <w:tab/>
        <w:t xml:space="preserve">работы. </w:t>
      </w:r>
      <w:r>
        <w:tab/>
        <w:t xml:space="preserve">Проявление организаторских способностей в проведении воспитательных мероприятий. Самоорганизация и </w:t>
      </w:r>
      <w:proofErr w:type="spellStart"/>
      <w:r>
        <w:t>самоменеджмент</w:t>
      </w:r>
      <w:proofErr w:type="spellEnd"/>
      <w:r>
        <w:t xml:space="preserve">. </w:t>
      </w:r>
    </w:p>
    <w:p w:rsidR="005D11C1" w:rsidRDefault="00487C8D">
      <w:pPr>
        <w:ind w:left="96" w:right="0"/>
      </w:pPr>
      <w:r>
        <w:rPr>
          <w:sz w:val="28"/>
        </w:rPr>
        <w:t>2.4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Коммуникативные способности </w:t>
      </w:r>
    </w:p>
    <w:p w:rsidR="005D11C1" w:rsidRDefault="00487C8D">
      <w:pPr>
        <w:spacing w:after="50"/>
        <w:ind w:left="96" w:right="142"/>
      </w:pPr>
      <w:r>
        <w:t xml:space="preserve">Способности, необходимые для установления быстрого контакта и педагогически целесообразных взаимоотношений с отдельными детьми и со всей группой, с родителями обучающихся, с коллегами по работе, с руководителем учреждения образования и его коллективом. </w:t>
      </w:r>
    </w:p>
    <w:p w:rsidR="005D11C1" w:rsidRDefault="00487C8D">
      <w:pPr>
        <w:spacing w:after="83"/>
        <w:ind w:left="96" w:right="0"/>
      </w:pPr>
      <w:r>
        <w:t xml:space="preserve">Педагогический такт. </w:t>
      </w:r>
      <w:proofErr w:type="spellStart"/>
      <w:r>
        <w:t>Эмпатия</w:t>
      </w:r>
      <w:proofErr w:type="spellEnd"/>
      <w:r>
        <w:t xml:space="preserve"> в педагогическом общении. </w:t>
      </w:r>
    </w:p>
    <w:p w:rsidR="005D11C1" w:rsidRDefault="00487C8D">
      <w:pPr>
        <w:ind w:left="96" w:right="0"/>
      </w:pPr>
      <w:r>
        <w:rPr>
          <w:sz w:val="28"/>
        </w:rPr>
        <w:t>2.5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Рефлексивные способности </w:t>
      </w:r>
    </w:p>
    <w:p w:rsidR="005D11C1" w:rsidRDefault="00487C8D">
      <w:pPr>
        <w:spacing w:after="53"/>
        <w:ind w:left="96" w:right="0"/>
      </w:pPr>
      <w:r>
        <w:t xml:space="preserve">Способности, необходимые для осуществления педагогом анализа и оценки различных видов и областей собственной активности, </w:t>
      </w:r>
    </w:p>
    <w:p w:rsidR="005D11C1" w:rsidRDefault="00487C8D">
      <w:pPr>
        <w:spacing w:after="66" w:line="284" w:lineRule="auto"/>
        <w:ind w:left="98" w:right="130" w:hanging="10"/>
        <w:jc w:val="left"/>
      </w:pPr>
      <w:r>
        <w:t xml:space="preserve">Деятельности </w:t>
      </w:r>
      <w:r>
        <w:tab/>
        <w:t xml:space="preserve">обучающихся </w:t>
      </w:r>
      <w:r>
        <w:tab/>
        <w:t xml:space="preserve">и </w:t>
      </w:r>
      <w:r>
        <w:tab/>
        <w:t xml:space="preserve">состоявшегося </w:t>
      </w:r>
      <w:r>
        <w:tab/>
        <w:t xml:space="preserve">педагогического </w:t>
      </w:r>
      <w:r>
        <w:tab/>
        <w:t xml:space="preserve">взаимодействия. Проявление рефлексивных способностей в рефлексивном слушании, анализе урока / воспитательного мероприятия, написании характеристики учащегося и др. </w:t>
      </w:r>
    </w:p>
    <w:p w:rsidR="005D11C1" w:rsidRDefault="00487C8D">
      <w:pPr>
        <w:ind w:left="96" w:right="0"/>
      </w:pPr>
      <w:r>
        <w:rPr>
          <w:sz w:val="28"/>
        </w:rPr>
        <w:t>2.6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Способности к разрешению конфликтов </w:t>
      </w:r>
    </w:p>
    <w:p w:rsidR="005D11C1" w:rsidRDefault="00487C8D">
      <w:pPr>
        <w:spacing w:after="66" w:line="284" w:lineRule="auto"/>
        <w:ind w:left="98" w:right="130" w:hanging="10"/>
        <w:jc w:val="left"/>
      </w:pPr>
      <w:r>
        <w:t xml:space="preserve">Способности, </w:t>
      </w:r>
      <w:r>
        <w:tab/>
        <w:t xml:space="preserve">необходимые </w:t>
      </w:r>
      <w:r>
        <w:tab/>
        <w:t xml:space="preserve">для </w:t>
      </w:r>
      <w:r>
        <w:tab/>
        <w:t xml:space="preserve">предупреждения </w:t>
      </w:r>
      <w:r>
        <w:tab/>
        <w:t xml:space="preserve">и </w:t>
      </w:r>
      <w:r>
        <w:tab/>
        <w:t xml:space="preserve">разрешения </w:t>
      </w:r>
      <w:r>
        <w:tab/>
        <w:t xml:space="preserve">конфликтных ситуаций. Причины конфликтов. Этапы развития конфликта, стратегии управления конфликтом. </w:t>
      </w:r>
      <w:r>
        <w:tab/>
        <w:t xml:space="preserve">Алгоритмы </w:t>
      </w:r>
      <w:r>
        <w:tab/>
        <w:t xml:space="preserve">анализа </w:t>
      </w:r>
      <w:r>
        <w:tab/>
        <w:t xml:space="preserve">конфликтных </w:t>
      </w:r>
      <w:r>
        <w:tab/>
        <w:t xml:space="preserve">ситуаций. </w:t>
      </w:r>
      <w:r>
        <w:tab/>
        <w:t xml:space="preserve">Способы </w:t>
      </w:r>
      <w:r>
        <w:tab/>
        <w:t xml:space="preserve">и </w:t>
      </w:r>
      <w:r>
        <w:tab/>
        <w:t xml:space="preserve">условия предупреждения конфликтов. </w:t>
      </w:r>
    </w:p>
    <w:p w:rsidR="005D11C1" w:rsidRDefault="00487C8D">
      <w:pPr>
        <w:numPr>
          <w:ilvl w:val="0"/>
          <w:numId w:val="10"/>
        </w:numPr>
        <w:ind w:left="438" w:right="0" w:hanging="350"/>
      </w:pPr>
      <w:r>
        <w:lastRenderedPageBreak/>
        <w:t xml:space="preserve">Педагогические пробы </w:t>
      </w:r>
    </w:p>
    <w:p w:rsidR="005D11C1" w:rsidRDefault="00487C8D">
      <w:pPr>
        <w:spacing w:after="89"/>
        <w:ind w:left="96" w:right="0"/>
      </w:pPr>
      <w:proofErr w:type="spellStart"/>
      <w:r>
        <w:t>Самопрезентация</w:t>
      </w:r>
      <w:proofErr w:type="spellEnd"/>
      <w:r>
        <w:t xml:space="preserve"> «Мои педагогические способности». </w:t>
      </w:r>
    </w:p>
    <w:p w:rsidR="005D11C1" w:rsidRDefault="00487C8D">
      <w:pPr>
        <w:numPr>
          <w:ilvl w:val="0"/>
          <w:numId w:val="10"/>
        </w:numPr>
        <w:spacing w:after="43"/>
        <w:ind w:left="438" w:right="0" w:hanging="350"/>
      </w:pPr>
      <w:r>
        <w:t xml:space="preserve">Мой профессиональный выбор </w:t>
      </w:r>
    </w:p>
    <w:p w:rsidR="005D11C1" w:rsidRDefault="00487C8D">
      <w:pPr>
        <w:spacing w:after="83"/>
        <w:ind w:left="96" w:right="787"/>
      </w:pPr>
      <w:r>
        <w:rPr>
          <w:sz w:val="28"/>
        </w:rPr>
        <w:t>4.1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Стратегия профессионального и личностного саморазвития (проект) Выполнение старшеклассниками проекта в соответствии с алгоритмом: </w:t>
      </w:r>
    </w:p>
    <w:p w:rsidR="005D11C1" w:rsidRDefault="00487C8D">
      <w:pPr>
        <w:spacing w:after="81"/>
        <w:ind w:left="96" w:right="141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Определение цели проекта. Формулирование конечных результатов. </w:t>
      </w: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Выбор будущей педагогической специальности. Определение форм дальнейшей работы (индивидуально, в парах, в малых группах). </w:t>
      </w:r>
    </w:p>
    <w:p w:rsidR="005D11C1" w:rsidRDefault="00487C8D">
      <w:pPr>
        <w:numPr>
          <w:ilvl w:val="0"/>
          <w:numId w:val="11"/>
        </w:numPr>
        <w:ind w:right="142"/>
      </w:pPr>
      <w:r>
        <w:t xml:space="preserve">Проектирование </w:t>
      </w:r>
      <w:r>
        <w:tab/>
        <w:t xml:space="preserve">стратегии </w:t>
      </w:r>
      <w:r>
        <w:tab/>
        <w:t xml:space="preserve">профессионального </w:t>
      </w:r>
      <w:r>
        <w:tab/>
        <w:t xml:space="preserve">и </w:t>
      </w:r>
      <w:r>
        <w:tab/>
        <w:t xml:space="preserve">личностного саморазвития </w:t>
      </w:r>
      <w:r>
        <w:tab/>
        <w:t xml:space="preserve">с ориентацией на следующие вопросы: </w:t>
      </w:r>
    </w:p>
    <w:p w:rsidR="005D11C1" w:rsidRDefault="00487C8D">
      <w:pPr>
        <w:ind w:left="466" w:right="0"/>
      </w:pPr>
      <w:r>
        <w:t xml:space="preserve">Насколько востребованы педагоги выбранной мною специальности в регионе? </w:t>
      </w:r>
    </w:p>
    <w:p w:rsidR="005D11C1" w:rsidRDefault="00487C8D">
      <w:pPr>
        <w:ind w:left="88" w:right="0" w:firstLine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63957</wp:posOffset>
                </wp:positionH>
                <wp:positionV relativeFrom="paragraph">
                  <wp:posOffset>-198468</wp:posOffset>
                </wp:positionV>
                <wp:extent cx="276860" cy="1249185"/>
                <wp:effectExtent l="0" t="0" r="0" b="0"/>
                <wp:wrapNone/>
                <wp:docPr id="11943" name="Group 1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1249185"/>
                          <a:chOff x="0" y="0"/>
                          <a:chExt cx="276860" cy="1249185"/>
                        </a:xfrm>
                      </wpg:grpSpPr>
                      <pic:pic xmlns:pic="http://schemas.openxmlformats.org/drawingml/2006/picture">
                        <pic:nvPicPr>
                          <pic:cNvPr id="1905" name="Picture 19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197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7" name="Picture 1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134"/>
                            <a:ext cx="276860" cy="197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9" name="Picture 19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653"/>
                            <a:ext cx="276860" cy="197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1" name="Picture 1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00913"/>
                            <a:ext cx="276860" cy="197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3" name="Picture 1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434"/>
                            <a:ext cx="276860" cy="197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08450B" id="Group 11943" o:spid="_x0000_s1026" style="position:absolute;margin-left:5.05pt;margin-top:-15.65pt;width:21.8pt;height:98.35pt;z-index:-251658240" coordsize="2768,12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5" o:spid="_x0000_s1027" type="#_x0000_t75" style="position:absolute;width:2768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8t8rEAAAA3QAAAA8AAABkcnMvZG93bnJldi54bWxET01rAjEQvQv9D2EK3jTbom1djSIFRYsH&#10;u4p4HDbTzeJmsm6irv/eFAq9zeN9zmTW2kpcqfGlYwUv/QQEce50yYWC/W7R+wDhA7LGyjEpuJOH&#10;2fSpM8FUuxt/0zULhYgh7FNUYEKoUyl9bsii77uaOHI/rrEYImwKqRu8xXBbydckeZMWS44NBmv6&#10;NJSfsotVcN4ODnpbyXVWH8ts+XVcmvfNQanuczsfgwjUhn/xn3ul4/xRMoTfb+IJcv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8t8rEAAAA3QAAAA8AAAAAAAAAAAAAAAAA&#10;nwIAAGRycy9kb3ducmV2LnhtbFBLBQYAAAAABAAEAPcAAACQAwAAAAA=&#10;">
                  <v:imagedata r:id="rId7" o:title=""/>
                </v:shape>
                <v:shape id="Picture 1907" o:spid="_x0000_s1028" type="#_x0000_t75" style="position:absolute;top:1751;width:2768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jCbEAAAA3QAAAA8AAABkcnMvZG93bnJldi54bWxET0trAjEQvhf8D2GE3mrWUnysRpFCpUoP&#10;uop4HDbjZnEz2W5SXf+9EYTe5uN7znTe2kpcqPGlYwX9XgKCOHe65ELBfvf1NgLhA7LGyjEpuJGH&#10;+azzMsVUuytv6ZKFQsQQ9ikqMCHUqZQ+N2TR91xNHLmTayyGCJtC6gavMdxW8j1JBtJiybHBYE2f&#10;hvJz9mcV/G4+DnpTyVVWH8tsuT4uzfDnoNRrt11MQARqw7/46f7Wcf44GcLjm3iC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ijCbEAAAA3QAAAA8AAAAAAAAAAAAAAAAA&#10;nwIAAGRycy9kb3ducmV2LnhtbFBLBQYAAAAABAAEAPcAAACQAwAAAAA=&#10;">
                  <v:imagedata r:id="rId7" o:title=""/>
                </v:shape>
                <v:shape id="Picture 1909" o:spid="_x0000_s1029" type="#_x0000_t75" style="position:absolute;top:5256;width:2768;height:1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xvc/EAAAA3QAAAA8AAABkcnMvZG93bnJldi54bWxET01rAjEQvRf6H8IUvNVsRayuRikFRcWD&#10;bot4HDbjZulmsm6irv/eCEJv83ifM5m1thIXanzpWMFHNwFBnDtdcqHg92f+PgThA7LGyjEpuJGH&#10;2fT1ZYKpdlfe0SULhYgh7FNUYEKoUyl9bsii77qaOHJH11gMETaF1A1eY7itZC9JBtJiybHBYE3f&#10;hvK/7GwVnLb9vd5WcpXVhzJbrA8L87nZK9V5a7/GIAK14V/8dC91nD9KRvD4Jp4gp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xvc/EAAAA3QAAAA8AAAAAAAAAAAAAAAAA&#10;nwIAAGRycy9kb3ducmV2LnhtbFBLBQYAAAAABAAEAPcAAACQAwAAAAA=&#10;">
                  <v:imagedata r:id="rId7" o:title=""/>
                </v:shape>
                <v:shape id="Picture 1911" o:spid="_x0000_s1030" type="#_x0000_t75" style="position:absolute;top:7009;width:2768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eJxTEAAAA3QAAAA8AAABkcnMvZG93bnJldi54bWxET01rwkAQvRf6H5YpeDObFNE2ukopKFp6&#10;sKmIxyE7ZoPZ2TS7avz33YLQ2zze58wWvW3EhTpfO1aQJSkI4tLpmisFu+/l8AWED8gaG8ek4EYe&#10;FvPHhxnm2l35iy5FqEQMYZ+jAhNCm0vpS0MWfeJa4sgdXWcxRNhVUnd4jeG2kc9pOpYWa44NBlt6&#10;N1SeirNV8LMd7fW2kZuiPdTF6uOwMpPPvVKDp/5tCiJQH/7Fd/dax/mvWQZ/38QT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eJxTEAAAA3QAAAA8AAAAAAAAAAAAAAAAA&#10;nwIAAGRycy9kb3ducmV2LnhtbFBLBQYAAAAABAAEAPcAAACQAwAAAAA=&#10;">
                  <v:imagedata r:id="rId7" o:title=""/>
                </v:shape>
                <v:shape id="Picture 1913" o:spid="_x0000_s1031" type="#_x0000_t75" style="position:absolute;top:10514;width:2768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HPjEAAAA3QAAAA8AAABkcnMvZG93bnJldi54bWxET01rAjEQvQv+hzCCN81apbarUaRQqcWD&#10;bot4HDbjZnEz2W5SXf+9KRS8zeN9znzZ2kpcqPGlYwWjYQKCOHe65ELB99f74AWED8gaK8ek4EYe&#10;lotuZ46pdlfe0yULhYgh7FNUYEKoUyl9bsiiH7qaOHIn11gMETaF1A1eY7it5FOSPEuLJccGgzW9&#10;GcrP2a9V8LObHPSukpusPpbZ+vO4NtPtQal+r13NQARqw0P87/7Qcf7raAx/38QT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AHPjEAAAA3Q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t xml:space="preserve">В каких учреждениях образования можно получить данную специальность и соответствующую квалификацию? </w:t>
      </w:r>
    </w:p>
    <w:p w:rsidR="005D11C1" w:rsidRDefault="00487C8D">
      <w:pPr>
        <w:ind w:left="466" w:right="0"/>
      </w:pPr>
      <w:r>
        <w:t xml:space="preserve">Какие требования предъявляются к педагогу выбранной мною специальности? </w:t>
      </w:r>
    </w:p>
    <w:p w:rsidR="005D11C1" w:rsidRDefault="00487C8D">
      <w:pPr>
        <w:spacing w:after="46"/>
        <w:ind w:left="88" w:right="0" w:firstLine="355"/>
      </w:pPr>
      <w:r>
        <w:t xml:space="preserve">Какие личностные и профессионально значимые качества должны присутствовать у педагога данной специальности? </w:t>
      </w:r>
    </w:p>
    <w:p w:rsidR="005D11C1" w:rsidRDefault="00487C8D">
      <w:pPr>
        <w:spacing w:after="57"/>
        <w:ind w:left="466" w:right="0"/>
      </w:pPr>
      <w:r>
        <w:t xml:space="preserve">Какие из этих </w:t>
      </w:r>
      <w:proofErr w:type="gramStart"/>
      <w:r>
        <w:t>качеств  есть</w:t>
      </w:r>
      <w:proofErr w:type="gramEnd"/>
      <w:r>
        <w:t xml:space="preserve"> у меня? Какие качества отсутствуют? </w:t>
      </w:r>
    </w:p>
    <w:p w:rsidR="005D11C1" w:rsidRDefault="00487C8D">
      <w:pPr>
        <w:ind w:left="96" w:right="0"/>
      </w:pPr>
      <w:r>
        <w:t xml:space="preserve">Какие качества развиты не в полной мере? </w:t>
      </w:r>
    </w:p>
    <w:p w:rsidR="005D11C1" w:rsidRDefault="00487C8D">
      <w:pPr>
        <w:spacing w:after="86"/>
        <w:ind w:left="466" w:right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63957</wp:posOffset>
            </wp:positionH>
            <wp:positionV relativeFrom="paragraph">
              <wp:posOffset>-23856</wp:posOffset>
            </wp:positionV>
            <wp:extent cx="276860" cy="197752"/>
            <wp:effectExtent l="0" t="0" r="0" b="0"/>
            <wp:wrapNone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97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Какие шаги необходимо предпринять, чтобы развить необходимые качества? </w:t>
      </w:r>
    </w:p>
    <w:p w:rsidR="005D11C1" w:rsidRDefault="00487C8D">
      <w:pPr>
        <w:numPr>
          <w:ilvl w:val="0"/>
          <w:numId w:val="11"/>
        </w:numPr>
        <w:spacing w:after="34"/>
        <w:ind w:right="142"/>
      </w:pPr>
      <w:r>
        <w:t xml:space="preserve">Оформление результатов работы в виде программы профессионального и личностного саморазвития.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Защита проектов. </w:t>
      </w:r>
    </w:p>
    <w:p w:rsidR="005D11C1" w:rsidRDefault="00487C8D">
      <w:pPr>
        <w:numPr>
          <w:ilvl w:val="0"/>
          <w:numId w:val="12"/>
        </w:numPr>
        <w:ind w:right="0" w:hanging="281"/>
      </w:pPr>
      <w:r>
        <w:t xml:space="preserve">Педагогические пробы </w:t>
      </w:r>
    </w:p>
    <w:p w:rsidR="005D11C1" w:rsidRDefault="00487C8D">
      <w:pPr>
        <w:spacing w:after="47"/>
        <w:ind w:left="96" w:right="140"/>
      </w:pPr>
      <w:r>
        <w:t xml:space="preserve">Моделирование и реализация ситуаций педагогической деятельности в соответствии с выбранной педагогической специальностью (проведение фрагментов уроков / воспитательных дел, организация игр на переменах, организация шефской работы в младших классах, работа в школьном лагере, волонтерская деятельность и т.п.). </w:t>
      </w:r>
    </w:p>
    <w:p w:rsidR="005D11C1" w:rsidRDefault="00487C8D">
      <w:pPr>
        <w:numPr>
          <w:ilvl w:val="0"/>
          <w:numId w:val="12"/>
        </w:numPr>
        <w:ind w:right="0" w:hanging="281"/>
      </w:pPr>
      <w:r>
        <w:t xml:space="preserve">Представление портфолио «Я – педагог» </w:t>
      </w:r>
    </w:p>
    <w:p w:rsidR="005D11C1" w:rsidRDefault="00487C8D">
      <w:pPr>
        <w:ind w:left="96" w:right="0"/>
      </w:pPr>
      <w:r>
        <w:t xml:space="preserve">Представление результатов освоения всех факультативных занятий (эссе, творческие задания, результаты самодиагностики, презентация проектов и др.). </w:t>
      </w:r>
    </w:p>
    <w:p w:rsidR="005D11C1" w:rsidRDefault="00487C8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D11C1" w:rsidRDefault="00487C8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D11C1" w:rsidRDefault="005D11C1">
      <w:pPr>
        <w:sectPr w:rsidR="005D11C1">
          <w:pgSz w:w="11911" w:h="16841"/>
          <w:pgMar w:top="1084" w:right="667" w:bottom="1174" w:left="1601" w:header="720" w:footer="720" w:gutter="0"/>
          <w:cols w:space="720"/>
        </w:sectPr>
      </w:pPr>
    </w:p>
    <w:p w:rsidR="005D11C1" w:rsidRDefault="00487C8D">
      <w:pPr>
        <w:spacing w:after="0" w:line="259" w:lineRule="auto"/>
        <w:ind w:left="3092" w:right="0" w:firstLine="0"/>
        <w:jc w:val="left"/>
      </w:pPr>
      <w:r>
        <w:lastRenderedPageBreak/>
        <w:t xml:space="preserve">Учебно-тематический план (68 часов) </w:t>
      </w:r>
    </w:p>
    <w:tbl>
      <w:tblPr>
        <w:tblStyle w:val="TableGrid"/>
        <w:tblW w:w="9572" w:type="dxa"/>
        <w:tblInd w:w="152" w:type="dxa"/>
        <w:tblCellMar>
          <w:top w:w="54" w:type="dxa"/>
          <w:right w:w="76" w:type="dxa"/>
        </w:tblCellMar>
        <w:tblLook w:val="04A0" w:firstRow="1" w:lastRow="0" w:firstColumn="1" w:lastColumn="0" w:noHBand="0" w:noVBand="1"/>
      </w:tblPr>
      <w:tblGrid>
        <w:gridCol w:w="676"/>
        <w:gridCol w:w="3152"/>
        <w:gridCol w:w="1916"/>
        <w:gridCol w:w="1912"/>
        <w:gridCol w:w="1916"/>
      </w:tblGrid>
      <w:tr w:rsidR="005D11C1">
        <w:trPr>
          <w:trHeight w:val="284"/>
        </w:trPr>
        <w:tc>
          <w:tcPr>
            <w:tcW w:w="6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228" w:right="0" w:firstLine="0"/>
              <w:jc w:val="left"/>
            </w:pPr>
            <w:r>
              <w:t xml:space="preserve">№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132" w:right="0" w:firstLine="0"/>
              <w:jc w:val="left"/>
            </w:pPr>
            <w:r>
              <w:t xml:space="preserve">Наименование разделов (тем) </w:t>
            </w:r>
          </w:p>
        </w:tc>
        <w:tc>
          <w:tcPr>
            <w:tcW w:w="19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66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D11C1" w:rsidRDefault="005D11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D11C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5D11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5D11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5D11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72" w:right="0" w:firstLine="0"/>
              <w:jc w:val="center"/>
            </w:pPr>
            <w:r>
              <w:t xml:space="preserve">Теоретические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68" w:right="0" w:firstLine="0"/>
              <w:jc w:val="center"/>
            </w:pPr>
            <w:r>
              <w:t xml:space="preserve">Практические </w:t>
            </w:r>
          </w:p>
        </w:tc>
      </w:tr>
      <w:tr w:rsidR="005D11C1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72" w:right="0" w:firstLine="0"/>
              <w:jc w:val="center"/>
            </w:pPr>
            <w:r>
              <w:t xml:space="preserve">1  </w:t>
            </w:r>
          </w:p>
        </w:tc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108" w:right="0" w:firstLine="0"/>
              <w:jc w:val="left"/>
            </w:pPr>
            <w:r>
              <w:t xml:space="preserve">В мире педагогической профессии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64" w:right="0" w:firstLine="0"/>
              <w:jc w:val="center"/>
            </w:pPr>
            <w:r>
              <w:t xml:space="preserve">28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68" w:right="0" w:firstLine="0"/>
              <w:jc w:val="center"/>
            </w:pPr>
            <w:r>
              <w:t xml:space="preserve">20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72" w:right="0" w:firstLine="0"/>
              <w:jc w:val="center"/>
            </w:pPr>
            <w:r>
              <w:t xml:space="preserve">8 </w:t>
            </w:r>
          </w:p>
        </w:tc>
      </w:tr>
      <w:tr w:rsidR="005D11C1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72" w:right="0" w:firstLine="0"/>
              <w:jc w:val="center"/>
            </w:pPr>
            <w:r>
              <w:t xml:space="preserve">2 </w:t>
            </w:r>
          </w:p>
        </w:tc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108" w:right="0" w:firstLine="0"/>
              <w:jc w:val="left"/>
            </w:pPr>
            <w:r>
              <w:t xml:space="preserve">Я в педагогической профессии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64" w:right="0" w:firstLine="0"/>
              <w:jc w:val="center"/>
            </w:pPr>
            <w:r>
              <w:t xml:space="preserve">40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68" w:right="0" w:firstLine="0"/>
              <w:jc w:val="center"/>
            </w:pPr>
            <w:r>
              <w:t xml:space="preserve">26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72" w:right="0" w:firstLine="0"/>
              <w:jc w:val="center"/>
            </w:pPr>
            <w:r>
              <w:t xml:space="preserve">14 </w:t>
            </w:r>
          </w:p>
        </w:tc>
      </w:tr>
      <w:tr w:rsidR="005D11C1">
        <w:trPr>
          <w:trHeight w:val="288"/>
        </w:trPr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108" w:right="0" w:firstLine="0"/>
              <w:jc w:val="left"/>
            </w:pPr>
            <w:r>
              <w:t xml:space="preserve">Итого: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64" w:right="0" w:firstLine="0"/>
              <w:jc w:val="center"/>
            </w:pPr>
            <w:r>
              <w:t xml:space="preserve">68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68" w:right="0" w:firstLine="0"/>
              <w:jc w:val="center"/>
            </w:pPr>
            <w:r>
              <w:t xml:space="preserve">46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1C1" w:rsidRDefault="00487C8D">
            <w:pPr>
              <w:spacing w:after="0" w:line="259" w:lineRule="auto"/>
              <w:ind w:left="72" w:right="0" w:firstLine="0"/>
              <w:jc w:val="center"/>
            </w:pPr>
            <w:r>
              <w:t xml:space="preserve">22 </w:t>
            </w:r>
          </w:p>
        </w:tc>
      </w:tr>
    </w:tbl>
    <w:p w:rsidR="005D11C1" w:rsidRDefault="00487C8D">
      <w:pPr>
        <w:spacing w:after="0" w:line="259" w:lineRule="auto"/>
        <w:ind w:left="900" w:right="0" w:firstLine="0"/>
        <w:jc w:val="center"/>
      </w:pPr>
      <w:r>
        <w:t xml:space="preserve"> </w:t>
      </w:r>
    </w:p>
    <w:sectPr w:rsidR="005D11C1">
      <w:pgSz w:w="11908" w:h="168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576"/>
    <w:multiLevelType w:val="hybridMultilevel"/>
    <w:tmpl w:val="48F2D4AC"/>
    <w:lvl w:ilvl="0" w:tplc="6DE69736">
      <w:start w:val="6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0E99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A70E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274DE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E28D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9CFA6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A28E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8D72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4DA8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A5F59"/>
    <w:multiLevelType w:val="multilevel"/>
    <w:tmpl w:val="4F90BAFC"/>
    <w:lvl w:ilvl="0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7573A"/>
    <w:multiLevelType w:val="multilevel"/>
    <w:tmpl w:val="2342F2DC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DF35A7"/>
    <w:multiLevelType w:val="hybridMultilevel"/>
    <w:tmpl w:val="EB62D7BC"/>
    <w:lvl w:ilvl="0" w:tplc="F2147FC2">
      <w:start w:val="3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7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21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82C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6E5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04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2E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8E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27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157E3"/>
    <w:multiLevelType w:val="hybridMultilevel"/>
    <w:tmpl w:val="B35454A4"/>
    <w:lvl w:ilvl="0" w:tplc="6A5A5D78">
      <w:start w:val="1"/>
      <w:numFmt w:val="bullet"/>
      <w:lvlText w:val="-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0D106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6958C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FE2C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244E8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EBC56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CE236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61A0E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0B36E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2F6B32"/>
    <w:multiLevelType w:val="multilevel"/>
    <w:tmpl w:val="7102DF9C"/>
    <w:lvl w:ilvl="0">
      <w:start w:val="4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6542EC"/>
    <w:multiLevelType w:val="multilevel"/>
    <w:tmpl w:val="499EA2A6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EB315F"/>
    <w:multiLevelType w:val="hybridMultilevel"/>
    <w:tmpl w:val="A572B522"/>
    <w:lvl w:ilvl="0" w:tplc="57664864">
      <w:start w:val="4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E1E5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3A9C8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26EE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4F5F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EFE9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09D5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89E4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28BF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8C181E"/>
    <w:multiLevelType w:val="multilevel"/>
    <w:tmpl w:val="C7E8BD2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7F6469"/>
    <w:multiLevelType w:val="hybridMultilevel"/>
    <w:tmpl w:val="CA000E7C"/>
    <w:lvl w:ilvl="0" w:tplc="0B0AE7A0">
      <w:start w:val="3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CD32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AE7D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4736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4293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AA77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0978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03F0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D0B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CE695A"/>
    <w:multiLevelType w:val="hybridMultilevel"/>
    <w:tmpl w:val="F4761914"/>
    <w:lvl w:ilvl="0" w:tplc="5A12F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7A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06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0E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C38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265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4AE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A05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6A9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6F59DC"/>
    <w:multiLevelType w:val="hybridMultilevel"/>
    <w:tmpl w:val="27E49DA2"/>
    <w:lvl w:ilvl="0" w:tplc="BA862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AF4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6C7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C2B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A24A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8BA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4EC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45B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E1D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C1"/>
    <w:rsid w:val="00347D93"/>
    <w:rsid w:val="00487C8D"/>
    <w:rsid w:val="005D11C1"/>
    <w:rsid w:val="00B10B88"/>
    <w:rsid w:val="00F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FA766-902C-4D0E-8DB1-9598C2F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11" w:right="54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0"/>
      <w:ind w:lef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/>
      <w:ind w:left="708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cp:lastModifiedBy>патимат</cp:lastModifiedBy>
  <cp:revision>7</cp:revision>
  <cp:lastPrinted>2025-02-25T10:26:00Z</cp:lastPrinted>
  <dcterms:created xsi:type="dcterms:W3CDTF">2024-04-02T08:36:00Z</dcterms:created>
  <dcterms:modified xsi:type="dcterms:W3CDTF">2025-02-26T06:30:00Z</dcterms:modified>
</cp:coreProperties>
</file>