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F17" w:rsidRDefault="001F4C86">
      <w:pPr>
        <w:spacing w:after="0" w:line="259" w:lineRule="auto"/>
        <w:ind w:left="0" w:right="0" w:firstLine="0"/>
        <w:jc w:val="right"/>
      </w:pPr>
      <w:r>
        <w:rPr>
          <w:sz w:val="24"/>
        </w:rPr>
        <w:t xml:space="preserve"> </w:t>
      </w:r>
    </w:p>
    <w:p w:rsidR="001F4C86" w:rsidRDefault="001F4C86" w:rsidP="004A0EB6">
      <w:pPr>
        <w:spacing w:after="0" w:line="259" w:lineRule="auto"/>
        <w:ind w:left="24" w:right="0" w:firstLine="0"/>
        <w:jc w:val="left"/>
      </w:pPr>
      <w:r>
        <w:rPr>
          <w:sz w:val="24"/>
        </w:rPr>
        <w:t xml:space="preserve"> </w:t>
      </w:r>
      <w:r w:rsidR="004A0EB6">
        <w:rPr>
          <w:noProof/>
        </w:rPr>
        <w:drawing>
          <wp:inline distT="0" distB="0" distL="0" distR="0" wp14:anchorId="2B9A731A" wp14:editId="5F3E7E6A">
            <wp:extent cx="6451600" cy="9245600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F17" w:rsidRDefault="001F4C86">
      <w:pPr>
        <w:ind w:left="19" w:right="69"/>
      </w:pPr>
      <w:bookmarkStart w:id="0" w:name="_GoBack"/>
      <w:bookmarkEnd w:id="0"/>
      <w:r>
        <w:t xml:space="preserve">Это обеспечивается не только проведением теоретических занятий, но и диагностированием склонностей и способностей, а также практикумы и тренинги с учащимися. Для изучения этих вопросов, предварительно </w:t>
      </w:r>
      <w:r>
        <w:lastRenderedPageBreak/>
        <w:t xml:space="preserve">учащиеся могут написать эссе, рефераты, доклады для выступления на школьных конференциях. При этом школьники, выбравшие профессию педагога приобретут опыт в работе с информацией, печатными источниками, опыт публичных выступлений. Каждый учащийся, изучивший данный курс, должен узнать общую ситуацию (формулу) выбора профессии и определить насколько он готов работать в будущем в сфере «человек- человек», какие знания ему будут необходимы, и какие пути достижения этой цели он наметит. Изучение курса завершается занятием, посвященным обобщению знаний. Это занятие также должно раскрыть творческий потенциал ученика. </w:t>
      </w:r>
    </w:p>
    <w:p w:rsidR="00975F17" w:rsidRDefault="001F4C86">
      <w:pPr>
        <w:ind w:left="19" w:right="69"/>
      </w:pPr>
      <w:r>
        <w:t xml:space="preserve">Программой предлагается проведение диспута, защита рефератов (проектов), написание размышлений (эссе, сочинений) с последующим выступлением. Форма определяется учителем в зависимости от состава группы, индивидуальных личностных качеств учеников. Как результат, должен быть составлен «профессиональный портрет» учителя. </w:t>
      </w:r>
    </w:p>
    <w:p w:rsidR="00975F17" w:rsidRDefault="001F4C86">
      <w:pPr>
        <w:spacing w:after="218"/>
        <w:ind w:left="19" w:right="69"/>
      </w:pPr>
      <w:r>
        <w:t xml:space="preserve">Основными ценностями, на осуществление которых направлена реализация настоящей программы, являются: доброта, любовь, нравственная ответственность за судьбу родного края, школы; свободное самоопределение личности в ценностном пространстве педагогической деятельности; личная ответственность обучающихся за построение собственной жизни. Основанием для выбора обучающимися данного курса будут являться их жизненные планы, склонности и интересы к будущей педагогической деятельности. Реализация программы курса предполагается в виде теоретических и практических занятий, ролевых игр, тренингов общения. </w:t>
      </w:r>
    </w:p>
    <w:p w:rsidR="00975F17" w:rsidRDefault="001F4C86">
      <w:pPr>
        <w:spacing w:after="221"/>
        <w:ind w:left="19" w:right="69"/>
      </w:pPr>
      <w:r>
        <w:rPr>
          <w:b/>
          <w:i/>
        </w:rPr>
        <w:t>Курс рассчитан</w:t>
      </w:r>
      <w:r>
        <w:t xml:space="preserve"> на 34 учебных часа (1 час в неделю). </w:t>
      </w:r>
    </w:p>
    <w:p w:rsidR="00975F17" w:rsidRDefault="001F4C86">
      <w:pPr>
        <w:spacing w:after="11" w:line="259" w:lineRule="auto"/>
        <w:ind w:left="24" w:right="0" w:firstLine="0"/>
        <w:jc w:val="left"/>
      </w:pPr>
      <w:r>
        <w:rPr>
          <w:b/>
          <w:i/>
        </w:rPr>
        <w:t xml:space="preserve">Цели курса: </w:t>
      </w:r>
    </w:p>
    <w:p w:rsidR="00975F17" w:rsidRDefault="001F4C86">
      <w:pPr>
        <w:numPr>
          <w:ilvl w:val="0"/>
          <w:numId w:val="1"/>
        </w:numPr>
        <w:ind w:right="69" w:hanging="144"/>
      </w:pPr>
      <w:r>
        <w:t xml:space="preserve">формирование у учащихся положительной установки на педагогическую деятельность; </w:t>
      </w:r>
    </w:p>
    <w:p w:rsidR="00975F17" w:rsidRDefault="001F4C86">
      <w:pPr>
        <w:numPr>
          <w:ilvl w:val="0"/>
          <w:numId w:val="1"/>
        </w:numPr>
        <w:ind w:right="69" w:hanging="144"/>
      </w:pPr>
      <w:r>
        <w:t xml:space="preserve">помочь учащимся усвоить общие вопросы педагогической науки, теории обучения и воспитания,  </w:t>
      </w:r>
    </w:p>
    <w:p w:rsidR="00975F17" w:rsidRDefault="001F4C86">
      <w:pPr>
        <w:numPr>
          <w:ilvl w:val="0"/>
          <w:numId w:val="1"/>
        </w:numPr>
        <w:ind w:right="69" w:hanging="144"/>
      </w:pPr>
      <w:r>
        <w:t xml:space="preserve">познакомить с системой образования в стране и раскрыть перспективы и пути овладения </w:t>
      </w:r>
      <w:proofErr w:type="spellStart"/>
      <w:r>
        <w:t>профессиональнопедагогической</w:t>
      </w:r>
      <w:proofErr w:type="spellEnd"/>
      <w:r>
        <w:t xml:space="preserve"> деятельностью </w:t>
      </w:r>
      <w:r>
        <w:rPr>
          <w:b/>
          <w:i/>
        </w:rPr>
        <w:t xml:space="preserve">Содержание курса направлено на решение следующих задач: </w:t>
      </w:r>
    </w:p>
    <w:p w:rsidR="00975F17" w:rsidRDefault="001F4C86">
      <w:pPr>
        <w:numPr>
          <w:ilvl w:val="0"/>
          <w:numId w:val="1"/>
        </w:numPr>
        <w:ind w:right="69" w:hanging="144"/>
      </w:pPr>
      <w:r>
        <w:t xml:space="preserve">способствовать воспитанию ценностного отношения к профессии учитель;  </w:t>
      </w:r>
    </w:p>
    <w:p w:rsidR="00975F17" w:rsidRDefault="001F4C86">
      <w:pPr>
        <w:numPr>
          <w:ilvl w:val="0"/>
          <w:numId w:val="1"/>
        </w:numPr>
        <w:ind w:right="69" w:hanging="144"/>
      </w:pPr>
      <w:r>
        <w:t xml:space="preserve">осознанный выбор профиля и профессии; </w:t>
      </w:r>
    </w:p>
    <w:p w:rsidR="00975F17" w:rsidRDefault="001F4C86">
      <w:pPr>
        <w:numPr>
          <w:ilvl w:val="0"/>
          <w:numId w:val="1"/>
        </w:numPr>
        <w:ind w:right="69" w:hanging="144"/>
      </w:pPr>
      <w:r>
        <w:t xml:space="preserve">развитие интереса к педагогическому труду; </w:t>
      </w:r>
    </w:p>
    <w:p w:rsidR="00975F17" w:rsidRDefault="001F4C86">
      <w:pPr>
        <w:numPr>
          <w:ilvl w:val="0"/>
          <w:numId w:val="1"/>
        </w:numPr>
        <w:ind w:right="69" w:hanging="144"/>
      </w:pPr>
      <w:r>
        <w:t xml:space="preserve">дать представление о роли образовательного процесса в формировании </w:t>
      </w:r>
      <w:proofErr w:type="gramStart"/>
      <w:r>
        <w:t>личности  ребенка</w:t>
      </w:r>
      <w:proofErr w:type="gramEnd"/>
      <w:r>
        <w:t xml:space="preserve">; </w:t>
      </w:r>
    </w:p>
    <w:p w:rsidR="00975F17" w:rsidRDefault="001F4C86">
      <w:pPr>
        <w:numPr>
          <w:ilvl w:val="0"/>
          <w:numId w:val="1"/>
        </w:numPr>
        <w:ind w:right="69" w:hanging="144"/>
      </w:pPr>
      <w:r>
        <w:t xml:space="preserve">развивать творческие способности учащихся, организаторские умения, ориентировать их на освоение педагогической профессии; </w:t>
      </w:r>
    </w:p>
    <w:p w:rsidR="00975F17" w:rsidRDefault="001F4C86">
      <w:pPr>
        <w:numPr>
          <w:ilvl w:val="0"/>
          <w:numId w:val="1"/>
        </w:numPr>
        <w:ind w:right="69" w:hanging="144"/>
      </w:pPr>
      <w:r>
        <w:t xml:space="preserve">создать условия для формирования лидерских качеств личности; </w:t>
      </w:r>
    </w:p>
    <w:p w:rsidR="00975F17" w:rsidRDefault="001F4C86">
      <w:pPr>
        <w:numPr>
          <w:ilvl w:val="0"/>
          <w:numId w:val="1"/>
        </w:numPr>
        <w:ind w:right="69" w:hanging="144"/>
      </w:pPr>
      <w:proofErr w:type="gramStart"/>
      <w:r>
        <w:t>способствовать  воспитанию</w:t>
      </w:r>
      <w:proofErr w:type="gramEnd"/>
      <w:r>
        <w:t xml:space="preserve">  коммуникативных  качеств  личности  (работать  в  сотрудничестве  с другими; коммуникабельность, уважение к себе и другим; личная и взаимная ответственность);  </w:t>
      </w:r>
    </w:p>
    <w:p w:rsidR="00975F17" w:rsidRDefault="001F4C86">
      <w:pPr>
        <w:numPr>
          <w:ilvl w:val="0"/>
          <w:numId w:val="1"/>
        </w:numPr>
        <w:spacing w:after="39"/>
        <w:ind w:right="69" w:hanging="144"/>
      </w:pPr>
      <w:r>
        <w:t xml:space="preserve">прививать навыки самостоятельной работы по дальнейшему овладению педагогической культурой. </w:t>
      </w:r>
      <w:r>
        <w:rPr>
          <w:b/>
          <w:i/>
        </w:rPr>
        <w:t xml:space="preserve">Методы: </w:t>
      </w:r>
    </w:p>
    <w:p w:rsidR="00975F17" w:rsidRDefault="001F4C86">
      <w:pPr>
        <w:numPr>
          <w:ilvl w:val="0"/>
          <w:numId w:val="1"/>
        </w:numPr>
        <w:ind w:right="69" w:hanging="144"/>
      </w:pPr>
      <w:r>
        <w:t xml:space="preserve">информирование; </w:t>
      </w:r>
    </w:p>
    <w:p w:rsidR="00975F17" w:rsidRDefault="001F4C86">
      <w:pPr>
        <w:numPr>
          <w:ilvl w:val="0"/>
          <w:numId w:val="1"/>
        </w:numPr>
        <w:ind w:right="69" w:hanging="144"/>
      </w:pPr>
      <w:r>
        <w:t xml:space="preserve">диагностика; </w:t>
      </w:r>
    </w:p>
    <w:p w:rsidR="00975F17" w:rsidRDefault="001F4C86">
      <w:pPr>
        <w:numPr>
          <w:ilvl w:val="0"/>
          <w:numId w:val="1"/>
        </w:numPr>
        <w:ind w:right="69" w:hanging="144"/>
      </w:pPr>
      <w:r>
        <w:t xml:space="preserve">ролевое проигрывание; </w:t>
      </w:r>
    </w:p>
    <w:p w:rsidR="00975F17" w:rsidRDefault="001F4C86">
      <w:pPr>
        <w:numPr>
          <w:ilvl w:val="0"/>
          <w:numId w:val="1"/>
        </w:numPr>
        <w:ind w:right="69" w:hanging="144"/>
      </w:pPr>
      <w:r>
        <w:t xml:space="preserve">беседа; </w:t>
      </w:r>
      <w:r>
        <w:rPr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дискуссии; </w:t>
      </w:r>
    </w:p>
    <w:p w:rsidR="00975F17" w:rsidRDefault="001F4C86">
      <w:pPr>
        <w:ind w:left="19" w:right="69"/>
      </w:pPr>
      <w:r>
        <w:t xml:space="preserve">Методы ведения занятий выбирались исходя из их выраженной практической направленности. На протяжении занятий педагог занимает позицию активного участника, </w:t>
      </w:r>
      <w:proofErr w:type="gramStart"/>
      <w:r>
        <w:t>либо  выступает</w:t>
      </w:r>
      <w:proofErr w:type="gramEnd"/>
      <w:r>
        <w:t xml:space="preserve">  как информатор, эксперт, равноправный участник или наблюдатель. </w:t>
      </w:r>
    </w:p>
    <w:p w:rsidR="00975F17" w:rsidRDefault="001F4C86">
      <w:pPr>
        <w:spacing w:after="0" w:line="259" w:lineRule="auto"/>
        <w:ind w:left="2535" w:right="2572"/>
        <w:jc w:val="center"/>
      </w:pPr>
      <w:r>
        <w:rPr>
          <w:b/>
        </w:rPr>
        <w:t>Предполагаемые результаты освоения программы</w:t>
      </w:r>
      <w:r>
        <w:t xml:space="preserve">: </w:t>
      </w:r>
    </w:p>
    <w:p w:rsidR="00975F17" w:rsidRDefault="001F4C86">
      <w:pPr>
        <w:numPr>
          <w:ilvl w:val="0"/>
          <w:numId w:val="1"/>
        </w:numPr>
        <w:ind w:right="69" w:hanging="144"/>
      </w:pPr>
      <w:r>
        <w:t xml:space="preserve">развитие самостоятельности мышления учащихся, приобретение новых коммуникативных качеств, повышение мотивации к самообразованию и творчеству. </w:t>
      </w:r>
    </w:p>
    <w:p w:rsidR="00975F17" w:rsidRDefault="001F4C86">
      <w:pPr>
        <w:numPr>
          <w:ilvl w:val="0"/>
          <w:numId w:val="1"/>
        </w:numPr>
        <w:ind w:right="69" w:hanging="144"/>
      </w:pPr>
      <w:r>
        <w:t xml:space="preserve">эмоциональный комфорт, открытость, новый уровень межличностных отношений. </w:t>
      </w:r>
    </w:p>
    <w:p w:rsidR="00975F17" w:rsidRDefault="001F4C86">
      <w:pPr>
        <w:numPr>
          <w:ilvl w:val="0"/>
          <w:numId w:val="1"/>
        </w:numPr>
        <w:ind w:right="69" w:hanging="144"/>
      </w:pPr>
      <w:r>
        <w:t xml:space="preserve">профессиональное самоопределение школьников, т.е. готовность к осознанному </w:t>
      </w:r>
      <w:proofErr w:type="gramStart"/>
      <w:r>
        <w:t>выбору профиля</w:t>
      </w:r>
      <w:proofErr w:type="gramEnd"/>
      <w:r>
        <w:t xml:space="preserve"> и ориентация в выбранной профессиональной области. </w:t>
      </w:r>
    </w:p>
    <w:p w:rsidR="00975F17" w:rsidRDefault="001F4C86">
      <w:pPr>
        <w:spacing w:after="59" w:line="269" w:lineRule="auto"/>
        <w:ind w:left="9" w:right="1662" w:firstLine="2670"/>
        <w:jc w:val="left"/>
      </w:pPr>
      <w:r>
        <w:rPr>
          <w:b/>
        </w:rPr>
        <w:t xml:space="preserve">Планируемые результаты освоения учебного курса Личностные результаты: </w:t>
      </w:r>
    </w:p>
    <w:p w:rsidR="00975F17" w:rsidRDefault="001F4C86">
      <w:pPr>
        <w:numPr>
          <w:ilvl w:val="0"/>
          <w:numId w:val="2"/>
        </w:numPr>
        <w:ind w:right="69" w:hanging="283"/>
      </w:pPr>
      <w:r>
        <w:t xml:space="preserve">созданы условия для самореализации каждого ученика, повышению самооценки; </w:t>
      </w:r>
    </w:p>
    <w:p w:rsidR="00975F17" w:rsidRDefault="001F4C86">
      <w:pPr>
        <w:numPr>
          <w:ilvl w:val="0"/>
          <w:numId w:val="2"/>
        </w:numPr>
        <w:ind w:right="69" w:hanging="283"/>
      </w:pPr>
      <w:proofErr w:type="gramStart"/>
      <w:r>
        <w:t xml:space="preserve">способы  </w:t>
      </w:r>
      <w:proofErr w:type="spellStart"/>
      <w:r>
        <w:t>саморегуляции</w:t>
      </w:r>
      <w:proofErr w:type="spellEnd"/>
      <w:proofErr w:type="gramEnd"/>
      <w:r>
        <w:t xml:space="preserve">  поведения и деятельности; </w:t>
      </w:r>
    </w:p>
    <w:p w:rsidR="00975F17" w:rsidRDefault="001F4C86">
      <w:pPr>
        <w:numPr>
          <w:ilvl w:val="0"/>
          <w:numId w:val="2"/>
        </w:numPr>
        <w:ind w:right="69" w:hanging="283"/>
      </w:pPr>
      <w:r>
        <w:lastRenderedPageBreak/>
        <w:t xml:space="preserve">проведение самоанализа и самооценки своей деятельности; </w:t>
      </w:r>
    </w:p>
    <w:p w:rsidR="00975F17" w:rsidRDefault="001F4C86">
      <w:pPr>
        <w:numPr>
          <w:ilvl w:val="0"/>
          <w:numId w:val="2"/>
        </w:numPr>
        <w:ind w:right="69" w:hanging="283"/>
      </w:pPr>
      <w:r>
        <w:t xml:space="preserve">осуществление первичной самодиагностики личностно-профессиональных качеств; </w:t>
      </w:r>
    </w:p>
    <w:p w:rsidR="00975F17" w:rsidRDefault="001F4C86">
      <w:pPr>
        <w:numPr>
          <w:ilvl w:val="0"/>
          <w:numId w:val="3"/>
        </w:numPr>
        <w:ind w:right="3159"/>
      </w:pPr>
      <w:r>
        <w:t xml:space="preserve">соотнесение своих индивидуально-психологических особенностей и   возможностей с требованиями педагогической профессии; </w:t>
      </w:r>
    </w:p>
    <w:p w:rsidR="00975F17" w:rsidRDefault="001F4C86">
      <w:pPr>
        <w:numPr>
          <w:ilvl w:val="0"/>
          <w:numId w:val="3"/>
        </w:numPr>
        <w:ind w:right="3159"/>
      </w:pPr>
      <w:proofErr w:type="gramStart"/>
      <w:r>
        <w:t>навыки  саморазвития</w:t>
      </w:r>
      <w:proofErr w:type="gramEnd"/>
      <w:r>
        <w:t xml:space="preserve">  и  личностного самоопределения.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 </w:t>
      </w:r>
    </w:p>
    <w:p w:rsidR="00975F17" w:rsidRDefault="001F4C86">
      <w:pPr>
        <w:numPr>
          <w:ilvl w:val="0"/>
          <w:numId w:val="4"/>
        </w:numPr>
        <w:ind w:right="69" w:hanging="130"/>
      </w:pPr>
      <w:r>
        <w:t xml:space="preserve">основы значимых социальных и межличностных отношений; </w:t>
      </w:r>
    </w:p>
    <w:p w:rsidR="00975F17" w:rsidRDefault="001F4C86">
      <w:pPr>
        <w:numPr>
          <w:ilvl w:val="0"/>
          <w:numId w:val="4"/>
        </w:numPr>
        <w:ind w:right="69" w:hanging="130"/>
      </w:pPr>
      <w:r>
        <w:t xml:space="preserve">основные формы и методы организации деятельности младших школьников; </w:t>
      </w:r>
    </w:p>
    <w:p w:rsidR="00975F17" w:rsidRDefault="001F4C86">
      <w:pPr>
        <w:numPr>
          <w:ilvl w:val="0"/>
          <w:numId w:val="4"/>
        </w:numPr>
        <w:ind w:right="69" w:hanging="130"/>
      </w:pPr>
      <w:r>
        <w:t xml:space="preserve">основные этапы организации проектной и исследовательской деятельности; </w:t>
      </w:r>
    </w:p>
    <w:p w:rsidR="00975F17" w:rsidRDefault="001F4C86">
      <w:pPr>
        <w:numPr>
          <w:ilvl w:val="0"/>
          <w:numId w:val="4"/>
        </w:numPr>
        <w:ind w:right="69" w:hanging="130"/>
      </w:pPr>
      <w:r>
        <w:t xml:space="preserve">постановка новых учебных задач, самостоятельный контроль, оценивание и корректировка своей деятельности; </w:t>
      </w:r>
    </w:p>
    <w:p w:rsidR="00975F17" w:rsidRDefault="001F4C86">
      <w:pPr>
        <w:numPr>
          <w:ilvl w:val="0"/>
          <w:numId w:val="4"/>
        </w:numPr>
        <w:spacing w:after="4" w:line="275" w:lineRule="auto"/>
        <w:ind w:right="69" w:hanging="130"/>
      </w:pPr>
      <w:r>
        <w:t>предлагать свои способы решения задач, создавать собственные знания на основе   доступной   информации; - навыки учебно-исследовательской деятельности; - навыки проектной и социальной деятельности</w:t>
      </w:r>
      <w:r>
        <w:rPr>
          <w:b/>
          <w:i/>
        </w:rPr>
        <w:t xml:space="preserve">. </w:t>
      </w:r>
      <w:r>
        <w:rPr>
          <w:b/>
        </w:rPr>
        <w:t xml:space="preserve">Предметные результаты: </w:t>
      </w:r>
    </w:p>
    <w:p w:rsidR="00975F17" w:rsidRDefault="001F4C86">
      <w:pPr>
        <w:numPr>
          <w:ilvl w:val="0"/>
          <w:numId w:val="4"/>
        </w:numPr>
        <w:ind w:right="69" w:hanging="130"/>
      </w:pPr>
      <w:proofErr w:type="gramStart"/>
      <w:r>
        <w:t>знание  сущности</w:t>
      </w:r>
      <w:proofErr w:type="gramEnd"/>
      <w:r>
        <w:t xml:space="preserve">  и  структуры  педагогической  деятельности, ее  функций; </w:t>
      </w:r>
    </w:p>
    <w:p w:rsidR="00975F17" w:rsidRDefault="001F4C86">
      <w:pPr>
        <w:numPr>
          <w:ilvl w:val="0"/>
          <w:numId w:val="4"/>
        </w:numPr>
        <w:ind w:right="69" w:hanging="130"/>
      </w:pPr>
      <w:proofErr w:type="gramStart"/>
      <w:r>
        <w:t>знакомство  с</w:t>
      </w:r>
      <w:proofErr w:type="gramEnd"/>
      <w:r>
        <w:t xml:space="preserve"> жизнью  и  деятельностью  представителей  учительской  профессии,  идеями  выдающихся  представителей  педагогической  мысли; </w:t>
      </w:r>
    </w:p>
    <w:p w:rsidR="00975F17" w:rsidRDefault="001F4C86">
      <w:pPr>
        <w:numPr>
          <w:ilvl w:val="0"/>
          <w:numId w:val="4"/>
        </w:numPr>
        <w:ind w:right="69" w:hanging="130"/>
      </w:pPr>
      <w:proofErr w:type="gramStart"/>
      <w:r>
        <w:t>освоение  требований</w:t>
      </w:r>
      <w:proofErr w:type="gramEnd"/>
      <w:r>
        <w:t xml:space="preserve">, предъявляемых  к  профессии  и  личности  педагога; </w:t>
      </w:r>
    </w:p>
    <w:p w:rsidR="00975F17" w:rsidRDefault="001F4C86">
      <w:pPr>
        <w:numPr>
          <w:ilvl w:val="0"/>
          <w:numId w:val="4"/>
        </w:numPr>
        <w:ind w:right="69" w:hanging="130"/>
      </w:pPr>
      <w:proofErr w:type="gramStart"/>
      <w:r>
        <w:t>знание  структуры</w:t>
      </w:r>
      <w:proofErr w:type="gramEnd"/>
      <w:r>
        <w:t xml:space="preserve">  педагогических  способностей; </w:t>
      </w:r>
    </w:p>
    <w:p w:rsidR="00975F17" w:rsidRDefault="001F4C86">
      <w:pPr>
        <w:numPr>
          <w:ilvl w:val="0"/>
          <w:numId w:val="4"/>
        </w:numPr>
        <w:ind w:right="69" w:hanging="130"/>
      </w:pPr>
      <w:proofErr w:type="gramStart"/>
      <w:r>
        <w:t>практические  навыки</w:t>
      </w:r>
      <w:proofErr w:type="gramEnd"/>
      <w:r>
        <w:t xml:space="preserve">  организации  внеклассной  деятельности  с  </w:t>
      </w:r>
      <w:proofErr w:type="spellStart"/>
      <w:r>
        <w:t>мл.школьниками</w:t>
      </w:r>
      <w:proofErr w:type="spellEnd"/>
      <w:r>
        <w:t xml:space="preserve">. </w:t>
      </w:r>
    </w:p>
    <w:p w:rsidR="00975F17" w:rsidRDefault="001F4C86">
      <w:pPr>
        <w:numPr>
          <w:ilvl w:val="0"/>
          <w:numId w:val="4"/>
        </w:numPr>
        <w:spacing w:after="228"/>
        <w:ind w:right="69" w:hanging="130"/>
      </w:pPr>
      <w:proofErr w:type="gramStart"/>
      <w:r>
        <w:t>анализ  и</w:t>
      </w:r>
      <w:proofErr w:type="gramEnd"/>
      <w:r>
        <w:t xml:space="preserve">  моделирование  ситуации  педагогической  деятельности. </w:t>
      </w:r>
    </w:p>
    <w:p w:rsidR="00975F17" w:rsidRDefault="001F4C86">
      <w:pPr>
        <w:spacing w:after="0" w:line="269" w:lineRule="auto"/>
        <w:ind w:left="4778" w:right="1662" w:hanging="2819"/>
        <w:jc w:val="left"/>
      </w:pPr>
      <w:r>
        <w:rPr>
          <w:b/>
        </w:rPr>
        <w:t xml:space="preserve">Содержание курса «Общие основы педагогической деятельности» (10 класс) </w:t>
      </w:r>
    </w:p>
    <w:tbl>
      <w:tblPr>
        <w:tblStyle w:val="TableGrid"/>
        <w:tblW w:w="10404" w:type="dxa"/>
        <w:tblInd w:w="11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8"/>
        <w:gridCol w:w="5585"/>
        <w:gridCol w:w="1273"/>
        <w:gridCol w:w="1421"/>
        <w:gridCol w:w="1557"/>
      </w:tblGrid>
      <w:tr w:rsidR="00975F17">
        <w:trPr>
          <w:trHeight w:val="397"/>
        </w:trPr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975F17" w:rsidRDefault="001F4C86">
            <w:pPr>
              <w:spacing w:after="11" w:line="259" w:lineRule="auto"/>
              <w:ind w:left="61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975F17" w:rsidRDefault="001F4C86">
            <w:pPr>
              <w:spacing w:after="0" w:line="259" w:lineRule="auto"/>
              <w:ind w:left="65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55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975F17" w:rsidRDefault="001F4C86">
            <w:pPr>
              <w:spacing w:after="19" w:line="259" w:lineRule="auto"/>
              <w:ind w:left="63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975F17" w:rsidRDefault="001F4C86">
            <w:pPr>
              <w:spacing w:after="0" w:line="259" w:lineRule="auto"/>
              <w:ind w:left="1770" w:right="1711" w:firstLine="0"/>
              <w:jc w:val="center"/>
            </w:pPr>
            <w:r>
              <w:rPr>
                <w:b/>
              </w:rPr>
              <w:t xml:space="preserve">Наименование тем </w:t>
            </w:r>
          </w:p>
        </w:tc>
        <w:tc>
          <w:tcPr>
            <w:tcW w:w="12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975F17" w:rsidRDefault="001F4C86">
            <w:pPr>
              <w:spacing w:after="0" w:line="259" w:lineRule="auto"/>
              <w:ind w:left="63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975F17" w:rsidRDefault="001F4C8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Всего часов </w:t>
            </w:r>
          </w:p>
        </w:tc>
        <w:tc>
          <w:tcPr>
            <w:tcW w:w="29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975F17" w:rsidRDefault="001F4C86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975F17">
        <w:trPr>
          <w:trHeight w:val="593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F17" w:rsidRDefault="00975F1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F17" w:rsidRDefault="00975F1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F17" w:rsidRDefault="00975F1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:rsidR="00975F17" w:rsidRDefault="001F4C86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Теоретичес</w:t>
            </w:r>
            <w:proofErr w:type="spellEnd"/>
            <w:r>
              <w:rPr>
                <w:b/>
              </w:rPr>
              <w:t xml:space="preserve"> кие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5F1"/>
          </w:tcPr>
          <w:p w:rsidR="00975F17" w:rsidRDefault="001F4C86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Практи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ческие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75F17">
        <w:trPr>
          <w:trHeight w:val="526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F17" w:rsidRDefault="001F4C86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  <w:p w:rsidR="00975F17" w:rsidRDefault="001F4C86">
            <w:pPr>
              <w:spacing w:after="0" w:line="259" w:lineRule="auto"/>
              <w:ind w:left="1" w:right="0" w:firstLine="0"/>
              <w:jc w:val="center"/>
            </w:pPr>
            <w:r>
              <w:t xml:space="preserve">1 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F17" w:rsidRDefault="001F4C86">
            <w:pPr>
              <w:spacing w:after="21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975F17" w:rsidRDefault="001F4C86">
            <w:pPr>
              <w:spacing w:after="0" w:line="259" w:lineRule="auto"/>
              <w:ind w:left="1" w:right="0" w:firstLine="0"/>
              <w:jc w:val="left"/>
            </w:pPr>
            <w:r>
              <w:t xml:space="preserve">Теория и методика воспитания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F17" w:rsidRDefault="001F4C86">
            <w:pPr>
              <w:spacing w:after="0" w:line="259" w:lineRule="auto"/>
              <w:ind w:left="63" w:right="0" w:firstLine="0"/>
              <w:jc w:val="center"/>
            </w:pPr>
            <w:r>
              <w:t xml:space="preserve"> </w:t>
            </w:r>
          </w:p>
          <w:p w:rsidR="00975F17" w:rsidRDefault="001F4C86">
            <w:pPr>
              <w:spacing w:after="0" w:line="259" w:lineRule="auto"/>
              <w:ind w:left="7" w:right="0" w:firstLine="0"/>
              <w:jc w:val="center"/>
            </w:pPr>
            <w:r>
              <w:t xml:space="preserve">11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F17" w:rsidRDefault="001F4C86">
            <w:pPr>
              <w:spacing w:after="0" w:line="259" w:lineRule="auto"/>
              <w:ind w:left="57" w:right="0" w:firstLine="0"/>
              <w:jc w:val="center"/>
            </w:pPr>
            <w:r>
              <w:t xml:space="preserve"> </w:t>
            </w:r>
          </w:p>
          <w:p w:rsidR="00975F17" w:rsidRDefault="001F4C86">
            <w:pPr>
              <w:spacing w:after="0" w:line="259" w:lineRule="auto"/>
              <w:ind w:left="0" w:right="3" w:firstLine="0"/>
              <w:jc w:val="center"/>
            </w:pPr>
            <w:r>
              <w:t xml:space="preserve">9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66" w:right="0" w:firstLine="0"/>
              <w:jc w:val="center"/>
            </w:pPr>
            <w:r>
              <w:t xml:space="preserve"> </w:t>
            </w:r>
          </w:p>
          <w:p w:rsidR="00975F17" w:rsidRDefault="001F4C86">
            <w:pPr>
              <w:spacing w:after="0" w:line="259" w:lineRule="auto"/>
              <w:ind w:left="6" w:right="0" w:firstLine="0"/>
              <w:jc w:val="center"/>
            </w:pPr>
            <w:r>
              <w:t xml:space="preserve">2 </w:t>
            </w:r>
          </w:p>
        </w:tc>
      </w:tr>
      <w:tr w:rsidR="00975F17">
        <w:trPr>
          <w:trHeight w:val="518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F17" w:rsidRDefault="001F4C86">
            <w:pPr>
              <w:spacing w:after="0" w:line="259" w:lineRule="auto"/>
              <w:ind w:left="1" w:right="0" w:firstLine="0"/>
              <w:jc w:val="center"/>
            </w:pPr>
            <w:r>
              <w:t xml:space="preserve">2 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F17" w:rsidRDefault="001F4C86">
            <w:pPr>
              <w:spacing w:after="16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975F17" w:rsidRDefault="001F4C86">
            <w:pPr>
              <w:spacing w:after="0" w:line="259" w:lineRule="auto"/>
              <w:ind w:left="1" w:right="0" w:firstLine="0"/>
              <w:jc w:val="left"/>
            </w:pPr>
            <w:r>
              <w:t xml:space="preserve">Нравственные основы семейного воспитания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F17" w:rsidRDefault="001F4C86">
            <w:pPr>
              <w:spacing w:after="0" w:line="259" w:lineRule="auto"/>
              <w:ind w:left="63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975F17" w:rsidRDefault="001F4C86">
            <w:pPr>
              <w:spacing w:after="0" w:line="259" w:lineRule="auto"/>
              <w:ind w:left="7" w:right="0" w:firstLine="0"/>
              <w:jc w:val="center"/>
            </w:pPr>
            <w:r>
              <w:t xml:space="preserve">10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F17" w:rsidRDefault="001F4C86">
            <w:pPr>
              <w:spacing w:after="0" w:line="259" w:lineRule="auto"/>
              <w:ind w:left="57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975F17" w:rsidRDefault="001F4C86">
            <w:pPr>
              <w:spacing w:after="0" w:line="259" w:lineRule="auto"/>
              <w:ind w:left="0" w:right="3" w:firstLine="0"/>
              <w:jc w:val="center"/>
            </w:pPr>
            <w:r>
              <w:t xml:space="preserve">8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66" w:right="0" w:firstLine="0"/>
              <w:jc w:val="center"/>
            </w:pPr>
            <w:r>
              <w:t xml:space="preserve"> </w:t>
            </w:r>
          </w:p>
          <w:p w:rsidR="00975F17" w:rsidRDefault="001F4C86">
            <w:pPr>
              <w:spacing w:after="0" w:line="259" w:lineRule="auto"/>
              <w:ind w:left="6" w:right="0" w:firstLine="0"/>
              <w:jc w:val="center"/>
            </w:pPr>
            <w:r>
              <w:t xml:space="preserve">2 </w:t>
            </w:r>
          </w:p>
        </w:tc>
      </w:tr>
      <w:tr w:rsidR="00975F17">
        <w:trPr>
          <w:trHeight w:val="52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F17" w:rsidRDefault="001F4C86">
            <w:pPr>
              <w:spacing w:after="0" w:line="259" w:lineRule="auto"/>
              <w:ind w:left="1" w:right="0" w:firstLine="0"/>
              <w:jc w:val="center"/>
            </w:pPr>
            <w:r>
              <w:t xml:space="preserve">3 </w:t>
            </w:r>
          </w:p>
        </w:tc>
        <w:tc>
          <w:tcPr>
            <w:tcW w:w="5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F17" w:rsidRDefault="001F4C86">
            <w:pPr>
              <w:spacing w:after="21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975F17" w:rsidRDefault="001F4C86">
            <w:pPr>
              <w:spacing w:after="0" w:line="259" w:lineRule="auto"/>
              <w:ind w:left="1" w:right="0" w:firstLine="0"/>
              <w:jc w:val="left"/>
            </w:pPr>
            <w:proofErr w:type="gramStart"/>
            <w:r>
              <w:t>Педагогика  в</w:t>
            </w:r>
            <w:proofErr w:type="gramEnd"/>
            <w:r>
              <w:t xml:space="preserve">  современном  обществе 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F17" w:rsidRDefault="001F4C86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975F17" w:rsidRDefault="001F4C86">
            <w:pPr>
              <w:spacing w:after="0" w:line="259" w:lineRule="auto"/>
              <w:ind w:left="7" w:right="0" w:firstLine="0"/>
              <w:jc w:val="center"/>
            </w:pPr>
            <w:r>
              <w:t xml:space="preserve">13 </w:t>
            </w:r>
          </w:p>
        </w:tc>
        <w:tc>
          <w:tcPr>
            <w:tcW w:w="1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F17" w:rsidRDefault="001F4C8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75F17" w:rsidRDefault="001F4C86">
            <w:pPr>
              <w:spacing w:after="0" w:line="259" w:lineRule="auto"/>
              <w:ind w:left="2" w:right="0" w:firstLine="0"/>
              <w:jc w:val="center"/>
            </w:pPr>
            <w:r>
              <w:t xml:space="preserve">11 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975F17" w:rsidRDefault="001F4C86">
            <w:pPr>
              <w:spacing w:after="0" w:line="259" w:lineRule="auto"/>
              <w:ind w:left="6" w:right="0" w:firstLine="0"/>
              <w:jc w:val="center"/>
            </w:pPr>
            <w:r>
              <w:t xml:space="preserve">2 </w:t>
            </w:r>
          </w:p>
        </w:tc>
      </w:tr>
    </w:tbl>
    <w:p w:rsidR="00975F17" w:rsidRDefault="001F4C86">
      <w:pPr>
        <w:spacing w:after="0" w:line="269" w:lineRule="auto"/>
        <w:ind w:left="19" w:right="1662"/>
        <w:jc w:val="left"/>
      </w:pPr>
      <w:r>
        <w:rPr>
          <w:b/>
        </w:rPr>
        <w:t>Раздел 1. «Теория и методика воспитания»</w:t>
      </w:r>
      <w:r>
        <w:rPr>
          <w:b/>
          <w:i/>
        </w:rPr>
        <w:t xml:space="preserve"> (11 ч)</w:t>
      </w:r>
      <w:r>
        <w:rPr>
          <w:b/>
        </w:rPr>
        <w:t xml:space="preserve"> </w:t>
      </w:r>
    </w:p>
    <w:p w:rsidR="00975F17" w:rsidRDefault="001F4C86">
      <w:pPr>
        <w:spacing w:after="181"/>
        <w:ind w:left="19" w:right="69"/>
      </w:pPr>
      <w:r>
        <w:t xml:space="preserve">Теория: Педагогический процесс как целостная система. Теория воспитания. Сущность процесса воспитания. Типы воспитания. Самовоспитание и перевоспитание личности. </w:t>
      </w:r>
      <w:proofErr w:type="spellStart"/>
      <w:r>
        <w:t>Учебно</w:t>
      </w:r>
      <w:proofErr w:type="spellEnd"/>
      <w:r>
        <w:t xml:space="preserve"> - воспитательный коллектив. Законы, этапы и условия развития учебно-воспитательного коллектива. Методика определения уровня развития учебно-воспитательного коллектива. Детское движение: современные детско-юношеские организации. Неформальные объединения детей и молодежи. Направления воспитательной работы. Воспитательная деятельность: стратегия, тактика, техника. Роль игры в воспитании личности. Правила и алгоритм разработки сценария воспитательного мероприятия. Практикум (</w:t>
      </w:r>
      <w:proofErr w:type="gramStart"/>
      <w:r>
        <w:t>в  рамках</w:t>
      </w:r>
      <w:proofErr w:type="gramEnd"/>
      <w:r>
        <w:t xml:space="preserve"> ПП): разработка, оформление и защита сценария воспитательного мероприятия в подшефном классе начальной школы. Педагогическая диагностика и анализ уровня </w:t>
      </w:r>
      <w:proofErr w:type="spellStart"/>
      <w:r>
        <w:t>сформированности</w:t>
      </w:r>
      <w:proofErr w:type="spellEnd"/>
      <w:r>
        <w:t xml:space="preserve"> и развития классного коллектива.</w:t>
      </w:r>
      <w:r>
        <w:rPr>
          <w:b/>
        </w:rPr>
        <w:t xml:space="preserve"> </w:t>
      </w:r>
      <w:r>
        <w:t xml:space="preserve"> </w:t>
      </w:r>
    </w:p>
    <w:p w:rsidR="00975F17" w:rsidRDefault="001F4C86">
      <w:pPr>
        <w:spacing w:after="0" w:line="259" w:lineRule="auto"/>
        <w:ind w:left="24" w:right="0" w:firstLine="0"/>
        <w:jc w:val="left"/>
      </w:pPr>
      <w:r>
        <w:rPr>
          <w:b/>
        </w:rPr>
        <w:t xml:space="preserve"> </w:t>
      </w:r>
    </w:p>
    <w:p w:rsidR="00975F17" w:rsidRDefault="001F4C86">
      <w:pPr>
        <w:spacing w:after="0" w:line="259" w:lineRule="auto"/>
        <w:ind w:left="24" w:right="0" w:firstLine="0"/>
        <w:jc w:val="left"/>
      </w:pPr>
      <w:r>
        <w:rPr>
          <w:b/>
        </w:rPr>
        <w:t xml:space="preserve"> </w:t>
      </w:r>
    </w:p>
    <w:p w:rsidR="00975F17" w:rsidRDefault="001F4C86">
      <w:pPr>
        <w:spacing w:after="0" w:line="269" w:lineRule="auto"/>
        <w:ind w:left="19" w:right="1662"/>
        <w:jc w:val="left"/>
      </w:pPr>
      <w:r>
        <w:rPr>
          <w:b/>
        </w:rPr>
        <w:t xml:space="preserve">Раздел 2. «Нравственные основы семейного </w:t>
      </w:r>
      <w:proofErr w:type="gramStart"/>
      <w:r>
        <w:rPr>
          <w:b/>
        </w:rPr>
        <w:t xml:space="preserve">воспитания»   </w:t>
      </w:r>
      <w:proofErr w:type="gramEnd"/>
      <w:r>
        <w:rPr>
          <w:b/>
          <w:i/>
        </w:rPr>
        <w:t>(10 ч)</w:t>
      </w:r>
      <w:r>
        <w:rPr>
          <w:b/>
        </w:rPr>
        <w:t xml:space="preserve"> </w:t>
      </w:r>
    </w:p>
    <w:p w:rsidR="00975F17" w:rsidRDefault="001F4C86">
      <w:pPr>
        <w:ind w:left="19" w:right="69"/>
      </w:pPr>
      <w:r>
        <w:t xml:space="preserve">Теория: Семья: понятие, функции, этапы развития. Роль семьи в жизни человека. Специфика семейного воспитания. Традиции семьи, рода, народа в семейном воспитании. Реализация нравственного воспитательного потенциала семьи. Роль отца и матери в семейном воспитании. Различные подходы и стили в семейном воспитании, их влияние на формирование и развитие личности ребенка. Значимость осознанного и компетентного </w:t>
      </w:r>
      <w:proofErr w:type="spellStart"/>
      <w:r>
        <w:t>родительства</w:t>
      </w:r>
      <w:proofErr w:type="spellEnd"/>
      <w:r>
        <w:t xml:space="preserve"> в вопросах</w:t>
      </w:r>
      <w:r>
        <w:rPr>
          <w:rFonts w:ascii="Calibri" w:eastAsia="Calibri" w:hAnsi="Calibri" w:cs="Calibri"/>
        </w:rPr>
        <w:t xml:space="preserve"> </w:t>
      </w:r>
      <w:r>
        <w:t xml:space="preserve">эффективного воспитания детей в семье. Правила семейного воспитания. Типичные ошибки семейного воспитания. Взаимодействие семьи, школы и социума в воспитании </w:t>
      </w:r>
      <w:r>
        <w:lastRenderedPageBreak/>
        <w:t xml:space="preserve">детей. Педагогическая поддержка семьи. </w:t>
      </w:r>
      <w:proofErr w:type="gramStart"/>
      <w:r>
        <w:t>Практикум:  составление</w:t>
      </w:r>
      <w:proofErr w:type="gramEnd"/>
      <w:r>
        <w:t xml:space="preserve">  правил семейного воспитания; решение педагогических ситуаций по вопросам семейного воспитания. </w:t>
      </w:r>
      <w:r>
        <w:rPr>
          <w:b/>
        </w:rPr>
        <w:t xml:space="preserve">Раздел 3. «Педагогика </w:t>
      </w:r>
      <w:proofErr w:type="gramStart"/>
      <w:r>
        <w:rPr>
          <w:b/>
        </w:rPr>
        <w:t>в  современном</w:t>
      </w:r>
      <w:proofErr w:type="gramEnd"/>
      <w:r>
        <w:rPr>
          <w:b/>
        </w:rPr>
        <w:t xml:space="preserve">  обществе»   (13ч) </w:t>
      </w:r>
    </w:p>
    <w:p w:rsidR="00975F17" w:rsidRDefault="001F4C86">
      <w:pPr>
        <w:ind w:left="19" w:right="69"/>
      </w:pPr>
      <w:r>
        <w:t xml:space="preserve">Теория: Понятийный аппарат современной педагогики. Связь педагогики с другими науками. Отрасли педагогической науки. Где и как работают педагоги? Детский сад, школа, дополнительное образование. Специальное образование, инклюзия, одаренность. Цифровая педагогика. Правовое регулирование отношений в сфере образования. Практика: Педагогический </w:t>
      </w:r>
      <w:proofErr w:type="spellStart"/>
      <w:r>
        <w:t>квест</w:t>
      </w:r>
      <w:proofErr w:type="spellEnd"/>
      <w:r>
        <w:t xml:space="preserve"> «Что ты знаешь о педагогике?» </w:t>
      </w:r>
    </w:p>
    <w:p w:rsidR="00975F17" w:rsidRDefault="001F4C86">
      <w:pPr>
        <w:spacing w:after="0" w:line="259" w:lineRule="auto"/>
        <w:ind w:left="24" w:right="0" w:firstLine="0"/>
        <w:jc w:val="left"/>
      </w:pPr>
      <w:r>
        <w:t xml:space="preserve"> </w:t>
      </w:r>
    </w:p>
    <w:p w:rsidR="00975F17" w:rsidRDefault="001F4C86">
      <w:pPr>
        <w:spacing w:after="0" w:line="259" w:lineRule="auto"/>
        <w:ind w:left="24" w:right="0" w:firstLine="0"/>
        <w:jc w:val="left"/>
      </w:pPr>
      <w:r>
        <w:t xml:space="preserve"> </w:t>
      </w:r>
    </w:p>
    <w:p w:rsidR="00975F17" w:rsidRDefault="001F4C86">
      <w:pPr>
        <w:spacing w:after="28" w:line="259" w:lineRule="auto"/>
        <w:ind w:left="24" w:right="0" w:firstLine="0"/>
        <w:jc w:val="left"/>
      </w:pPr>
      <w:r>
        <w:t xml:space="preserve"> </w:t>
      </w:r>
    </w:p>
    <w:p w:rsidR="00975F17" w:rsidRDefault="001F4C86">
      <w:pPr>
        <w:pStyle w:val="1"/>
        <w:ind w:left="2535" w:right="2570"/>
      </w:pPr>
      <w:r>
        <w:t xml:space="preserve">Календарно – </w:t>
      </w:r>
      <w:proofErr w:type="gramStart"/>
      <w:r>
        <w:t>тематическое  планирование</w:t>
      </w:r>
      <w:proofErr w:type="gramEnd"/>
      <w:r>
        <w:t xml:space="preserve">  по элективному курсу «Основы  педагогики», 10класс  </w:t>
      </w:r>
    </w:p>
    <w:tbl>
      <w:tblPr>
        <w:tblStyle w:val="TableGrid"/>
        <w:tblW w:w="10727" w:type="dxa"/>
        <w:tblInd w:w="25" w:type="dxa"/>
        <w:tblCellMar>
          <w:top w:w="5" w:type="dxa"/>
          <w:left w:w="104" w:type="dxa"/>
          <w:right w:w="65" w:type="dxa"/>
        </w:tblCellMar>
        <w:tblLook w:val="04A0" w:firstRow="1" w:lastRow="0" w:firstColumn="1" w:lastColumn="0" w:noHBand="0" w:noVBand="1"/>
      </w:tblPr>
      <w:tblGrid>
        <w:gridCol w:w="565"/>
        <w:gridCol w:w="3121"/>
        <w:gridCol w:w="4773"/>
        <w:gridCol w:w="1133"/>
        <w:gridCol w:w="1135"/>
      </w:tblGrid>
      <w:tr w:rsidR="00975F17">
        <w:trPr>
          <w:trHeight w:val="402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75F17" w:rsidRDefault="001F4C86">
            <w:pPr>
              <w:spacing w:after="16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975F17" w:rsidRDefault="001F4C86">
            <w:pPr>
              <w:spacing w:after="0" w:line="259" w:lineRule="auto"/>
              <w:ind w:left="62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975F17" w:rsidRDefault="001F4C86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975F17" w:rsidRDefault="001F4C8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75F17" w:rsidRDefault="001F4C86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  <w:tc>
          <w:tcPr>
            <w:tcW w:w="4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75F17" w:rsidRDefault="001F4C86">
            <w:pPr>
              <w:spacing w:after="0" w:line="259" w:lineRule="auto"/>
              <w:ind w:left="1178" w:right="1168" w:firstLine="0"/>
              <w:jc w:val="center"/>
            </w:pPr>
            <w:r>
              <w:rPr>
                <w:b/>
              </w:rPr>
              <w:t xml:space="preserve">Элементы </w:t>
            </w:r>
            <w:proofErr w:type="gramStart"/>
            <w:r>
              <w:rPr>
                <w:b/>
              </w:rPr>
              <w:t>содержания  занятия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75F17" w:rsidRDefault="001F4C86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Даты </w:t>
            </w:r>
          </w:p>
        </w:tc>
      </w:tr>
      <w:tr w:rsidR="00975F17">
        <w:trPr>
          <w:trHeight w:val="6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975F1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975F1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975F1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75F17" w:rsidRDefault="001F4C86">
            <w:pPr>
              <w:spacing w:after="21" w:line="259" w:lineRule="auto"/>
              <w:ind w:left="6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975F17" w:rsidRDefault="001F4C86">
            <w:pPr>
              <w:spacing w:after="0" w:line="259" w:lineRule="auto"/>
              <w:ind w:left="0" w:right="47" w:firstLine="0"/>
              <w:jc w:val="center"/>
            </w:pPr>
            <w:r>
              <w:rPr>
                <w:b/>
              </w:rPr>
              <w:t xml:space="preserve">План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75F17" w:rsidRDefault="001F4C86">
            <w:pPr>
              <w:spacing w:after="21" w:line="259" w:lineRule="auto"/>
              <w:ind w:left="15" w:right="0" w:firstLine="0"/>
              <w:jc w:val="center"/>
            </w:pPr>
            <w:r>
              <w:rPr>
                <w:b/>
              </w:rPr>
              <w:t xml:space="preserve"> </w:t>
            </w:r>
          </w:p>
          <w:p w:rsidR="00975F17" w:rsidRDefault="001F4C86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Факт </w:t>
            </w:r>
          </w:p>
        </w:tc>
      </w:tr>
      <w:tr w:rsidR="00975F17">
        <w:trPr>
          <w:trHeight w:val="1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F17" w:rsidRDefault="00975F1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5F17" w:rsidRDefault="001F4C86">
            <w:pPr>
              <w:spacing w:after="0" w:line="259" w:lineRule="auto"/>
              <w:ind w:left="1681" w:right="0" w:firstLine="0"/>
              <w:jc w:val="center"/>
            </w:pPr>
            <w:r>
              <w:rPr>
                <w:b/>
                <w:sz w:val="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5F17" w:rsidRDefault="00975F1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75F17">
        <w:trPr>
          <w:trHeight w:val="35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:rsidR="00975F17" w:rsidRDefault="00975F1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BE5F1"/>
          </w:tcPr>
          <w:p w:rsidR="00975F17" w:rsidRDefault="001F4C86">
            <w:pPr>
              <w:spacing w:after="0" w:line="259" w:lineRule="auto"/>
              <w:ind w:left="3046" w:right="0" w:firstLine="0"/>
              <w:jc w:val="left"/>
            </w:pPr>
            <w:proofErr w:type="gramStart"/>
            <w:r>
              <w:rPr>
                <w:b/>
              </w:rPr>
              <w:t>Теория  и</w:t>
            </w:r>
            <w:proofErr w:type="gramEnd"/>
            <w:r>
              <w:rPr>
                <w:b/>
              </w:rPr>
              <w:t xml:space="preserve">  методика  воспитания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75F17" w:rsidRDefault="00975F17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975F17">
        <w:trPr>
          <w:trHeight w:val="52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48" w:firstLine="0"/>
              <w:jc w:val="center"/>
            </w:pPr>
            <w:r>
              <w:t xml:space="preserve">1.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5" w:right="0" w:firstLine="0"/>
            </w:pPr>
            <w:r>
              <w:t xml:space="preserve">Воспитание, </w:t>
            </w:r>
            <w:proofErr w:type="spellStart"/>
            <w:r>
              <w:t>самовоспитан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ие</w:t>
            </w:r>
            <w:proofErr w:type="spellEnd"/>
            <w:r>
              <w:t xml:space="preserve">  и</w:t>
            </w:r>
            <w:proofErr w:type="gramEnd"/>
            <w:r>
              <w:t xml:space="preserve">  его особенности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5" w:right="0" w:firstLine="0"/>
              <w:jc w:val="left"/>
            </w:pPr>
            <w:proofErr w:type="gramStart"/>
            <w:r>
              <w:t>Понятие  «</w:t>
            </w:r>
            <w:proofErr w:type="gramEnd"/>
            <w:r>
              <w:t xml:space="preserve">Воспитание» и  «Самовоспитание». </w:t>
            </w:r>
            <w:proofErr w:type="gramStart"/>
            <w:r>
              <w:t>Сущность  воспитания</w:t>
            </w:r>
            <w:proofErr w:type="gramEnd"/>
            <w:r>
              <w:t xml:space="preserve">  и  его особенности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17" w:rsidRDefault="001F4C86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A6A6A6"/>
              </w:rPr>
              <w:t xml:space="preserve">01.09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10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48" w:firstLine="0"/>
              <w:jc w:val="center"/>
            </w:pPr>
            <w:r>
              <w:t xml:space="preserve">2.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19" w:line="259" w:lineRule="auto"/>
              <w:ind w:left="35" w:right="0" w:firstLine="0"/>
              <w:jc w:val="left"/>
            </w:pPr>
            <w:proofErr w:type="gramStart"/>
            <w:r>
              <w:t>Среда  и</w:t>
            </w:r>
            <w:proofErr w:type="gramEnd"/>
            <w:r>
              <w:t xml:space="preserve">  воспитание. </w:t>
            </w:r>
          </w:p>
          <w:p w:rsidR="00975F17" w:rsidRDefault="001F4C86">
            <w:pPr>
              <w:spacing w:after="0" w:line="259" w:lineRule="auto"/>
              <w:ind w:left="35" w:right="0" w:firstLine="0"/>
              <w:jc w:val="left"/>
            </w:pPr>
            <w:proofErr w:type="spellStart"/>
            <w:r>
              <w:t>Формировани</w:t>
            </w:r>
            <w:proofErr w:type="spellEnd"/>
            <w:r>
              <w:t xml:space="preserve"> е личности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5" w:right="713" w:firstLine="0"/>
            </w:pPr>
            <w:r>
              <w:t xml:space="preserve">Влияние </w:t>
            </w:r>
            <w:proofErr w:type="gramStart"/>
            <w:r>
              <w:t>среды  на</w:t>
            </w:r>
            <w:proofErr w:type="gramEnd"/>
            <w:r>
              <w:t xml:space="preserve">  процесс  воспитания, формирование  личности  в  процессе воспитания, </w:t>
            </w:r>
            <w:proofErr w:type="spellStart"/>
            <w:r>
              <w:t>психолого</w:t>
            </w:r>
            <w:proofErr w:type="spellEnd"/>
            <w:r>
              <w:t xml:space="preserve"> - педагогическая коррекция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F17" w:rsidRDefault="001F4C86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A6A6A6"/>
              </w:rPr>
              <w:t xml:space="preserve">08.09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51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48" w:firstLine="0"/>
              <w:jc w:val="center"/>
            </w:pPr>
            <w:r>
              <w:t xml:space="preserve">3.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5" w:right="198" w:firstLine="0"/>
              <w:jc w:val="left"/>
            </w:pPr>
            <w:proofErr w:type="spellStart"/>
            <w:r>
              <w:t>Закономернос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ти</w:t>
            </w:r>
            <w:proofErr w:type="spellEnd"/>
            <w:r>
              <w:t xml:space="preserve">  воспитания</w:t>
            </w:r>
            <w:proofErr w:type="gramEnd"/>
            <w:r>
              <w:t xml:space="preserve">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5" w:right="0" w:firstLine="0"/>
            </w:pPr>
            <w:r>
              <w:t xml:space="preserve">Характеристика </w:t>
            </w:r>
            <w:proofErr w:type="gramStart"/>
            <w:r>
              <w:t>закономерностей  воспитания</w:t>
            </w:r>
            <w:proofErr w:type="gramEnd"/>
            <w:r>
              <w:t xml:space="preserve">, общая характеристика 5 принципов воспитания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A6A6A6"/>
              </w:rPr>
              <w:t xml:space="preserve">15.09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102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48" w:firstLine="0"/>
              <w:jc w:val="center"/>
            </w:pPr>
            <w:r>
              <w:t xml:space="preserve">4.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5" w:right="0" w:firstLine="0"/>
              <w:jc w:val="left"/>
            </w:pPr>
            <w:proofErr w:type="gramStart"/>
            <w:r>
              <w:t>Принципы  воспитания</w:t>
            </w:r>
            <w:proofErr w:type="gramEnd"/>
            <w:r>
              <w:t xml:space="preserve">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5" w:right="59" w:firstLine="0"/>
            </w:pPr>
            <w:proofErr w:type="gramStart"/>
            <w:r>
              <w:t>Подробный  обзор</w:t>
            </w:r>
            <w:proofErr w:type="gramEnd"/>
            <w:r>
              <w:t xml:space="preserve">  воспитательных  принципов современной  педагогики, принципы, заложенные в основу  построения  воспитательной  система нашей  школы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A6A6A6"/>
              </w:rPr>
              <w:t xml:space="preserve">22.09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76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48" w:firstLine="0"/>
              <w:jc w:val="center"/>
            </w:pPr>
            <w:r>
              <w:t xml:space="preserve">5.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5" w:right="0" w:firstLine="0"/>
            </w:pPr>
            <w:r>
              <w:t xml:space="preserve">Воспитательная деятельность: стратегия, тактика, техника.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5" w:right="449" w:firstLine="0"/>
            </w:pPr>
            <w:r>
              <w:t xml:space="preserve">Воспитательный   процесс как </w:t>
            </w:r>
            <w:proofErr w:type="gramStart"/>
            <w:r>
              <w:t>организуемое  педагогами</w:t>
            </w:r>
            <w:proofErr w:type="gramEnd"/>
            <w:r>
              <w:t xml:space="preserve">  взаимодействие. Направления воспитательной работы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A6A6A6"/>
              </w:rPr>
              <w:t xml:space="preserve">29.09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51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48" w:firstLine="0"/>
              <w:jc w:val="center"/>
            </w:pPr>
            <w:r>
              <w:t xml:space="preserve">6.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5" w:right="0" w:firstLine="0"/>
              <w:jc w:val="left"/>
            </w:pPr>
            <w:proofErr w:type="gramStart"/>
            <w:r>
              <w:t xml:space="preserve">Формы  </w:t>
            </w:r>
            <w:proofErr w:type="spellStart"/>
            <w:r>
              <w:t>воспитательно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го</w:t>
            </w:r>
            <w:proofErr w:type="spellEnd"/>
            <w:r>
              <w:t xml:space="preserve"> процесса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5" w:right="0" w:firstLine="0"/>
              <w:jc w:val="left"/>
            </w:pPr>
            <w:proofErr w:type="gramStart"/>
            <w:r>
              <w:t>Классификация  форм</w:t>
            </w:r>
            <w:proofErr w:type="gramEnd"/>
            <w:r>
              <w:t xml:space="preserve">  воспитательного  процесса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A6A6A6"/>
              </w:rPr>
              <w:t xml:space="preserve">06.10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5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48" w:firstLine="0"/>
              <w:jc w:val="center"/>
            </w:pPr>
            <w:r>
              <w:t xml:space="preserve">7.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5" w:right="0" w:firstLine="0"/>
            </w:pPr>
            <w:r>
              <w:t xml:space="preserve">Факторы, </w:t>
            </w:r>
            <w:proofErr w:type="gramStart"/>
            <w:r>
              <w:t>влияющие  на</w:t>
            </w:r>
            <w:proofErr w:type="gramEnd"/>
            <w:r>
              <w:t xml:space="preserve"> методы  воспитания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5" w:right="0" w:firstLine="0"/>
            </w:pPr>
            <w:r>
              <w:t xml:space="preserve">Совокупность факторов, влияющих на выбор методов воспитания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A6A6A6"/>
              </w:rPr>
              <w:t xml:space="preserve">13.10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51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48" w:firstLine="0"/>
              <w:jc w:val="center"/>
            </w:pPr>
            <w:r>
              <w:t xml:space="preserve">8.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5" w:right="0" w:firstLine="0"/>
              <w:jc w:val="left"/>
            </w:pPr>
            <w:r>
              <w:t xml:space="preserve">Учебно-воспитательный </w:t>
            </w:r>
            <w:proofErr w:type="gramStart"/>
            <w:r>
              <w:t xml:space="preserve">коллектив.  </w:t>
            </w:r>
            <w:proofErr w:type="gramEnd"/>
          </w:p>
        </w:tc>
        <w:tc>
          <w:tcPr>
            <w:tcW w:w="4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5" w:right="2" w:firstLine="0"/>
              <w:jc w:val="left"/>
            </w:pPr>
            <w:r>
              <w:t xml:space="preserve">Законы, этапы и условия развития </w:t>
            </w:r>
            <w:proofErr w:type="spellStart"/>
            <w:r>
              <w:t>учебновоспитательного</w:t>
            </w:r>
            <w:proofErr w:type="spellEnd"/>
            <w:r>
              <w:t xml:space="preserve"> коллектива.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Педагогическая диагностика и анализ уровня </w:t>
            </w:r>
            <w:proofErr w:type="spellStart"/>
            <w:r>
              <w:t>сформированности</w:t>
            </w:r>
            <w:proofErr w:type="spellEnd"/>
            <w:r>
              <w:t xml:space="preserve"> и развития классного коллектива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A6A6A6"/>
              </w:rPr>
              <w:t xml:space="preserve">20.10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76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48" w:firstLine="0"/>
              <w:jc w:val="center"/>
            </w:pPr>
            <w:r>
              <w:t xml:space="preserve">9.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5" w:right="0" w:firstLine="0"/>
            </w:pPr>
            <w:proofErr w:type="gramStart"/>
            <w:r>
              <w:t>Роль  игры</w:t>
            </w:r>
            <w:proofErr w:type="gramEnd"/>
            <w:r>
              <w:t xml:space="preserve">  в  воспитании личности  </w:t>
            </w:r>
            <w:proofErr w:type="spellStart"/>
            <w:r>
              <w:t>мл.школьника</w:t>
            </w:r>
            <w:proofErr w:type="spellEnd"/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975F1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A6A6A6"/>
              </w:rPr>
              <w:t xml:space="preserve">27.10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51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8" w:right="0" w:firstLine="0"/>
              <w:jc w:val="left"/>
            </w:pPr>
            <w:r>
              <w:t xml:space="preserve">10.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5" w:right="0" w:firstLine="0"/>
              <w:jc w:val="left"/>
            </w:pPr>
            <w:proofErr w:type="gramStart"/>
            <w:r>
              <w:t>Воспитание  нравственности</w:t>
            </w:r>
            <w:proofErr w:type="gramEnd"/>
            <w:r>
              <w:t xml:space="preserve">  и  морали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5" w:right="0" w:firstLine="0"/>
            </w:pPr>
            <w:proofErr w:type="gramStart"/>
            <w:r>
              <w:t>Ценностные  отношения</w:t>
            </w:r>
            <w:proofErr w:type="gramEnd"/>
            <w:r>
              <w:t xml:space="preserve">  как  содержание воспитательного  процесса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A6A6A6"/>
                <w:u w:val="single" w:color="A6A6A6"/>
              </w:rPr>
              <w:t>10.11</w:t>
            </w:r>
            <w:r>
              <w:rPr>
                <w:color w:val="A6A6A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1782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8" w:right="0" w:firstLine="0"/>
              <w:jc w:val="left"/>
            </w:pPr>
            <w:r>
              <w:t xml:space="preserve">11.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5" w:right="350" w:firstLine="0"/>
            </w:pPr>
            <w:proofErr w:type="spellStart"/>
            <w:r>
              <w:t>Воспитательн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ая</w:t>
            </w:r>
            <w:proofErr w:type="spellEnd"/>
            <w:r>
              <w:t xml:space="preserve">  система</w:t>
            </w:r>
            <w:proofErr w:type="gramEnd"/>
            <w:r>
              <w:t xml:space="preserve">  в ОУ, модель  выпускника  начальной  школы. </w:t>
            </w:r>
          </w:p>
        </w:tc>
        <w:tc>
          <w:tcPr>
            <w:tcW w:w="4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3" w:line="274" w:lineRule="auto"/>
              <w:ind w:left="35" w:right="102" w:firstLine="0"/>
              <w:jc w:val="left"/>
            </w:pPr>
            <w:r>
              <w:t xml:space="preserve">Основные </w:t>
            </w:r>
            <w:proofErr w:type="gramStart"/>
            <w:r>
              <w:t>методы  воспитания</w:t>
            </w:r>
            <w:proofErr w:type="gramEnd"/>
            <w:r>
              <w:t xml:space="preserve">  и  их содержательные  характеристики. Система методов   педагогического воздействия.  </w:t>
            </w:r>
            <w:proofErr w:type="gramStart"/>
            <w:r>
              <w:t>Технология  проектирования</w:t>
            </w:r>
            <w:proofErr w:type="gramEnd"/>
            <w:r>
              <w:t xml:space="preserve">  и реализация  ВС  в  ОУ, возможные  риски  и  пути  их нейтрализации, ресурсное  и  кадровое </w:t>
            </w:r>
          </w:p>
          <w:p w:rsidR="00975F17" w:rsidRDefault="001F4C86">
            <w:pPr>
              <w:spacing w:after="0" w:line="259" w:lineRule="auto"/>
              <w:ind w:left="35" w:right="0" w:firstLine="0"/>
              <w:jc w:val="left"/>
            </w:pPr>
            <w:proofErr w:type="gramStart"/>
            <w:r>
              <w:t>обеспечение  школы</w:t>
            </w:r>
            <w:proofErr w:type="gramEnd"/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39" w:firstLine="0"/>
              <w:jc w:val="center"/>
            </w:pPr>
            <w:r>
              <w:rPr>
                <w:color w:val="A6A6A6"/>
              </w:rPr>
              <w:t xml:space="preserve">17.11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</w:tr>
    </w:tbl>
    <w:p w:rsidR="00975F17" w:rsidRDefault="00975F17">
      <w:pPr>
        <w:spacing w:after="0" w:line="259" w:lineRule="auto"/>
        <w:ind w:left="-687" w:right="11272" w:firstLine="0"/>
        <w:jc w:val="left"/>
      </w:pPr>
    </w:p>
    <w:tbl>
      <w:tblPr>
        <w:tblStyle w:val="TableGrid"/>
        <w:tblW w:w="10727" w:type="dxa"/>
        <w:tblInd w:w="25" w:type="dxa"/>
        <w:tblCellMar>
          <w:top w:w="5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564"/>
        <w:gridCol w:w="3122"/>
        <w:gridCol w:w="144"/>
        <w:gridCol w:w="4629"/>
        <w:gridCol w:w="1133"/>
        <w:gridCol w:w="1135"/>
      </w:tblGrid>
      <w:tr w:rsidR="00975F17">
        <w:trPr>
          <w:trHeight w:val="358"/>
        </w:trPr>
        <w:tc>
          <w:tcPr>
            <w:tcW w:w="10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75F17" w:rsidRDefault="001F4C86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Нравственные основы семейного воспитания </w:t>
            </w:r>
          </w:p>
        </w:tc>
      </w:tr>
      <w:tr w:rsidR="00975F17">
        <w:trPr>
          <w:trHeight w:val="152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7" w:right="0" w:firstLine="0"/>
              <w:jc w:val="left"/>
            </w:pPr>
            <w:r>
              <w:lastRenderedPageBreak/>
              <w:t xml:space="preserve">12.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right="713" w:firstLine="0"/>
            </w:pPr>
            <w:r>
              <w:t xml:space="preserve">Концепции   </w:t>
            </w:r>
            <w:proofErr w:type="gramStart"/>
            <w:r>
              <w:t>семейной  педагогики</w:t>
            </w:r>
            <w:proofErr w:type="gramEnd"/>
            <w:r>
              <w:t xml:space="preserve">,  принципы  семейного  воспитания. </w:t>
            </w:r>
          </w:p>
        </w:tc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right="239" w:firstLine="0"/>
            </w:pPr>
            <w:proofErr w:type="gramStart"/>
            <w:r>
              <w:t>Исторический  аспект</w:t>
            </w:r>
            <w:proofErr w:type="gramEnd"/>
            <w:r>
              <w:t xml:space="preserve"> зарождения семейной   педагогики, семейная   педагогика 21 века.  </w:t>
            </w:r>
            <w:proofErr w:type="gramStart"/>
            <w:r>
              <w:t>Типы  семей</w:t>
            </w:r>
            <w:proofErr w:type="gramEnd"/>
            <w:r>
              <w:t xml:space="preserve">,  особенности 4 типов   семейного воспитания.  </w:t>
            </w:r>
            <w:proofErr w:type="gramStart"/>
            <w:r>
              <w:t>Оптимальное  сочетание</w:t>
            </w:r>
            <w:proofErr w:type="gramEnd"/>
            <w:r>
              <w:t xml:space="preserve">  принципов  семейного  и  школьного  воспитания.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A6A6A6"/>
              </w:rPr>
              <w:t xml:space="preserve">24.11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5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7" w:right="0" w:firstLine="0"/>
              <w:jc w:val="left"/>
            </w:pPr>
            <w:r>
              <w:t xml:space="preserve">13.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right="0" w:firstLine="0"/>
              <w:jc w:val="left"/>
            </w:pPr>
            <w:r>
              <w:t xml:space="preserve">Специфика семейного </w:t>
            </w:r>
            <w:proofErr w:type="gramStart"/>
            <w:r>
              <w:t xml:space="preserve">воспитания.   </w:t>
            </w:r>
            <w:proofErr w:type="gramEnd"/>
          </w:p>
        </w:tc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right="0" w:firstLine="0"/>
              <w:jc w:val="left"/>
            </w:pPr>
            <w:r>
              <w:t xml:space="preserve">Традиции семьи, рода, народа в семейном воспитании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A6A6A6"/>
              </w:rPr>
              <w:t xml:space="preserve">01.12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76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7" w:right="0" w:firstLine="0"/>
              <w:jc w:val="left"/>
            </w:pPr>
            <w:r>
              <w:t xml:space="preserve">14.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right="0" w:firstLine="0"/>
              <w:jc w:val="left"/>
            </w:pPr>
            <w:r>
              <w:t xml:space="preserve">Реализация нравственного воспитательного потенциала семьи. </w:t>
            </w:r>
          </w:p>
        </w:tc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right="0" w:firstLine="0"/>
              <w:jc w:val="left"/>
            </w:pPr>
            <w:r>
              <w:t xml:space="preserve">Роль отца и матери в семейном воспитании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A6A6A6"/>
              </w:rPr>
              <w:t xml:space="preserve">08.12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76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7" w:right="0" w:firstLine="0"/>
              <w:jc w:val="left"/>
            </w:pPr>
            <w:r>
              <w:t xml:space="preserve">15.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right="504" w:firstLine="0"/>
            </w:pPr>
            <w:proofErr w:type="gramStart"/>
            <w:r>
              <w:t>Влияние  семьи</w:t>
            </w:r>
            <w:proofErr w:type="gramEnd"/>
            <w:r>
              <w:t xml:space="preserve">  на формирование и развитие личности ребенка. </w:t>
            </w:r>
          </w:p>
        </w:tc>
        <w:tc>
          <w:tcPr>
            <w:tcW w:w="47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right="299" w:firstLine="0"/>
            </w:pPr>
            <w:proofErr w:type="gramStart"/>
            <w:r>
              <w:t>Различные  подходы</w:t>
            </w:r>
            <w:proofErr w:type="gramEnd"/>
            <w:r>
              <w:t xml:space="preserve">  и  стили  в семейном  воспитании, их  влияние  на  формирование и развитие  личности  ребенка.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A6A6A6"/>
              </w:rPr>
              <w:t xml:space="preserve">15.12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51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7" w:right="0" w:firstLine="0"/>
              <w:jc w:val="left"/>
            </w:pPr>
            <w:r>
              <w:t xml:space="preserve">16.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right="41" w:firstLine="0"/>
            </w:pPr>
            <w:r>
              <w:t xml:space="preserve">Типичные   ошибки </w:t>
            </w:r>
            <w:proofErr w:type="gramStart"/>
            <w:r>
              <w:t>семейного  воспитания</w:t>
            </w:r>
            <w:proofErr w:type="gramEnd"/>
            <w: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975F1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A6A6A6"/>
              </w:rPr>
              <w:t xml:space="preserve">22.12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5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7" w:right="0" w:firstLine="0"/>
              <w:jc w:val="left"/>
            </w:pPr>
            <w:r>
              <w:t xml:space="preserve">17.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right="0" w:firstLine="0"/>
              <w:jc w:val="left"/>
            </w:pPr>
            <w:proofErr w:type="gramStart"/>
            <w:r>
              <w:t>Правовые  основы</w:t>
            </w:r>
            <w:proofErr w:type="gramEnd"/>
            <w:r>
              <w:t xml:space="preserve"> семейного  воспитания </w:t>
            </w:r>
          </w:p>
        </w:tc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right="77" w:firstLine="0"/>
              <w:jc w:val="left"/>
            </w:pPr>
            <w:r>
              <w:t xml:space="preserve">Семейный   </w:t>
            </w:r>
            <w:proofErr w:type="gramStart"/>
            <w:r>
              <w:t>кодекс  РФ</w:t>
            </w:r>
            <w:proofErr w:type="gramEnd"/>
            <w:r>
              <w:t xml:space="preserve">,   Закон  об образовании.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A6A6A6"/>
              </w:rPr>
              <w:t xml:space="preserve">29.12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102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7" w:right="0" w:firstLine="0"/>
              <w:jc w:val="left"/>
            </w:pPr>
            <w:r>
              <w:t xml:space="preserve">18.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right="0" w:firstLine="0"/>
              <w:jc w:val="left"/>
            </w:pPr>
            <w:proofErr w:type="gramStart"/>
            <w:r>
              <w:t>Социальная  защита</w:t>
            </w:r>
            <w:proofErr w:type="gramEnd"/>
            <w:r>
              <w:t xml:space="preserve">  и права  ребенка </w:t>
            </w:r>
          </w:p>
        </w:tc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5" w:line="271" w:lineRule="auto"/>
              <w:ind w:right="0" w:firstLine="0"/>
            </w:pPr>
            <w:r>
              <w:t xml:space="preserve">Система   социальной   защиты   </w:t>
            </w:r>
            <w:proofErr w:type="gramStart"/>
            <w:r>
              <w:t>и  защиты</w:t>
            </w:r>
            <w:proofErr w:type="gramEnd"/>
            <w:r>
              <w:t xml:space="preserve"> прав детей  в РФ. </w:t>
            </w:r>
          </w:p>
          <w:p w:rsidR="00975F17" w:rsidRDefault="001F4C86">
            <w:pPr>
              <w:spacing w:after="0" w:line="259" w:lineRule="auto"/>
              <w:ind w:right="0" w:firstLine="0"/>
            </w:pPr>
            <w:proofErr w:type="gramStart"/>
            <w:r>
              <w:t>Воспитательная  служба</w:t>
            </w:r>
            <w:proofErr w:type="gramEnd"/>
            <w:r>
              <w:t xml:space="preserve">  школы   в контексте  защиты  прав  обучающихся.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A6A6A6"/>
                <w:u w:val="single" w:color="A6A6A6"/>
              </w:rPr>
              <w:t>12.01</w:t>
            </w:r>
            <w:r>
              <w:rPr>
                <w:color w:val="A6A6A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76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7" w:right="0" w:firstLine="0"/>
              <w:jc w:val="left"/>
            </w:pPr>
            <w:r>
              <w:t xml:space="preserve">19.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right="0" w:firstLine="0"/>
              <w:jc w:val="left"/>
            </w:pPr>
            <w:r>
              <w:t xml:space="preserve">Семья и школа. </w:t>
            </w:r>
          </w:p>
          <w:p w:rsidR="00975F17" w:rsidRDefault="001F4C86">
            <w:pPr>
              <w:spacing w:after="0" w:line="259" w:lineRule="auto"/>
              <w:ind w:right="0" w:firstLine="0"/>
              <w:jc w:val="left"/>
            </w:pPr>
            <w:r>
              <w:t xml:space="preserve">Педагогическая поддержка семьи </w:t>
            </w:r>
          </w:p>
        </w:tc>
        <w:tc>
          <w:tcPr>
            <w:tcW w:w="4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right="0" w:firstLine="0"/>
            </w:pPr>
            <w:proofErr w:type="gramStart"/>
            <w:r>
              <w:t>Взаимодействие  семьи</w:t>
            </w:r>
            <w:proofErr w:type="gramEnd"/>
            <w:r>
              <w:t xml:space="preserve">, школы  и  социума  в воспитании детей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A6A6A6"/>
              </w:rPr>
              <w:t xml:space="preserve">19.01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51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7" w:right="0" w:firstLine="0"/>
              <w:jc w:val="left"/>
            </w:pPr>
            <w:r>
              <w:t xml:space="preserve">20. 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right="0" w:firstLine="0"/>
              <w:jc w:val="left"/>
            </w:pPr>
            <w:r>
              <w:t xml:space="preserve">Практикум. Решение педагогических ситуаций по вопросам семейного воспитания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A6A6A6"/>
              </w:rPr>
              <w:t xml:space="preserve">26.01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39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7" w:right="0" w:firstLine="0"/>
              <w:jc w:val="left"/>
            </w:pPr>
            <w:r>
              <w:t xml:space="preserve">21. 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right="0" w:firstLine="0"/>
              <w:jc w:val="left"/>
            </w:pPr>
            <w:r>
              <w:t xml:space="preserve">Практикум по составлению правил семейного воспитания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A6A6A6"/>
              </w:rPr>
              <w:t xml:space="preserve">02.02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310"/>
        </w:trPr>
        <w:tc>
          <w:tcPr>
            <w:tcW w:w="10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975F17" w:rsidRDefault="001F4C86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</w:rPr>
              <w:t xml:space="preserve">Педагогика </w:t>
            </w:r>
            <w:proofErr w:type="gramStart"/>
            <w:r>
              <w:rPr>
                <w:b/>
              </w:rPr>
              <w:t>в  современном</w:t>
            </w:r>
            <w:proofErr w:type="gramEnd"/>
            <w:r>
              <w:rPr>
                <w:b/>
              </w:rPr>
              <w:t xml:space="preserve">  обществе </w:t>
            </w:r>
          </w:p>
        </w:tc>
      </w:tr>
      <w:tr w:rsidR="00975F17">
        <w:trPr>
          <w:trHeight w:val="39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7" w:right="0" w:firstLine="0"/>
              <w:jc w:val="left"/>
            </w:pPr>
            <w:r>
              <w:t xml:space="preserve">22. 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right="0" w:firstLine="0"/>
              <w:jc w:val="left"/>
            </w:pPr>
            <w:r>
              <w:t xml:space="preserve">Педагогика как искусство и как наука. Дискуссия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A6A6A6"/>
              </w:rPr>
              <w:t xml:space="preserve">09.02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38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7" w:right="0" w:firstLine="0"/>
              <w:jc w:val="left"/>
            </w:pPr>
            <w:r>
              <w:t xml:space="preserve">23. 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right="0" w:firstLine="0"/>
              <w:jc w:val="left"/>
            </w:pPr>
            <w:r>
              <w:t xml:space="preserve">Связь педагогики с другими науками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A6A6A6"/>
              </w:rPr>
              <w:t xml:space="preserve">16.02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38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7" w:right="0" w:firstLine="0"/>
              <w:jc w:val="left"/>
            </w:pPr>
            <w:r>
              <w:t xml:space="preserve">24. 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right="0" w:firstLine="0"/>
              <w:jc w:val="left"/>
            </w:pPr>
            <w:proofErr w:type="gramStart"/>
            <w:r>
              <w:t>Отрасли  педагогической</w:t>
            </w:r>
            <w:proofErr w:type="gramEnd"/>
            <w:r>
              <w:t xml:space="preserve">  науки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A6A6A6"/>
              </w:rPr>
              <w:t xml:space="preserve">01.03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38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7" w:right="0" w:firstLine="0"/>
              <w:jc w:val="left"/>
            </w:pPr>
            <w:r>
              <w:t xml:space="preserve">25. 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right="0" w:firstLine="0"/>
              <w:jc w:val="left"/>
            </w:pPr>
            <w:r>
              <w:t xml:space="preserve">Отражение образа педагога в литературе, кино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A6A6A6"/>
              </w:rPr>
              <w:t xml:space="preserve">15.03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5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7" w:right="0" w:firstLine="0"/>
              <w:jc w:val="left"/>
            </w:pPr>
            <w:r>
              <w:t xml:space="preserve">26. 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right="0" w:firstLine="0"/>
              <w:jc w:val="left"/>
            </w:pPr>
            <w:r>
              <w:t xml:space="preserve">Требования к педагогу со стороны общества. Социальная значимость труда педагога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A6A6A6"/>
              </w:rPr>
              <w:t xml:space="preserve">22.03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51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7" w:right="0" w:firstLine="0"/>
              <w:jc w:val="left"/>
            </w:pPr>
            <w:r>
              <w:t xml:space="preserve">27. 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right="60" w:firstLine="0"/>
              <w:jc w:val="left"/>
            </w:pPr>
            <w:r>
              <w:t xml:space="preserve">Возможности педагогической деятельности для профессиональной и личностной самореализации человека.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A6A6A6"/>
                <w:u w:val="single" w:color="A6A6A6"/>
              </w:rPr>
              <w:t>05.04</w:t>
            </w:r>
            <w:r>
              <w:rPr>
                <w:color w:val="A6A6A6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5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7" w:right="0" w:firstLine="0"/>
              <w:jc w:val="left"/>
            </w:pPr>
            <w:r>
              <w:t xml:space="preserve">28. 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Педагогическая профессия вчера, сегодня и завтра. Педагогические учебные заведения РФ, СК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A6A6A6"/>
              </w:rPr>
              <w:t xml:space="preserve">12.04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88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7" w:right="0" w:firstLine="0"/>
              <w:jc w:val="left"/>
            </w:pPr>
            <w:r>
              <w:t xml:space="preserve">29. 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right="0" w:firstLine="0"/>
              <w:jc w:val="left"/>
            </w:pPr>
            <w:r>
              <w:t xml:space="preserve">Где и как работают </w:t>
            </w:r>
            <w:proofErr w:type="gramStart"/>
            <w:r>
              <w:t xml:space="preserve">педагоги?  </w:t>
            </w:r>
            <w:proofErr w:type="gramEnd"/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right="108" w:firstLine="0"/>
            </w:pPr>
            <w:r>
              <w:t xml:space="preserve">Детский сад, школа, дополнительное образование. Специальное образование, инклюзия, одаренность. Цифровая педагогика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A6A6A6"/>
              </w:rPr>
              <w:t xml:space="preserve">19.04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38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7" w:right="0" w:firstLine="0"/>
              <w:jc w:val="left"/>
            </w:pPr>
            <w:r>
              <w:t xml:space="preserve">30. 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0" w:firstLine="0"/>
              <w:jc w:val="left"/>
            </w:pPr>
            <w:r>
              <w:t xml:space="preserve">Педагогический </w:t>
            </w:r>
            <w:proofErr w:type="spellStart"/>
            <w:r>
              <w:t>квест</w:t>
            </w:r>
            <w:proofErr w:type="spellEnd"/>
            <w:r>
              <w:t xml:space="preserve"> «Что ты знаешь о педагогике?»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A6A6A6"/>
              </w:rPr>
              <w:t xml:space="preserve">26.04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118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7" w:right="0" w:firstLine="0"/>
              <w:jc w:val="left"/>
            </w:pPr>
            <w:r>
              <w:t xml:space="preserve">31. 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19" w:line="259" w:lineRule="auto"/>
              <w:ind w:right="0" w:firstLine="0"/>
              <w:jc w:val="left"/>
            </w:pPr>
            <w:proofErr w:type="spellStart"/>
            <w:r>
              <w:t>Библиотечны</w:t>
            </w:r>
            <w:proofErr w:type="spellEnd"/>
            <w:r>
              <w:t xml:space="preserve"> й   фонд. </w:t>
            </w:r>
          </w:p>
          <w:p w:rsidR="00975F17" w:rsidRDefault="001F4C86">
            <w:pPr>
              <w:spacing w:after="0" w:line="259" w:lineRule="auto"/>
              <w:ind w:right="0" w:firstLine="0"/>
              <w:jc w:val="left"/>
            </w:pPr>
            <w:r>
              <w:t xml:space="preserve">Значение </w:t>
            </w:r>
            <w:proofErr w:type="gramStart"/>
            <w:r>
              <w:t>библиотеки  в</w:t>
            </w:r>
            <w:proofErr w:type="gramEnd"/>
            <w:r>
              <w:t xml:space="preserve"> работе   школы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right="532" w:firstLine="0"/>
            </w:pPr>
            <w:proofErr w:type="gramStart"/>
            <w:r>
              <w:t>Практическое  знакомство</w:t>
            </w:r>
            <w:proofErr w:type="gramEnd"/>
            <w:r>
              <w:t xml:space="preserve">  с  системой  и направлениями  деятельности  школьной библиотеки.  ШБ -  информационно- образовательный   </w:t>
            </w:r>
            <w:proofErr w:type="gramStart"/>
            <w:r>
              <w:t>центр  школы</w:t>
            </w:r>
            <w:proofErr w:type="gramEnd"/>
            <w:r>
              <w:t xml:space="preserve">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A6A6A6"/>
              </w:rPr>
              <w:t xml:space="preserve">03.05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76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7" w:right="0" w:firstLine="0"/>
              <w:jc w:val="left"/>
            </w:pPr>
            <w:r>
              <w:t xml:space="preserve">32. </w:t>
            </w:r>
          </w:p>
        </w:tc>
        <w:tc>
          <w:tcPr>
            <w:tcW w:w="3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right="0" w:firstLine="0"/>
              <w:jc w:val="left"/>
            </w:pPr>
            <w:r>
              <w:t xml:space="preserve">Учимся друг у друга, учимся вместе, учимся у лучших </w:t>
            </w:r>
          </w:p>
        </w:tc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72" w:lineRule="auto"/>
              <w:ind w:right="0" w:firstLine="0"/>
            </w:pPr>
            <w:r>
              <w:t xml:space="preserve">Понятие </w:t>
            </w:r>
            <w:proofErr w:type="gramStart"/>
            <w:r>
              <w:t>социальных  отношений</w:t>
            </w:r>
            <w:proofErr w:type="gramEnd"/>
            <w:r>
              <w:t xml:space="preserve">, их содержание. </w:t>
            </w:r>
            <w:proofErr w:type="gramStart"/>
            <w:r>
              <w:t>Социальный  опыт</w:t>
            </w:r>
            <w:proofErr w:type="gramEnd"/>
            <w:r>
              <w:t xml:space="preserve">  личности. </w:t>
            </w:r>
          </w:p>
          <w:p w:rsidR="00975F17" w:rsidRDefault="001F4C86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A6A6A6"/>
              </w:rPr>
              <w:t xml:space="preserve">10.05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51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7" w:right="0" w:firstLine="0"/>
              <w:jc w:val="left"/>
            </w:pPr>
            <w:r>
              <w:lastRenderedPageBreak/>
              <w:t xml:space="preserve">33. 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Круглый  стол</w:t>
            </w:r>
            <w:proofErr w:type="gramEnd"/>
            <w:r>
              <w:t xml:space="preserve">  «Восхождение к педагогической профессии: открытие в себе педагога»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A6A6A6"/>
              </w:rPr>
              <w:t xml:space="preserve">17.05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975F17">
        <w:trPr>
          <w:trHeight w:val="39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37" w:right="0" w:firstLine="0"/>
              <w:jc w:val="left"/>
            </w:pPr>
            <w:r>
              <w:t xml:space="preserve">34. </w:t>
            </w:r>
          </w:p>
        </w:tc>
        <w:tc>
          <w:tcPr>
            <w:tcW w:w="7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t>Итоговое  занятие</w:t>
            </w:r>
            <w:proofErr w:type="gramEnd"/>
            <w:r>
              <w:t>.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Обобщение и систематизация знаний по курсу.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A6A6A6"/>
              </w:rPr>
              <w:t xml:space="preserve">24.05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F17" w:rsidRDefault="001F4C86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</w:tbl>
    <w:p w:rsidR="00975F17" w:rsidRDefault="001F4C86">
      <w:pPr>
        <w:spacing w:after="0" w:line="259" w:lineRule="auto"/>
        <w:ind w:left="24" w:right="0" w:firstLine="0"/>
        <w:jc w:val="left"/>
      </w:pPr>
      <w:r>
        <w:rPr>
          <w:b/>
        </w:rPr>
        <w:t xml:space="preserve"> </w:t>
      </w:r>
    </w:p>
    <w:p w:rsidR="00975F17" w:rsidRDefault="001F4C86">
      <w:pPr>
        <w:spacing w:after="0" w:line="259" w:lineRule="auto"/>
        <w:ind w:left="5" w:right="0" w:firstLine="0"/>
        <w:jc w:val="center"/>
      </w:pPr>
      <w:r>
        <w:rPr>
          <w:b/>
        </w:rPr>
        <w:t xml:space="preserve"> </w:t>
      </w:r>
    </w:p>
    <w:p w:rsidR="00975F17" w:rsidRDefault="001F4C86">
      <w:pPr>
        <w:spacing w:after="24" w:line="259" w:lineRule="auto"/>
        <w:ind w:left="5" w:right="0" w:firstLine="0"/>
        <w:jc w:val="center"/>
      </w:pPr>
      <w:r>
        <w:rPr>
          <w:b/>
        </w:rPr>
        <w:t xml:space="preserve"> </w:t>
      </w:r>
    </w:p>
    <w:p w:rsidR="00975F17" w:rsidRDefault="001F4C86">
      <w:pPr>
        <w:pStyle w:val="1"/>
        <w:ind w:left="2535" w:right="2572"/>
      </w:pPr>
      <w:r>
        <w:t xml:space="preserve">Литература по педагогике </w:t>
      </w:r>
    </w:p>
    <w:p w:rsidR="00975F17" w:rsidRDefault="001F4C86">
      <w:pPr>
        <w:spacing w:after="16" w:line="259" w:lineRule="auto"/>
        <w:ind w:left="5" w:right="0" w:firstLine="0"/>
        <w:jc w:val="center"/>
      </w:pPr>
      <w:r>
        <w:rPr>
          <w:b/>
        </w:rPr>
        <w:t xml:space="preserve"> </w:t>
      </w:r>
    </w:p>
    <w:p w:rsidR="00975F17" w:rsidRDefault="001F4C86">
      <w:pPr>
        <w:numPr>
          <w:ilvl w:val="0"/>
          <w:numId w:val="5"/>
        </w:numPr>
        <w:ind w:right="69" w:hanging="226"/>
      </w:pPr>
      <w:proofErr w:type="spellStart"/>
      <w:r>
        <w:t>Подласый</w:t>
      </w:r>
      <w:proofErr w:type="spellEnd"/>
      <w:r>
        <w:t xml:space="preserve"> И.П. Педагогика. Новый курс. В 2-х частях. Часть 2. Учебник для ВУЗов. ГРИФ МО РФ Год: </w:t>
      </w:r>
    </w:p>
    <w:p w:rsidR="00975F17" w:rsidRDefault="001F4C86">
      <w:pPr>
        <w:ind w:left="19" w:right="69"/>
      </w:pPr>
      <w:r>
        <w:t xml:space="preserve">2006 </w:t>
      </w:r>
    </w:p>
    <w:p w:rsidR="00975F17" w:rsidRDefault="001F4C86">
      <w:pPr>
        <w:numPr>
          <w:ilvl w:val="0"/>
          <w:numId w:val="5"/>
        </w:numPr>
        <w:ind w:right="69" w:hanging="226"/>
      </w:pPr>
      <w:proofErr w:type="spellStart"/>
      <w:r>
        <w:t>СластенинВ.А</w:t>
      </w:r>
      <w:proofErr w:type="spellEnd"/>
      <w:r>
        <w:t xml:space="preserve">. Педагогика профессионального образования. Учебное пособие Год: 2004 </w:t>
      </w:r>
    </w:p>
    <w:p w:rsidR="00975F17" w:rsidRDefault="001F4C86">
      <w:pPr>
        <w:numPr>
          <w:ilvl w:val="0"/>
          <w:numId w:val="5"/>
        </w:numPr>
        <w:ind w:right="69" w:hanging="226"/>
      </w:pPr>
      <w:proofErr w:type="spellStart"/>
      <w:r>
        <w:t>МардахаевЛ.В</w:t>
      </w:r>
      <w:proofErr w:type="spellEnd"/>
      <w:r>
        <w:t xml:space="preserve">. Социальная педагогика. Учебник для бакалавров. Гриф УМО Год: 2013 </w:t>
      </w:r>
    </w:p>
    <w:p w:rsidR="00975F17" w:rsidRDefault="001F4C86">
      <w:pPr>
        <w:numPr>
          <w:ilvl w:val="0"/>
          <w:numId w:val="5"/>
        </w:numPr>
        <w:spacing w:after="4" w:line="275" w:lineRule="auto"/>
        <w:ind w:right="69" w:hanging="226"/>
      </w:pPr>
      <w:r>
        <w:t xml:space="preserve">Лысова Н.Ф. Возрастная анатомия, физиология и школьная гигиена. Учебное пособие Год: 2010 5. </w:t>
      </w:r>
      <w:proofErr w:type="spellStart"/>
      <w:r>
        <w:t>Загвязинский</w:t>
      </w:r>
      <w:proofErr w:type="spellEnd"/>
      <w:r>
        <w:t xml:space="preserve"> Владимир Ильич Теории обучения и воспитания. Учебник для студентов учреждений высшего профессионального образования. Гриф УМО вузов России Год: 2013 </w:t>
      </w:r>
    </w:p>
    <w:p w:rsidR="00975F17" w:rsidRDefault="001F4C86">
      <w:pPr>
        <w:spacing w:after="4" w:line="275" w:lineRule="auto"/>
        <w:ind w:left="19" w:right="250"/>
        <w:jc w:val="left"/>
      </w:pPr>
      <w:r>
        <w:t xml:space="preserve">6. </w:t>
      </w:r>
      <w:proofErr w:type="spellStart"/>
      <w:r>
        <w:t>СигидаЕ.А</w:t>
      </w:r>
      <w:proofErr w:type="spellEnd"/>
      <w:r>
        <w:t xml:space="preserve">. Содержание и методика социальной работы. Учебное пособие для </w:t>
      </w:r>
      <w:proofErr w:type="gramStart"/>
      <w:r>
        <w:t>студентов  вузов</w:t>
      </w:r>
      <w:proofErr w:type="gramEnd"/>
      <w:r>
        <w:t xml:space="preserve">, обучающихся по направлению и специальности "Социальная работа". Гриф </w:t>
      </w:r>
      <w:proofErr w:type="gramStart"/>
      <w:r>
        <w:t>УМО  вузов</w:t>
      </w:r>
      <w:proofErr w:type="gramEnd"/>
      <w:r>
        <w:t xml:space="preserve"> России Год: 2013 7. </w:t>
      </w:r>
      <w:proofErr w:type="spellStart"/>
      <w:r>
        <w:t>КапрановаВ.А.История</w:t>
      </w:r>
      <w:proofErr w:type="spellEnd"/>
      <w:r>
        <w:t xml:space="preserve"> педагогики. Учебное пособие. Гриф УМЦ "Профессиональный учебник" Год: 2014 8. </w:t>
      </w:r>
      <w:proofErr w:type="spellStart"/>
      <w:r>
        <w:t>Бережнова</w:t>
      </w:r>
      <w:proofErr w:type="spellEnd"/>
      <w:r>
        <w:t xml:space="preserve"> Л. Н. </w:t>
      </w:r>
      <w:proofErr w:type="spellStart"/>
      <w:r>
        <w:t>Этнопедагогика</w:t>
      </w:r>
      <w:proofErr w:type="spellEnd"/>
      <w:r>
        <w:t xml:space="preserve">. Учебник для студентов учреждений </w:t>
      </w:r>
      <w:proofErr w:type="gramStart"/>
      <w:r>
        <w:t>высшего  профессионального</w:t>
      </w:r>
      <w:proofErr w:type="gramEnd"/>
      <w:r>
        <w:t xml:space="preserve"> образования. Гриф УМО МО РФ Год: 2013 </w:t>
      </w:r>
    </w:p>
    <w:p w:rsidR="00975F17" w:rsidRDefault="001F4C86">
      <w:pPr>
        <w:numPr>
          <w:ilvl w:val="0"/>
          <w:numId w:val="6"/>
        </w:numPr>
        <w:ind w:right="69" w:hanging="336"/>
      </w:pPr>
      <w:r>
        <w:t xml:space="preserve">Джуринский А.Н. История педагогики и образования Год: 2010 </w:t>
      </w:r>
    </w:p>
    <w:p w:rsidR="00975F17" w:rsidRDefault="001F4C86">
      <w:pPr>
        <w:numPr>
          <w:ilvl w:val="0"/>
          <w:numId w:val="6"/>
        </w:numPr>
        <w:ind w:right="69" w:hanging="336"/>
      </w:pPr>
      <w:r>
        <w:t xml:space="preserve">Джуринский А.Н. История педагогики и образования Год: 2010 </w:t>
      </w:r>
    </w:p>
    <w:p w:rsidR="00975F17" w:rsidRDefault="001F4C86">
      <w:pPr>
        <w:numPr>
          <w:ilvl w:val="0"/>
          <w:numId w:val="6"/>
        </w:numPr>
        <w:ind w:right="69" w:hanging="336"/>
      </w:pPr>
      <w:proofErr w:type="spellStart"/>
      <w:r>
        <w:t>Осмоловская</w:t>
      </w:r>
      <w:proofErr w:type="spellEnd"/>
      <w:r>
        <w:t xml:space="preserve"> И.М. Дидактика. Учебное пособие Год: 2008 </w:t>
      </w:r>
    </w:p>
    <w:p w:rsidR="00975F17" w:rsidRDefault="001F4C86">
      <w:pPr>
        <w:numPr>
          <w:ilvl w:val="0"/>
          <w:numId w:val="6"/>
        </w:numPr>
        <w:ind w:right="69" w:hanging="336"/>
      </w:pPr>
      <w:proofErr w:type="spellStart"/>
      <w:r>
        <w:t>Морева</w:t>
      </w:r>
      <w:proofErr w:type="spellEnd"/>
      <w:r>
        <w:t xml:space="preserve"> Основы педагогического мастерства. Практикум. Учебное пособие для ВУЗов Год: 2016 </w:t>
      </w:r>
    </w:p>
    <w:p w:rsidR="00975F17" w:rsidRDefault="001F4C86">
      <w:pPr>
        <w:numPr>
          <w:ilvl w:val="0"/>
          <w:numId w:val="6"/>
        </w:numPr>
        <w:ind w:right="69" w:hanging="336"/>
      </w:pPr>
      <w:proofErr w:type="spellStart"/>
      <w:r>
        <w:t>Шашенкова</w:t>
      </w:r>
      <w:proofErr w:type="spellEnd"/>
      <w:r>
        <w:t xml:space="preserve"> Е. Психолого-педагогический практикум (учебно-методическое </w:t>
      </w:r>
      <w:proofErr w:type="gramStart"/>
      <w:r>
        <w:t>пособие)  Год</w:t>
      </w:r>
      <w:proofErr w:type="gramEnd"/>
      <w:r>
        <w:t xml:space="preserve">: 2010 </w:t>
      </w:r>
    </w:p>
    <w:p w:rsidR="00975F17" w:rsidRDefault="001F4C86">
      <w:pPr>
        <w:numPr>
          <w:ilvl w:val="0"/>
          <w:numId w:val="6"/>
        </w:numPr>
        <w:ind w:right="69" w:hanging="336"/>
      </w:pPr>
      <w:proofErr w:type="spellStart"/>
      <w:r>
        <w:t>Галагузова</w:t>
      </w:r>
      <w:proofErr w:type="spellEnd"/>
      <w:r>
        <w:t xml:space="preserve"> </w:t>
      </w:r>
      <w:proofErr w:type="spellStart"/>
      <w:r>
        <w:t>Минненур</w:t>
      </w:r>
      <w:proofErr w:type="spellEnd"/>
      <w:r>
        <w:t xml:space="preserve"> Социально-педагогические задачи Год: 2008 </w:t>
      </w:r>
    </w:p>
    <w:p w:rsidR="00975F17" w:rsidRDefault="001F4C86">
      <w:pPr>
        <w:numPr>
          <w:ilvl w:val="0"/>
          <w:numId w:val="6"/>
        </w:numPr>
        <w:ind w:right="69" w:hanging="336"/>
      </w:pPr>
      <w:r>
        <w:t xml:space="preserve">Лесгафт П.Ф. Семейное воспитание ребенка и его значение Год: 2010 </w:t>
      </w:r>
    </w:p>
    <w:p w:rsidR="00975F17" w:rsidRDefault="001F4C86">
      <w:pPr>
        <w:numPr>
          <w:ilvl w:val="0"/>
          <w:numId w:val="6"/>
        </w:numPr>
        <w:ind w:right="69" w:hanging="336"/>
      </w:pPr>
      <w:r>
        <w:t xml:space="preserve">Пискунов А.И. История педагогики и образования. От зарождения воспитания в первобытном обществе до конца XX века. Гриф УМО ВУЗов России Год: 2009 </w:t>
      </w:r>
    </w:p>
    <w:p w:rsidR="00975F17" w:rsidRDefault="001F4C86">
      <w:pPr>
        <w:numPr>
          <w:ilvl w:val="0"/>
          <w:numId w:val="6"/>
        </w:numPr>
        <w:ind w:right="69" w:hanging="336"/>
      </w:pPr>
      <w:r>
        <w:t xml:space="preserve">Сальникова Педагогические технологии. Учебное пособие Год: 2010 </w:t>
      </w:r>
    </w:p>
    <w:p w:rsidR="00975F17" w:rsidRDefault="001F4C86">
      <w:pPr>
        <w:numPr>
          <w:ilvl w:val="0"/>
          <w:numId w:val="6"/>
        </w:numPr>
        <w:ind w:right="69" w:hanging="336"/>
      </w:pPr>
      <w:r>
        <w:t xml:space="preserve">Емельянова И.Н. Теория и методика воспитания. Учебное пособие Год: 2008 </w:t>
      </w:r>
    </w:p>
    <w:p w:rsidR="00975F17" w:rsidRDefault="001F4C86">
      <w:pPr>
        <w:numPr>
          <w:ilvl w:val="0"/>
          <w:numId w:val="6"/>
        </w:numPr>
        <w:ind w:right="69" w:hanging="336"/>
      </w:pPr>
      <w:proofErr w:type="spellStart"/>
      <w:r>
        <w:t>Недвецкая</w:t>
      </w:r>
      <w:proofErr w:type="spellEnd"/>
      <w:r>
        <w:t xml:space="preserve"> М.Н. Нормативно-правовые основы педагогической деятельности: </w:t>
      </w:r>
      <w:proofErr w:type="gramStart"/>
      <w:r>
        <w:t>настольная  книга</w:t>
      </w:r>
      <w:proofErr w:type="gramEnd"/>
      <w:r>
        <w:t xml:space="preserve"> </w:t>
      </w:r>
      <w:proofErr w:type="spellStart"/>
      <w:r>
        <w:t>педагога,Год</w:t>
      </w:r>
      <w:proofErr w:type="spellEnd"/>
      <w:r>
        <w:t xml:space="preserve"> 2009 </w:t>
      </w:r>
    </w:p>
    <w:p w:rsidR="00975F17" w:rsidRDefault="001F4C86">
      <w:pPr>
        <w:numPr>
          <w:ilvl w:val="0"/>
          <w:numId w:val="6"/>
        </w:numPr>
        <w:ind w:right="69" w:hanging="336"/>
      </w:pPr>
      <w:proofErr w:type="spellStart"/>
      <w:r>
        <w:t>Грохольская</w:t>
      </w:r>
      <w:proofErr w:type="spellEnd"/>
      <w:r>
        <w:t xml:space="preserve"> О.Г. Введение в профессиональную деятельность Год: 2011 </w:t>
      </w:r>
    </w:p>
    <w:p w:rsidR="00975F17" w:rsidRDefault="001F4C86">
      <w:pPr>
        <w:spacing w:after="29" w:line="259" w:lineRule="auto"/>
        <w:ind w:left="24" w:right="0" w:firstLine="0"/>
        <w:jc w:val="left"/>
      </w:pPr>
      <w:r>
        <w:t xml:space="preserve"> </w:t>
      </w:r>
    </w:p>
    <w:p w:rsidR="00975F17" w:rsidRDefault="001F4C86">
      <w:pPr>
        <w:pStyle w:val="1"/>
        <w:spacing w:after="56"/>
        <w:ind w:left="2535" w:right="2578"/>
      </w:pPr>
      <w:r>
        <w:t xml:space="preserve">Используемая литература </w:t>
      </w:r>
    </w:p>
    <w:p w:rsidR="00975F17" w:rsidRDefault="001F4C86">
      <w:pPr>
        <w:numPr>
          <w:ilvl w:val="0"/>
          <w:numId w:val="7"/>
        </w:numPr>
        <w:spacing w:after="43" w:line="275" w:lineRule="auto"/>
        <w:ind w:right="160" w:hanging="245"/>
        <w:jc w:val="left"/>
      </w:pPr>
      <w:proofErr w:type="spellStart"/>
      <w:r>
        <w:t>Коджаспирова</w:t>
      </w:r>
      <w:proofErr w:type="spellEnd"/>
      <w:r>
        <w:t xml:space="preserve">, Г.М. История образования и педагогической мысли: Таблицы, схемы, опорные конспекты: Учеб. пособие для студ. </w:t>
      </w:r>
      <w:proofErr w:type="spellStart"/>
      <w:r>
        <w:t>высш</w:t>
      </w:r>
      <w:proofErr w:type="spellEnd"/>
      <w:r>
        <w:t xml:space="preserve">. учеб. заведений / Г.М. </w:t>
      </w:r>
      <w:proofErr w:type="spellStart"/>
      <w:r>
        <w:t>Коджаспирова</w:t>
      </w:r>
      <w:proofErr w:type="spellEnd"/>
      <w:r>
        <w:t xml:space="preserve">. – М.: Изд-во ВЛАДОС-ПРЕСС, 2003. – 224 с. </w:t>
      </w:r>
    </w:p>
    <w:p w:rsidR="00975F17" w:rsidRDefault="001F4C86">
      <w:pPr>
        <w:numPr>
          <w:ilvl w:val="0"/>
          <w:numId w:val="7"/>
        </w:numPr>
        <w:spacing w:after="4" w:line="275" w:lineRule="auto"/>
        <w:ind w:right="160" w:hanging="245"/>
        <w:jc w:val="left"/>
      </w:pPr>
      <w:r>
        <w:t xml:space="preserve">Краевский, В.В. Общие основы педагогики: учеб. для </w:t>
      </w:r>
      <w:proofErr w:type="spellStart"/>
      <w:r>
        <w:t>пед</w:t>
      </w:r>
      <w:proofErr w:type="spellEnd"/>
      <w:r>
        <w:t xml:space="preserve">. вузов / </w:t>
      </w:r>
      <w:proofErr w:type="spellStart"/>
      <w:r>
        <w:t>В.В.Краевский</w:t>
      </w:r>
      <w:proofErr w:type="spellEnd"/>
      <w:r>
        <w:t xml:space="preserve">. – М.: Академия, 2003. – 256 с. </w:t>
      </w:r>
      <w:r>
        <w:rPr>
          <w:sz w:val="24"/>
        </w:rPr>
        <w:t>3.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Педагогика: педагогические теории, системы, технологии: Учеб. для студ. </w:t>
      </w:r>
      <w:proofErr w:type="spellStart"/>
      <w:r>
        <w:t>высш</w:t>
      </w:r>
      <w:proofErr w:type="spellEnd"/>
      <w:r>
        <w:t xml:space="preserve">. и сред. </w:t>
      </w:r>
      <w:proofErr w:type="spellStart"/>
      <w:r>
        <w:t>пед</w:t>
      </w:r>
      <w:proofErr w:type="spellEnd"/>
      <w:r>
        <w:t xml:space="preserve">. учебных заведений/ С.А. Смирнов, </w:t>
      </w:r>
      <w:proofErr w:type="spellStart"/>
      <w:r>
        <w:t>И.Б.Котова</w:t>
      </w:r>
      <w:proofErr w:type="spellEnd"/>
      <w:r>
        <w:t xml:space="preserve">, Е.Н. </w:t>
      </w:r>
      <w:proofErr w:type="spellStart"/>
      <w:r>
        <w:t>Шиянов</w:t>
      </w:r>
      <w:proofErr w:type="spellEnd"/>
      <w:r>
        <w:t xml:space="preserve"> и др.; Под ред. </w:t>
      </w:r>
      <w:proofErr w:type="spellStart"/>
      <w:r>
        <w:t>С.А.Смирнова</w:t>
      </w:r>
      <w:proofErr w:type="spellEnd"/>
      <w:r>
        <w:t xml:space="preserve">. – 4-е изд., </w:t>
      </w:r>
      <w:proofErr w:type="spellStart"/>
      <w:r>
        <w:t>испр</w:t>
      </w:r>
      <w:proofErr w:type="spellEnd"/>
      <w:r>
        <w:t xml:space="preserve">. – М.: </w:t>
      </w:r>
    </w:p>
    <w:p w:rsidR="00975F17" w:rsidRDefault="001F4C86">
      <w:pPr>
        <w:spacing w:after="219"/>
        <w:ind w:left="437" w:right="69"/>
      </w:pPr>
      <w:r>
        <w:t xml:space="preserve">Изд. Центр «Академия», 2000 – 512 с. </w:t>
      </w:r>
    </w:p>
    <w:p w:rsidR="00975F17" w:rsidRDefault="001F4C86">
      <w:pPr>
        <w:spacing w:after="0" w:line="269" w:lineRule="auto"/>
        <w:ind w:left="19" w:right="1662"/>
        <w:jc w:val="left"/>
      </w:pPr>
      <w:r>
        <w:rPr>
          <w:b/>
        </w:rPr>
        <w:t xml:space="preserve">Интернет- ресурсы:  </w:t>
      </w:r>
    </w:p>
    <w:p w:rsidR="00975F17" w:rsidRDefault="004A0EB6">
      <w:pPr>
        <w:spacing w:after="2" w:line="237" w:lineRule="auto"/>
        <w:ind w:left="24" w:right="6595" w:firstLine="0"/>
        <w:jc w:val="left"/>
      </w:pPr>
      <w:hyperlink r:id="rId6">
        <w:r w:rsidR="001F4C86">
          <w:rPr>
            <w:color w:val="0000FF"/>
            <w:u w:val="single" w:color="0000FF"/>
          </w:rPr>
          <w:t>http://izhoroik.ortox.ru/</w:t>
        </w:r>
      </w:hyperlink>
      <w:hyperlink r:id="rId7">
        <w:r w:rsidR="001F4C86">
          <w:t xml:space="preserve"> </w:t>
        </w:r>
      </w:hyperlink>
      <w:r w:rsidR="001F4C86">
        <w:t xml:space="preserve"> </w:t>
      </w:r>
      <w:hyperlink r:id="rId8">
        <w:r w:rsidR="001F4C86">
          <w:rPr>
            <w:color w:val="0000FF"/>
            <w:u w:val="single" w:color="0000FF"/>
          </w:rPr>
          <w:t>http://fictionbook.ru</w:t>
        </w:r>
      </w:hyperlink>
      <w:hyperlink r:id="rId9">
        <w:r w:rsidR="001F4C86">
          <w:t xml:space="preserve"> </w:t>
        </w:r>
      </w:hyperlink>
      <w:r w:rsidR="001F4C86">
        <w:t xml:space="preserve"> </w:t>
      </w:r>
      <w:hyperlink r:id="rId10">
        <w:r w:rsidR="001F4C86">
          <w:rPr>
            <w:color w:val="0000FF"/>
            <w:u w:val="single" w:color="0000FF"/>
          </w:rPr>
          <w:t>http://elite</w:t>
        </w:r>
      </w:hyperlink>
      <w:hyperlink r:id="rId11">
        <w:r w:rsidR="001F4C86">
          <w:rPr>
            <w:color w:val="0000FF"/>
            <w:u w:val="single" w:color="0000FF"/>
          </w:rPr>
          <w:t>-</w:t>
        </w:r>
      </w:hyperlink>
      <w:hyperlink r:id="rId12">
        <w:r w:rsidR="001F4C86">
          <w:rPr>
            <w:color w:val="0000FF"/>
            <w:u w:val="single" w:color="0000FF"/>
          </w:rPr>
          <w:t>home.narod.ru</w:t>
        </w:r>
      </w:hyperlink>
      <w:hyperlink r:id="rId13">
        <w:r w:rsidR="001F4C86">
          <w:t xml:space="preserve"> </w:t>
        </w:r>
      </w:hyperlink>
      <w:hyperlink r:id="rId14">
        <w:r w:rsidR="001F4C86">
          <w:rPr>
            <w:color w:val="0000FF"/>
            <w:u w:val="single" w:color="0000FF"/>
          </w:rPr>
          <w:t>http://www.biografguru.ru/by/pedagog.</w:t>
        </w:r>
      </w:hyperlink>
      <w:hyperlink r:id="rId15">
        <w:r w:rsidR="001F4C86">
          <w:t xml:space="preserve"> </w:t>
        </w:r>
      </w:hyperlink>
    </w:p>
    <w:p w:rsidR="00975F17" w:rsidRDefault="001F4C86">
      <w:pPr>
        <w:spacing w:after="0" w:line="259" w:lineRule="auto"/>
        <w:ind w:left="24" w:right="0" w:firstLine="0"/>
        <w:jc w:val="left"/>
      </w:pPr>
      <w:r>
        <w:t xml:space="preserve"> </w:t>
      </w:r>
    </w:p>
    <w:p w:rsidR="00975F17" w:rsidRDefault="001F4C86">
      <w:pPr>
        <w:spacing w:after="0" w:line="259" w:lineRule="auto"/>
        <w:ind w:left="24" w:right="0" w:firstLine="0"/>
        <w:jc w:val="left"/>
      </w:pPr>
      <w:r>
        <w:t xml:space="preserve"> </w:t>
      </w:r>
    </w:p>
    <w:sectPr w:rsidR="00975F17">
      <w:pgSz w:w="11904" w:h="16838"/>
      <w:pgMar w:top="709" w:right="632" w:bottom="711" w:left="68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F3039"/>
    <w:multiLevelType w:val="hybridMultilevel"/>
    <w:tmpl w:val="50484A2E"/>
    <w:lvl w:ilvl="0" w:tplc="2528CFE6">
      <w:start w:val="1"/>
      <w:numFmt w:val="bullet"/>
      <w:lvlText w:val=""/>
      <w:lvlJc w:val="left"/>
      <w:pPr>
        <w:ind w:left="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BEA6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70109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7C47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586D7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80C89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9AAD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782D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EA00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0A4518"/>
    <w:multiLevelType w:val="hybridMultilevel"/>
    <w:tmpl w:val="EA545320"/>
    <w:lvl w:ilvl="0" w:tplc="8A9C267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8C443E">
      <w:start w:val="1"/>
      <w:numFmt w:val="lowerLetter"/>
      <w:lvlText w:val="%2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C227E0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AE298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947F64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BAE944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8A78C0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80DD40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664FB6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8510E8"/>
    <w:multiLevelType w:val="hybridMultilevel"/>
    <w:tmpl w:val="89F2A6C6"/>
    <w:lvl w:ilvl="0" w:tplc="910C04BE">
      <w:start w:val="1"/>
      <w:numFmt w:val="bullet"/>
      <w:lvlText w:val="–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C69CEE">
      <w:start w:val="1"/>
      <w:numFmt w:val="bullet"/>
      <w:lvlText w:val="o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34ADF2">
      <w:start w:val="1"/>
      <w:numFmt w:val="bullet"/>
      <w:lvlText w:val="▪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EEEA0C">
      <w:start w:val="1"/>
      <w:numFmt w:val="bullet"/>
      <w:lvlText w:val="•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8E6A30">
      <w:start w:val="1"/>
      <w:numFmt w:val="bullet"/>
      <w:lvlText w:val="o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F29BC2">
      <w:start w:val="1"/>
      <w:numFmt w:val="bullet"/>
      <w:lvlText w:val="▪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9A446E">
      <w:start w:val="1"/>
      <w:numFmt w:val="bullet"/>
      <w:lvlText w:val="•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3A6496">
      <w:start w:val="1"/>
      <w:numFmt w:val="bullet"/>
      <w:lvlText w:val="o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9EF4DA">
      <w:start w:val="1"/>
      <w:numFmt w:val="bullet"/>
      <w:lvlText w:val="▪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90D45C3"/>
    <w:multiLevelType w:val="hybridMultilevel"/>
    <w:tmpl w:val="02ACB9BE"/>
    <w:lvl w:ilvl="0" w:tplc="380C7150">
      <w:start w:val="1"/>
      <w:numFmt w:val="bullet"/>
      <w:lvlText w:val="-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AAF45A">
      <w:start w:val="1"/>
      <w:numFmt w:val="bullet"/>
      <w:lvlText w:val="o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6C6974">
      <w:start w:val="1"/>
      <w:numFmt w:val="bullet"/>
      <w:lvlText w:val="▪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B09150">
      <w:start w:val="1"/>
      <w:numFmt w:val="bullet"/>
      <w:lvlText w:val="•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AA85DA">
      <w:start w:val="1"/>
      <w:numFmt w:val="bullet"/>
      <w:lvlText w:val="o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2CE90C">
      <w:start w:val="1"/>
      <w:numFmt w:val="bullet"/>
      <w:lvlText w:val="▪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3C8B7E">
      <w:start w:val="1"/>
      <w:numFmt w:val="bullet"/>
      <w:lvlText w:val="•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6E2C0C">
      <w:start w:val="1"/>
      <w:numFmt w:val="bullet"/>
      <w:lvlText w:val="o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70CBFC">
      <w:start w:val="1"/>
      <w:numFmt w:val="bullet"/>
      <w:lvlText w:val="▪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D80BE4"/>
    <w:multiLevelType w:val="hybridMultilevel"/>
    <w:tmpl w:val="957063B8"/>
    <w:lvl w:ilvl="0" w:tplc="F74E11B0">
      <w:start w:val="1"/>
      <w:numFmt w:val="decimal"/>
      <w:lvlText w:val="%1.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66AA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1E74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9CC3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2049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8456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16C46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7C45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C21B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5A41993"/>
    <w:multiLevelType w:val="hybridMultilevel"/>
    <w:tmpl w:val="9C166C00"/>
    <w:lvl w:ilvl="0" w:tplc="9B78E224">
      <w:start w:val="9"/>
      <w:numFmt w:val="decimal"/>
      <w:lvlText w:val="%1.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6475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BC4C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D4B2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32E9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047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EE0A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BC25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0A55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7C17CB1"/>
    <w:multiLevelType w:val="hybridMultilevel"/>
    <w:tmpl w:val="D36A2418"/>
    <w:lvl w:ilvl="0" w:tplc="091AAD4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7061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96D09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C233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6600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FE58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BCD0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4E27A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9E93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17"/>
    <w:rsid w:val="00196668"/>
    <w:rsid w:val="001F4C86"/>
    <w:rsid w:val="004A0EB6"/>
    <w:rsid w:val="008239C9"/>
    <w:rsid w:val="0097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1E11D7-ABBC-4533-951A-6667C2E6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8" w:lineRule="auto"/>
      <w:ind w:left="34" w:right="66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48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23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39C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ctionbook.ru/" TargetMode="External"/><Relationship Id="rId13" Type="http://schemas.openxmlformats.org/officeDocument/2006/relationships/hyperlink" Target="http://elite-home.narod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zhoroik.ortox.ru/" TargetMode="External"/><Relationship Id="rId12" Type="http://schemas.openxmlformats.org/officeDocument/2006/relationships/hyperlink" Target="http://elite-home.narod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izhoroik.ortox.ru/" TargetMode="External"/><Relationship Id="rId11" Type="http://schemas.openxmlformats.org/officeDocument/2006/relationships/hyperlink" Target="http://elite-home.narod.ru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.biografguru.ru/by/pedagog" TargetMode="External"/><Relationship Id="rId10" Type="http://schemas.openxmlformats.org/officeDocument/2006/relationships/hyperlink" Target="http://elite-home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ctionbook.ru/" TargetMode="External"/><Relationship Id="rId14" Type="http://schemas.openxmlformats.org/officeDocument/2006/relationships/hyperlink" Target="http://www.biografguru.ru/by/pedag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2318</Words>
  <Characters>13217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патимат</cp:lastModifiedBy>
  <cp:revision>8</cp:revision>
  <cp:lastPrinted>2025-02-25T10:11:00Z</cp:lastPrinted>
  <dcterms:created xsi:type="dcterms:W3CDTF">2024-04-02T09:42:00Z</dcterms:created>
  <dcterms:modified xsi:type="dcterms:W3CDTF">2025-02-26T06:21:00Z</dcterms:modified>
</cp:coreProperties>
</file>