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482" w:rsidRPr="00C50A7F" w:rsidRDefault="00E72667" w:rsidP="0075658D">
      <w:pPr>
        <w:widowControl w:val="0"/>
        <w:spacing w:after="0" w:line="276" w:lineRule="auto"/>
        <w:ind w:firstLine="567"/>
        <w:jc w:val="both"/>
        <w:rPr>
          <w:rFonts w:ascii="Times New Roman" w:hAnsi="Times New Roman" w:cs="Times New Roman"/>
          <w:sz w:val="28"/>
          <w:szCs w:val="28"/>
        </w:rPr>
      </w:pPr>
      <w:r w:rsidRPr="00E72667">
        <w:rPr>
          <w:rFonts w:ascii="Times New Roman" w:hAnsi="Times New Roman"/>
          <w:b/>
          <w:noProof/>
          <w:sz w:val="28"/>
          <w:szCs w:val="28"/>
          <w:lang w:eastAsia="ru-RU"/>
        </w:rPr>
        <w:drawing>
          <wp:anchor distT="0" distB="0" distL="114300" distR="114300" simplePos="0" relativeHeight="251658240" behindDoc="1" locked="0" layoutInCell="1" allowOverlap="1" wp14:anchorId="7667C219" wp14:editId="058E2788">
            <wp:simplePos x="0" y="0"/>
            <wp:positionH relativeFrom="column">
              <wp:posOffset>-215265</wp:posOffset>
            </wp:positionH>
            <wp:positionV relativeFrom="paragraph">
              <wp:posOffset>-6985</wp:posOffset>
            </wp:positionV>
            <wp:extent cx="6480175" cy="9165285"/>
            <wp:effectExtent l="0" t="0" r="0" b="0"/>
            <wp:wrapNone/>
            <wp:docPr id="1" name="Рисунок 1" descr="C:\Users\TSP\Desktop\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P\Desktop\IMG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9165285"/>
                    </a:xfrm>
                    <a:prstGeom prst="rect">
                      <a:avLst/>
                    </a:prstGeom>
                    <a:noFill/>
                    <a:ln>
                      <a:noFill/>
                    </a:ln>
                  </pic:spPr>
                </pic:pic>
              </a:graphicData>
            </a:graphic>
          </wp:anchor>
        </w:drawing>
      </w: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E72667" w:rsidRPr="00E72667" w:rsidRDefault="00E72667" w:rsidP="00E72667">
      <w:pPr>
        <w:widowControl w:val="0"/>
        <w:tabs>
          <w:tab w:val="num" w:pos="-426"/>
        </w:tabs>
        <w:spacing w:after="0" w:line="276" w:lineRule="auto"/>
        <w:ind w:left="-426"/>
        <w:jc w:val="both"/>
        <w:rPr>
          <w:rFonts w:ascii="Times New Roman" w:hAnsi="Times New Roman" w:cs="Times New Roman"/>
          <w:b/>
          <w:bCs/>
          <w:sz w:val="28"/>
          <w:szCs w:val="28"/>
        </w:rPr>
      </w:pPr>
    </w:p>
    <w:p w:rsidR="001825B2" w:rsidRDefault="0012722C" w:rsidP="00E72667">
      <w:pPr>
        <w:pStyle w:val="a3"/>
        <w:widowControl w:val="0"/>
        <w:numPr>
          <w:ilvl w:val="0"/>
          <w:numId w:val="7"/>
        </w:numPr>
        <w:tabs>
          <w:tab w:val="num" w:pos="-426"/>
        </w:tabs>
        <w:spacing w:after="0" w:line="276" w:lineRule="auto"/>
        <w:jc w:val="both"/>
        <w:rPr>
          <w:rFonts w:ascii="Times New Roman" w:hAnsi="Times New Roman" w:cs="Times New Roman"/>
          <w:b/>
          <w:bCs/>
          <w:sz w:val="28"/>
          <w:szCs w:val="28"/>
        </w:rPr>
      </w:pPr>
      <w:r w:rsidRPr="00E72667">
        <w:rPr>
          <w:rFonts w:ascii="Times New Roman" w:hAnsi="Times New Roman" w:cs="Times New Roman"/>
          <w:b/>
          <w:bCs/>
          <w:sz w:val="28"/>
          <w:szCs w:val="28"/>
        </w:rPr>
        <w:lastRenderedPageBreak/>
        <w:t xml:space="preserve">Паспорт </w:t>
      </w:r>
      <w:r w:rsidR="001A687A" w:rsidRPr="00E72667">
        <w:rPr>
          <w:rFonts w:ascii="Times New Roman" w:hAnsi="Times New Roman" w:cs="Times New Roman"/>
          <w:b/>
          <w:bCs/>
          <w:sz w:val="28"/>
          <w:szCs w:val="28"/>
        </w:rPr>
        <w:t>П</w:t>
      </w:r>
      <w:r w:rsidRPr="00E72667">
        <w:rPr>
          <w:rFonts w:ascii="Times New Roman" w:hAnsi="Times New Roman" w:cs="Times New Roman"/>
          <w:b/>
          <w:bCs/>
          <w:sz w:val="28"/>
          <w:szCs w:val="28"/>
        </w:rPr>
        <w:t>рограммы развития</w:t>
      </w:r>
    </w:p>
    <w:p w:rsidR="00E72667" w:rsidRPr="0075658D" w:rsidRDefault="00E72667"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06"/>
        <w:gridCol w:w="6879"/>
      </w:tblGrid>
      <w:tr w:rsidR="001825B2" w:rsidRPr="0075658D" w:rsidTr="00CA13F1">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МУНИЦИПАЛЬНОЕ КАЗЕННОЕ ОБЩЕОБРАЗОВАТЕЛЬНОЕ УЧРЕЖДЕНИЕ «ЗУБУТЛИ-МИАТЛИНСКАЯ ГИМНАЗИЯ»</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50A7F" w:rsidRPr="00C50A7F"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50A7F">
              <w:rPr>
                <w:rFonts w:ascii="Times New Roman" w:hAnsi="Times New Roman" w:cs="Times New Roman"/>
                <w:sz w:val="24"/>
                <w:szCs w:val="24"/>
              </w:rPr>
              <w:t>Перечень нормативных правовых актов федерального, регионального, муниципального уровней, локальных нормативных актов ОО</w:t>
            </w:r>
            <w:r w:rsidR="00C50A7F" w:rsidRPr="00C50A7F">
              <w:rPr>
                <w:rFonts w:ascii="Times New Roman" w:hAnsi="Times New Roman" w:cs="Times New Roman"/>
                <w:sz w:val="24"/>
                <w:szCs w:val="24"/>
              </w:rPr>
              <w:t>:</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 Конституция Российской Федерации;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Федеральный закон Российской Федерации от 29 декабря 2012 г.273-ФЗ "Об образовании в Российской Федерации";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−Паспорт национального проекта «Образование», утвержденный на заседании президиума Совета при Президенте Российской</w:t>
            </w:r>
            <w:r>
              <w:rPr>
                <w:rFonts w:ascii="Times New Roman" w:hAnsi="Times New Roman" w:cs="Times New Roman"/>
              </w:rPr>
              <w:t xml:space="preserve"> </w:t>
            </w:r>
            <w:r w:rsidRPr="00C50A7F">
              <w:rPr>
                <w:rFonts w:ascii="Times New Roman" w:hAnsi="Times New Roman" w:cs="Times New Roman"/>
              </w:rPr>
              <w:t xml:space="preserve">Федерации по стратегическому развитию и национальным проектам 24 декабря 2018 года;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Федеральные проекты «Современная школа», «Успех каждого ребенка», «Цифровая образовательная среда»; «Персонализированная модель образования», «Наставничество» национального проекта «Образование», утвержденные президиумом Совета при Президенте Российской Федерации по стратегическому развитию и национальным проектам (протокол от 24.12.2018 г. №16);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Указ Президента Российской Федерации от 07 мая 2018 г. № 204 «О национальных целях и стратегических задачах развития РФ на период до 2024 года»;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w:t>
            </w:r>
          </w:p>
          <w:p w:rsidR="001825B2"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50A7F">
              <w:rPr>
                <w:rFonts w:ascii="Times New Roman" w:hAnsi="Times New Roman" w:cs="Times New Roman"/>
              </w:rPr>
              <w:t xml:space="preserve"> - Распоряжение Правительства РФ от 29 мая 2015 г. № 996-р «Об утверждении Стратегии развития воспитания в Российской Федерации на период до 2025</w:t>
            </w:r>
            <w:r>
              <w:rPr>
                <w:rFonts w:ascii="Times New Roman" w:hAnsi="Times New Roman" w:cs="Times New Roman"/>
              </w:rPr>
              <w:t xml:space="preserve"> </w:t>
            </w:r>
            <w:r w:rsidRPr="00C50A7F">
              <w:rPr>
                <w:rFonts w:ascii="Times New Roman" w:hAnsi="Times New Roman" w:cs="Times New Roman"/>
              </w:rPr>
              <w:t>года»;</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color w:val="FF0000"/>
                <w:sz w:val="24"/>
                <w:szCs w:val="24"/>
              </w:rPr>
            </w:pPr>
            <w:r w:rsidRPr="00C50A7F">
              <w:rPr>
                <w:rFonts w:ascii="Times New Roman" w:hAnsi="Times New Roman" w:cs="Times New Roman"/>
              </w:rPr>
              <w:t>Обеспечение устойчивого развития школы, создание максимально благоприятных условий для полноценного развития личности ученика, способного к саморазвитию, самореализации, обладающего базовыми знаниями, творческим потенциалом, ориентированного на высокие нравственные ценности, способного к успешной адаптации в обществе.</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Проведение самодиагностики образовательной организации, определение уровня соответствия модели «Школа </w:t>
            </w:r>
            <w:proofErr w:type="spellStart"/>
            <w:r w:rsidRPr="00C50A7F">
              <w:rPr>
                <w:rFonts w:ascii="Times New Roman" w:hAnsi="Times New Roman" w:cs="Times New Roman"/>
              </w:rPr>
              <w:t>Минпросвещения</w:t>
            </w:r>
            <w:proofErr w:type="spellEnd"/>
            <w:r w:rsidRPr="00C50A7F">
              <w:rPr>
                <w:rFonts w:ascii="Times New Roman" w:hAnsi="Times New Roman" w:cs="Times New Roman"/>
              </w:rPr>
              <w:t xml:space="preserve"> России» Управленческий анализ и проектирование условий перехода на следующий уровень соответствия модели «Школа </w:t>
            </w:r>
            <w:proofErr w:type="spellStart"/>
            <w:r w:rsidRPr="00C50A7F">
              <w:rPr>
                <w:rFonts w:ascii="Times New Roman" w:hAnsi="Times New Roman" w:cs="Times New Roman"/>
              </w:rPr>
              <w:t>Минпросвещения</w:t>
            </w:r>
            <w:proofErr w:type="spellEnd"/>
            <w:r w:rsidRPr="00C50A7F">
              <w:rPr>
                <w:rFonts w:ascii="Times New Roman" w:hAnsi="Times New Roman" w:cs="Times New Roman"/>
              </w:rPr>
              <w:t xml:space="preserve"> России» Описание условий перехода на следующий уровень соответствия модели «Школа </w:t>
            </w:r>
            <w:proofErr w:type="spellStart"/>
            <w:r w:rsidRPr="00C50A7F">
              <w:rPr>
                <w:rFonts w:ascii="Times New Roman" w:hAnsi="Times New Roman" w:cs="Times New Roman"/>
              </w:rPr>
              <w:t>Минпросвещения</w:t>
            </w:r>
            <w:proofErr w:type="spellEnd"/>
            <w:r w:rsidRPr="00C50A7F">
              <w:rPr>
                <w:rFonts w:ascii="Times New Roman" w:hAnsi="Times New Roman" w:cs="Times New Roman"/>
              </w:rPr>
              <w:t xml:space="preserve"> России» с учётом магистральных направлений развития: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Знание: качество и объективность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lastRenderedPageBreak/>
              <w:t xml:space="preserve">- Воспитание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Здоровье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Творчество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Профориентация ключевых условий: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Учитель. Школьные команды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Школьный климат</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 Образовательная среда</w:t>
            </w:r>
            <w:r>
              <w:rPr>
                <w:rFonts w:ascii="Times New Roman" w:hAnsi="Times New Roman" w:cs="Times New Roman"/>
              </w:rPr>
              <w:t>.</w:t>
            </w:r>
            <w:r w:rsidRPr="00C50A7F">
              <w:rPr>
                <w:rFonts w:ascii="Times New Roman" w:hAnsi="Times New Roman" w:cs="Times New Roman"/>
              </w:rPr>
              <w:t xml:space="preserve">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Совершенствование профессионального мастерства педагогов, развитие кадрового потенциала школы; построение системы персонифицированного профессионального развития педагогов</w:t>
            </w:r>
            <w:r>
              <w:rPr>
                <w:rFonts w:ascii="Times New Roman" w:hAnsi="Times New Roman" w:cs="Times New Roman"/>
              </w:rPr>
              <w:t xml:space="preserve"> </w:t>
            </w:r>
            <w:r w:rsidRPr="00C50A7F">
              <w:rPr>
                <w:rFonts w:ascii="Times New Roman" w:hAnsi="Times New Roman" w:cs="Times New Roman"/>
              </w:rPr>
              <w:t>и руководителей ОО, обеспечивающие методическую подготовку</w:t>
            </w:r>
            <w:r>
              <w:rPr>
                <w:rFonts w:ascii="Times New Roman" w:hAnsi="Times New Roman" w:cs="Times New Roman"/>
              </w:rPr>
              <w:t xml:space="preserve"> </w:t>
            </w:r>
            <w:r w:rsidRPr="00C50A7F">
              <w:rPr>
                <w:rFonts w:ascii="Times New Roman" w:hAnsi="Times New Roman" w:cs="Times New Roman"/>
              </w:rPr>
              <w:t>с нацеленностью на достижение планируемых образовательных результатов.</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Совершенствование методов и технологий организации образовательного процесса для успешной социализации обучающихся, обеспечение доступности качественного общего4 образования, функциональной грамотности;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создание условий для самоопределения, выявления и реализации индивидуальных возможностей каждого ребенка, поддержка высокомотивированных, одаренных и талантливых детей;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обеспечение успешной социализации детей с разными учебными возможностями и состоянием здоровья;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детей – инвалидов;</w:t>
            </w:r>
          </w:p>
          <w:p w:rsidR="001825B2"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C50A7F">
              <w:rPr>
                <w:rFonts w:ascii="Times New Roman" w:hAnsi="Times New Roman" w:cs="Times New Roman"/>
              </w:rPr>
              <w:t xml:space="preserve"> - детей, оставшихся без попечения родителей; детей, находящихся в трудной жизненной ситуации;</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Достигнуты показатели полного (эталонного) уровня «Школы Министерства Просвещения России», соответствие единым требованиям к образовательной среде, школьному климату, организации образовательной, просветительской, воспитательной деятельности;</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 школа работает по единым критериям и активностям, обеспечивает доступность качественного образования и предоставляет равные возможности для всех обучающихся;</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 синхронизированы, взаимодействуют и дополняют друг друга учебный процесс и внеурочная деятельность;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учитель является основополагающим элементом в системе качественного школьного образования и становления гражданственности обучающихся;</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 разработаны и апробированы мероприятия, направленные на обучение, профессиональное развитие педагогов;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семья – активный участник процесса социализации, выбора профессионального и жизненного пути, формирования мировоззрения;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личностные результаты обучающихся формируются на основе развития их самосознания, самоопределения и морально - этической ориентации;</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 создана воспитывающая среда, ориентированная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 </w:t>
            </w:r>
          </w:p>
          <w:p w:rsidR="001825B2"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50A7F">
              <w:rPr>
                <w:rFonts w:ascii="Times New Roman" w:hAnsi="Times New Roman" w:cs="Times New Roman"/>
              </w:rPr>
              <w:lastRenderedPageBreak/>
              <w:t>– расширены партнерские отношения/сетевое взаимодействие: заключены договора с профессиональными учебными заведениями, предприятиями города.</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50A7F" w:rsidRPr="00C50A7F" w:rsidRDefault="00C50A7F" w:rsidP="00C50A7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Директор – </w:t>
            </w:r>
            <w:proofErr w:type="spellStart"/>
            <w:r w:rsidRPr="00C50A7F">
              <w:rPr>
                <w:rFonts w:ascii="Times New Roman" w:hAnsi="Times New Roman" w:cs="Times New Roman"/>
              </w:rPr>
              <w:t>Гаджиханова</w:t>
            </w:r>
            <w:proofErr w:type="spellEnd"/>
            <w:r w:rsidRPr="00C50A7F">
              <w:rPr>
                <w:rFonts w:ascii="Times New Roman" w:hAnsi="Times New Roman" w:cs="Times New Roman"/>
              </w:rPr>
              <w:t xml:space="preserve"> </w:t>
            </w:r>
            <w:proofErr w:type="spellStart"/>
            <w:r w:rsidRPr="00C50A7F">
              <w:rPr>
                <w:rFonts w:ascii="Times New Roman" w:hAnsi="Times New Roman" w:cs="Times New Roman"/>
              </w:rPr>
              <w:t>Бади</w:t>
            </w:r>
            <w:proofErr w:type="spellEnd"/>
            <w:r w:rsidRPr="00C50A7F">
              <w:rPr>
                <w:rFonts w:ascii="Times New Roman" w:hAnsi="Times New Roman" w:cs="Times New Roman"/>
              </w:rPr>
              <w:t xml:space="preserve"> </w:t>
            </w:r>
            <w:proofErr w:type="spellStart"/>
            <w:r w:rsidRPr="00C50A7F">
              <w:rPr>
                <w:rFonts w:ascii="Times New Roman" w:hAnsi="Times New Roman" w:cs="Times New Roman"/>
              </w:rPr>
              <w:t>Амирилаевна</w:t>
            </w:r>
            <w:proofErr w:type="spellEnd"/>
            <w:r w:rsidRPr="00C50A7F">
              <w:rPr>
                <w:rFonts w:ascii="Times New Roman" w:hAnsi="Times New Roman" w:cs="Times New Roman"/>
              </w:rPr>
              <w:t xml:space="preserve">; </w:t>
            </w:r>
          </w:p>
          <w:p w:rsidR="00C50A7F" w:rsidRPr="00C50A7F" w:rsidRDefault="00C50A7F" w:rsidP="00C50A7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Заместители директора по УВР – Алиева Заира </w:t>
            </w:r>
            <w:proofErr w:type="spellStart"/>
            <w:r w:rsidRPr="00C50A7F">
              <w:rPr>
                <w:rFonts w:ascii="Times New Roman" w:hAnsi="Times New Roman" w:cs="Times New Roman"/>
              </w:rPr>
              <w:t>Умаровна</w:t>
            </w:r>
            <w:proofErr w:type="spellEnd"/>
            <w:r w:rsidRPr="00C50A7F">
              <w:rPr>
                <w:rFonts w:ascii="Times New Roman" w:hAnsi="Times New Roman" w:cs="Times New Roman"/>
              </w:rPr>
              <w:t xml:space="preserve"> и Абдурахманова </w:t>
            </w:r>
            <w:proofErr w:type="spellStart"/>
            <w:r w:rsidRPr="00C50A7F">
              <w:rPr>
                <w:rFonts w:ascii="Times New Roman" w:hAnsi="Times New Roman" w:cs="Times New Roman"/>
              </w:rPr>
              <w:t>Марият</w:t>
            </w:r>
            <w:proofErr w:type="spellEnd"/>
            <w:r w:rsidRPr="00C50A7F">
              <w:rPr>
                <w:rFonts w:ascii="Times New Roman" w:hAnsi="Times New Roman" w:cs="Times New Roman"/>
              </w:rPr>
              <w:t xml:space="preserve"> </w:t>
            </w:r>
            <w:proofErr w:type="spellStart"/>
            <w:r w:rsidRPr="00C50A7F">
              <w:rPr>
                <w:rFonts w:ascii="Times New Roman" w:hAnsi="Times New Roman" w:cs="Times New Roman"/>
              </w:rPr>
              <w:t>Каримудиновна</w:t>
            </w:r>
            <w:proofErr w:type="spellEnd"/>
            <w:r w:rsidRPr="00C50A7F">
              <w:rPr>
                <w:rFonts w:ascii="Times New Roman" w:hAnsi="Times New Roman" w:cs="Times New Roman"/>
              </w:rPr>
              <w:t xml:space="preserve">; </w:t>
            </w:r>
          </w:p>
          <w:p w:rsidR="001825B2" w:rsidRPr="0075658D" w:rsidRDefault="00C50A7F" w:rsidP="00C50A7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50A7F">
              <w:rPr>
                <w:rFonts w:ascii="Times New Roman" w:hAnsi="Times New Roman" w:cs="Times New Roman"/>
              </w:rPr>
              <w:t xml:space="preserve">Заместитель директора по ВР – </w:t>
            </w:r>
            <w:proofErr w:type="spellStart"/>
            <w:r w:rsidRPr="00C50A7F">
              <w:rPr>
                <w:rFonts w:ascii="Times New Roman" w:hAnsi="Times New Roman" w:cs="Times New Roman"/>
              </w:rPr>
              <w:t>Сагитаева</w:t>
            </w:r>
            <w:proofErr w:type="spellEnd"/>
            <w:r w:rsidRPr="00C50A7F">
              <w:rPr>
                <w:rFonts w:ascii="Times New Roman" w:hAnsi="Times New Roman" w:cs="Times New Roman"/>
              </w:rPr>
              <w:t xml:space="preserve"> </w:t>
            </w:r>
            <w:proofErr w:type="spellStart"/>
            <w:r w:rsidRPr="00C50A7F">
              <w:rPr>
                <w:rFonts w:ascii="Times New Roman" w:hAnsi="Times New Roman" w:cs="Times New Roman"/>
              </w:rPr>
              <w:t>Марият</w:t>
            </w:r>
            <w:proofErr w:type="spellEnd"/>
            <w:r w:rsidRPr="00C50A7F">
              <w:rPr>
                <w:rFonts w:ascii="Times New Roman" w:hAnsi="Times New Roman" w:cs="Times New Roman"/>
              </w:rPr>
              <w:t xml:space="preserve"> </w:t>
            </w:r>
            <w:proofErr w:type="spellStart"/>
            <w:r w:rsidRPr="00C50A7F">
              <w:rPr>
                <w:rFonts w:ascii="Times New Roman" w:hAnsi="Times New Roman" w:cs="Times New Roman"/>
              </w:rPr>
              <w:t>Дажиевна</w:t>
            </w:r>
            <w:proofErr w:type="spellEnd"/>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50A7F">
              <w:rPr>
                <w:rFonts w:ascii="Times New Roman" w:hAnsi="Times New Roman" w:cs="Times New Roman"/>
              </w:rPr>
              <w:t>Апрель 2024 года – декабрь 2028 года</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Подготовительный, реализации, обобщающий</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 этап – подготовительный </w:t>
            </w:r>
            <w:r w:rsidRPr="00253405">
              <w:rPr>
                <w:rFonts w:ascii="Times New Roman" w:eastAsia="Times New Roman" w:hAnsi="Times New Roman" w:cs="Times New Roman"/>
                <w:i/>
                <w:color w:val="000000"/>
                <w:sz w:val="24"/>
                <w:szCs w:val="24"/>
              </w:rPr>
              <w:t>(</w:t>
            </w:r>
            <w:r w:rsidRPr="0075658D">
              <w:rPr>
                <w:rFonts w:ascii="Times New Roman" w:eastAsia="Times New Roman" w:hAnsi="Times New Roman" w:cs="Times New Roman"/>
                <w:i/>
                <w:iCs/>
                <w:color w:val="000000"/>
                <w:sz w:val="24"/>
                <w:szCs w:val="24"/>
              </w:rPr>
              <w:t>указать срок</w:t>
            </w:r>
            <w:r w:rsidRPr="00253405">
              <w:rPr>
                <w:rFonts w:ascii="Times New Roman" w:eastAsia="Times New Roman" w:hAnsi="Times New Roman" w:cs="Times New Roman"/>
                <w:i/>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Аналитико-диагностическая деятельность.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Задачи и мероприятия: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анализ состояния учебно-воспитательного процесса;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информационно-просветительская работа среди педагогической и родительской общественности с целью подготовки к изменениям в образовательной деятельности школы согласно дорожной карте; </w:t>
            </w:r>
          </w:p>
          <w:p w:rsidR="001825B2" w:rsidRPr="0075658D"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C50A7F">
              <w:rPr>
                <w:rFonts w:ascii="Times New Roman" w:hAnsi="Times New Roman" w:cs="Times New Roman"/>
              </w:rPr>
              <w:t>- подготовка локальных актов - определение стратегии и тактики развития школы.</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II этап – реализация </w:t>
            </w:r>
            <w:r w:rsidRPr="0075658D">
              <w:rPr>
                <w:rFonts w:ascii="Times New Roman" w:eastAsia="Times New Roman" w:hAnsi="Times New Roman" w:cs="Times New Roman"/>
                <w:i/>
                <w:iCs/>
                <w:color w:val="000000"/>
                <w:sz w:val="24"/>
                <w:szCs w:val="24"/>
              </w:rPr>
              <w:t>(указать срок)</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Задачи: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реализация мероприятий дорожной карты программы развития;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корректировка решений в сфере управления образовательной деятельности;</w:t>
            </w:r>
          </w:p>
          <w:p w:rsidR="001825B2" w:rsidRPr="0075658D"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FF0000"/>
                <w:sz w:val="24"/>
                <w:szCs w:val="24"/>
              </w:rPr>
            </w:pPr>
            <w:r w:rsidRPr="00C50A7F">
              <w:rPr>
                <w:rFonts w:ascii="Times New Roman" w:hAnsi="Times New Roman" w:cs="Times New Roman"/>
              </w:rPr>
              <w:t xml:space="preserve"> - достижение школой уровня соответствия статусу «Школа Министерства Просвещения России».</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r w:rsidRPr="0075658D">
              <w:rPr>
                <w:rFonts w:ascii="Times New Roman" w:eastAsia="Times New Roman" w:hAnsi="Times New Roman" w:cs="Times New Roman"/>
                <w:color w:val="000000"/>
                <w:sz w:val="24"/>
                <w:szCs w:val="24"/>
              </w:rPr>
              <w:t xml:space="preserve">III этап – обобщающий </w:t>
            </w:r>
            <w:r w:rsidRPr="0075658D">
              <w:rPr>
                <w:rFonts w:ascii="Times New Roman" w:eastAsia="Times New Roman" w:hAnsi="Times New Roman" w:cs="Times New Roman"/>
                <w:i/>
                <w:iCs/>
                <w:color w:val="000000"/>
                <w:sz w:val="24"/>
                <w:szCs w:val="24"/>
              </w:rPr>
              <w:t>(указать срок)</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Задачи: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отработка и интерпретация данных за 5 лет; </w:t>
            </w:r>
          </w:p>
          <w:p w:rsidR="00C50A7F" w:rsidRPr="00C50A7F" w:rsidRDefault="00C50A7F" w:rsidP="00C50A7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соотнесение результатов реализации программы с поставленными целями и задачами;</w:t>
            </w:r>
          </w:p>
          <w:p w:rsidR="001825B2" w:rsidRPr="0075658D" w:rsidRDefault="00C50A7F" w:rsidP="00C50A7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C50A7F">
              <w:rPr>
                <w:rFonts w:ascii="Times New Roman" w:hAnsi="Times New Roman" w:cs="Times New Roman"/>
              </w:rPr>
              <w:t>- определение перспектив и путей дальнейшего развития.</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Реализация настоящей Программы предполагается за счет: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 бюджет Республики Дагестан; </w:t>
            </w:r>
          </w:p>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бюджет МО «</w:t>
            </w:r>
            <w:proofErr w:type="spellStart"/>
            <w:r w:rsidRPr="00C50A7F">
              <w:rPr>
                <w:rFonts w:ascii="Times New Roman" w:hAnsi="Times New Roman" w:cs="Times New Roman"/>
              </w:rPr>
              <w:t>Кизилюртовский</w:t>
            </w:r>
            <w:proofErr w:type="spellEnd"/>
            <w:r w:rsidRPr="00C50A7F">
              <w:rPr>
                <w:rFonts w:ascii="Times New Roman" w:hAnsi="Times New Roman" w:cs="Times New Roman"/>
              </w:rPr>
              <w:t xml:space="preserve"> район»; </w:t>
            </w:r>
          </w:p>
          <w:p w:rsidR="001825B2" w:rsidRPr="0075658D"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50A7F">
              <w:rPr>
                <w:rFonts w:ascii="Times New Roman" w:hAnsi="Times New Roman" w:cs="Times New Roman"/>
              </w:rPr>
              <w:t>- внебюджетные средства</w:t>
            </w:r>
            <w:r>
              <w:rPr>
                <w:rFonts w:ascii="Times New Roman" w:hAnsi="Times New Roman" w:cs="Times New Roman"/>
              </w:rPr>
              <w:t>.</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50A7F" w:rsidRPr="00C50A7F" w:rsidRDefault="00C50A7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Постоянный контроль выполнения Программы осуществляет администрация школы: </w:t>
            </w:r>
          </w:p>
          <w:p w:rsidR="00C50A7F" w:rsidRPr="00C50A7F" w:rsidRDefault="00C50A7F" w:rsidP="00C50A7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Директор – </w:t>
            </w:r>
            <w:proofErr w:type="spellStart"/>
            <w:r w:rsidRPr="00C50A7F">
              <w:rPr>
                <w:rFonts w:ascii="Times New Roman" w:hAnsi="Times New Roman" w:cs="Times New Roman"/>
              </w:rPr>
              <w:t>Гаджиханова</w:t>
            </w:r>
            <w:proofErr w:type="spellEnd"/>
            <w:r w:rsidRPr="00C50A7F">
              <w:rPr>
                <w:rFonts w:ascii="Times New Roman" w:hAnsi="Times New Roman" w:cs="Times New Roman"/>
              </w:rPr>
              <w:t xml:space="preserve"> </w:t>
            </w:r>
            <w:proofErr w:type="spellStart"/>
            <w:r w:rsidRPr="00C50A7F">
              <w:rPr>
                <w:rFonts w:ascii="Times New Roman" w:hAnsi="Times New Roman" w:cs="Times New Roman"/>
              </w:rPr>
              <w:t>Бади</w:t>
            </w:r>
            <w:proofErr w:type="spellEnd"/>
            <w:r w:rsidRPr="00C50A7F">
              <w:rPr>
                <w:rFonts w:ascii="Times New Roman" w:hAnsi="Times New Roman" w:cs="Times New Roman"/>
              </w:rPr>
              <w:t xml:space="preserve"> </w:t>
            </w:r>
            <w:proofErr w:type="spellStart"/>
            <w:r w:rsidRPr="00C50A7F">
              <w:rPr>
                <w:rFonts w:ascii="Times New Roman" w:hAnsi="Times New Roman" w:cs="Times New Roman"/>
              </w:rPr>
              <w:t>Амирилаевна</w:t>
            </w:r>
            <w:proofErr w:type="spellEnd"/>
            <w:r w:rsidRPr="00C50A7F">
              <w:rPr>
                <w:rFonts w:ascii="Times New Roman" w:hAnsi="Times New Roman" w:cs="Times New Roman"/>
              </w:rPr>
              <w:t xml:space="preserve">; </w:t>
            </w:r>
          </w:p>
          <w:p w:rsidR="00C50A7F" w:rsidRPr="00C50A7F" w:rsidRDefault="00C50A7F" w:rsidP="00C50A7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rPr>
            </w:pPr>
            <w:r w:rsidRPr="00C50A7F">
              <w:rPr>
                <w:rFonts w:ascii="Times New Roman" w:hAnsi="Times New Roman" w:cs="Times New Roman"/>
              </w:rPr>
              <w:t xml:space="preserve">Заместители директора по УВР – Алиева Заира </w:t>
            </w:r>
            <w:proofErr w:type="spellStart"/>
            <w:r w:rsidRPr="00C50A7F">
              <w:rPr>
                <w:rFonts w:ascii="Times New Roman" w:hAnsi="Times New Roman" w:cs="Times New Roman"/>
              </w:rPr>
              <w:t>Умаровна</w:t>
            </w:r>
            <w:proofErr w:type="spellEnd"/>
            <w:r w:rsidRPr="00C50A7F">
              <w:rPr>
                <w:rFonts w:ascii="Times New Roman" w:hAnsi="Times New Roman" w:cs="Times New Roman"/>
              </w:rPr>
              <w:t xml:space="preserve"> и Абдурахманова </w:t>
            </w:r>
            <w:proofErr w:type="spellStart"/>
            <w:r w:rsidRPr="00C50A7F">
              <w:rPr>
                <w:rFonts w:ascii="Times New Roman" w:hAnsi="Times New Roman" w:cs="Times New Roman"/>
              </w:rPr>
              <w:t>Марият</w:t>
            </w:r>
            <w:proofErr w:type="spellEnd"/>
            <w:r w:rsidRPr="00C50A7F">
              <w:rPr>
                <w:rFonts w:ascii="Times New Roman" w:hAnsi="Times New Roman" w:cs="Times New Roman"/>
              </w:rPr>
              <w:t xml:space="preserve"> </w:t>
            </w:r>
            <w:proofErr w:type="spellStart"/>
            <w:r w:rsidRPr="00C50A7F">
              <w:rPr>
                <w:rFonts w:ascii="Times New Roman" w:hAnsi="Times New Roman" w:cs="Times New Roman"/>
              </w:rPr>
              <w:t>Каримудиновна</w:t>
            </w:r>
            <w:proofErr w:type="spellEnd"/>
            <w:r w:rsidRPr="00C50A7F">
              <w:rPr>
                <w:rFonts w:ascii="Times New Roman" w:hAnsi="Times New Roman" w:cs="Times New Roman"/>
              </w:rPr>
              <w:t xml:space="preserve">; </w:t>
            </w:r>
          </w:p>
          <w:p w:rsidR="001825B2" w:rsidRPr="0075658D" w:rsidRDefault="00C50A7F" w:rsidP="00C50A7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C50A7F">
              <w:rPr>
                <w:rFonts w:ascii="Times New Roman" w:hAnsi="Times New Roman" w:cs="Times New Roman"/>
              </w:rPr>
              <w:t xml:space="preserve">Заместитель директора по ВР – </w:t>
            </w:r>
            <w:proofErr w:type="spellStart"/>
            <w:r w:rsidRPr="00C50A7F">
              <w:rPr>
                <w:rFonts w:ascii="Times New Roman" w:hAnsi="Times New Roman" w:cs="Times New Roman"/>
              </w:rPr>
              <w:t>Сагитаева</w:t>
            </w:r>
            <w:proofErr w:type="spellEnd"/>
            <w:r w:rsidRPr="00C50A7F">
              <w:rPr>
                <w:rFonts w:ascii="Times New Roman" w:hAnsi="Times New Roman" w:cs="Times New Roman"/>
              </w:rPr>
              <w:t xml:space="preserve"> </w:t>
            </w:r>
            <w:proofErr w:type="spellStart"/>
            <w:r w:rsidRPr="00C50A7F">
              <w:rPr>
                <w:rFonts w:ascii="Times New Roman" w:hAnsi="Times New Roman" w:cs="Times New Roman"/>
              </w:rPr>
              <w:t>Марият</w:t>
            </w:r>
            <w:proofErr w:type="spellEnd"/>
            <w:r w:rsidRPr="00C50A7F">
              <w:rPr>
                <w:rFonts w:ascii="Times New Roman" w:hAnsi="Times New Roman" w:cs="Times New Roman"/>
              </w:rPr>
              <w:t xml:space="preserve"> </w:t>
            </w:r>
            <w:proofErr w:type="spellStart"/>
            <w:r w:rsidRPr="00C50A7F">
              <w:rPr>
                <w:rFonts w:ascii="Times New Roman" w:hAnsi="Times New Roman" w:cs="Times New Roman"/>
              </w:rPr>
              <w:t>Дажиевна</w:t>
            </w:r>
            <w:proofErr w:type="spellEnd"/>
            <w:r w:rsidRPr="00C50A7F">
              <w:rPr>
                <w:rFonts w:ascii="Times New Roman" w:hAnsi="Times New Roman" w:cs="Times New Roman"/>
              </w:rPr>
              <w:t xml:space="preserve"> с ежегодным обсуждением результатов на итоговом педагогическом совете. Административная команда осуществляет ведение мониторинга по реализации Программы развития, анализ и рефлексию образовательной деятельности. По итогам мониторинга принимаются управленческие решения по конкретизации, коррекции, дополнению </w:t>
            </w:r>
            <w:r w:rsidRPr="00C50A7F">
              <w:rPr>
                <w:rFonts w:ascii="Times New Roman" w:hAnsi="Times New Roman" w:cs="Times New Roman"/>
              </w:rPr>
              <w:lastRenderedPageBreak/>
              <w:t>Программы развития на соответствие модели и целевому уровню «Школы Министерства Просвещения России».</w:t>
            </w: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footerReference w:type="default" r:id="rId9"/>
          <w:pgSz w:w="11906" w:h="16838"/>
          <w:pgMar w:top="851" w:right="567" w:bottom="851" w:left="1134" w:header="708" w:footer="708" w:gutter="0"/>
          <w:cols w:space="720"/>
        </w:sectPr>
      </w:pPr>
    </w:p>
    <w:p w:rsidR="001825B2" w:rsidRPr="003924F7" w:rsidRDefault="0012722C">
      <w:pPr>
        <w:pStyle w:val="a3"/>
        <w:widowControl w:val="0"/>
        <w:numPr>
          <w:ilvl w:val="0"/>
          <w:numId w:val="4"/>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2616"/>
        <w:gridCol w:w="7579"/>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Указать: </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1. </w:t>
            </w:r>
            <w:r w:rsidR="008E6433">
              <w:rPr>
                <w:rFonts w:ascii="Times New Roman" w:hAnsi="Times New Roman" w:cs="Times New Roman"/>
                <w:sz w:val="24"/>
                <w:szCs w:val="24"/>
              </w:rPr>
              <w:t>Муниципальное казенное общеобразовательное учреждение «</w:t>
            </w:r>
            <w:proofErr w:type="spellStart"/>
            <w:r w:rsidR="008E6433">
              <w:rPr>
                <w:rFonts w:ascii="Times New Roman" w:hAnsi="Times New Roman" w:cs="Times New Roman"/>
                <w:sz w:val="24"/>
                <w:szCs w:val="24"/>
              </w:rPr>
              <w:t>Зубутли-Миатлинская</w:t>
            </w:r>
            <w:proofErr w:type="spellEnd"/>
            <w:r w:rsidR="008E6433">
              <w:rPr>
                <w:rFonts w:ascii="Times New Roman" w:hAnsi="Times New Roman" w:cs="Times New Roman"/>
                <w:sz w:val="24"/>
                <w:szCs w:val="24"/>
              </w:rPr>
              <w:t xml:space="preserve"> гимназия»</w:t>
            </w:r>
          </w:p>
          <w:p w:rsidR="001825B2" w:rsidRPr="0075658D" w:rsidRDefault="00C50A7F"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2. Дата</w:t>
            </w:r>
            <w:r w:rsidR="0012722C" w:rsidRPr="0075658D">
              <w:rPr>
                <w:rFonts w:ascii="Times New Roman" w:hAnsi="Times New Roman" w:cs="Times New Roman"/>
                <w:sz w:val="24"/>
                <w:szCs w:val="24"/>
              </w:rPr>
              <w:t xml:space="preserve"> создания (основания) ОО.</w:t>
            </w:r>
            <w:r>
              <w:rPr>
                <w:rFonts w:ascii="Times New Roman" w:hAnsi="Times New Roman" w:cs="Times New Roman"/>
                <w:sz w:val="24"/>
                <w:szCs w:val="24"/>
              </w:rPr>
              <w:t xml:space="preserve"> – 1976 год</w:t>
            </w:r>
          </w:p>
          <w:p w:rsidR="001825B2" w:rsidRPr="0075658D" w:rsidRDefault="00C50A7F"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3. ИНН 0516008116</w:t>
            </w:r>
          </w:p>
          <w:p w:rsidR="001825B2" w:rsidRPr="0075658D" w:rsidRDefault="0012722C" w:rsidP="00C50A7F">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4. Информаци</w:t>
            </w:r>
            <w:r w:rsidR="00C50A7F">
              <w:rPr>
                <w:rFonts w:ascii="Times New Roman" w:hAnsi="Times New Roman" w:cs="Times New Roman"/>
                <w:sz w:val="24"/>
                <w:szCs w:val="24"/>
              </w:rPr>
              <w:t>я</w:t>
            </w:r>
            <w:r w:rsidRPr="0075658D">
              <w:rPr>
                <w:rFonts w:ascii="Times New Roman" w:hAnsi="Times New Roman" w:cs="Times New Roman"/>
                <w:sz w:val="24"/>
                <w:szCs w:val="24"/>
              </w:rPr>
              <w:t xml:space="preserve"> об</w:t>
            </w:r>
            <w:r w:rsidR="00C50A7F">
              <w:rPr>
                <w:rFonts w:ascii="Times New Roman" w:hAnsi="Times New Roman" w:cs="Times New Roman"/>
                <w:sz w:val="24"/>
                <w:szCs w:val="24"/>
              </w:rPr>
              <w:t xml:space="preserve"> учредителе(</w:t>
            </w:r>
            <w:proofErr w:type="spellStart"/>
            <w:r w:rsidR="00C50A7F">
              <w:rPr>
                <w:rFonts w:ascii="Times New Roman" w:hAnsi="Times New Roman" w:cs="Times New Roman"/>
                <w:sz w:val="24"/>
                <w:szCs w:val="24"/>
              </w:rPr>
              <w:t>ях</w:t>
            </w:r>
            <w:proofErr w:type="spellEnd"/>
            <w:r w:rsidR="00C50A7F">
              <w:rPr>
                <w:rFonts w:ascii="Times New Roman" w:hAnsi="Times New Roman" w:cs="Times New Roman"/>
                <w:sz w:val="24"/>
                <w:szCs w:val="24"/>
              </w:rPr>
              <w:t xml:space="preserve">) </w:t>
            </w:r>
            <w:proofErr w:type="gramStart"/>
            <w:r w:rsidR="00C50A7F">
              <w:rPr>
                <w:rFonts w:ascii="Times New Roman" w:hAnsi="Times New Roman" w:cs="Times New Roman"/>
                <w:sz w:val="24"/>
                <w:szCs w:val="24"/>
              </w:rPr>
              <w:t>ОО  -</w:t>
            </w:r>
            <w:proofErr w:type="gramEnd"/>
            <w:r w:rsidR="00C50A7F">
              <w:rPr>
                <w:rFonts w:ascii="Times New Roman" w:hAnsi="Times New Roman" w:cs="Times New Roman"/>
                <w:sz w:val="24"/>
                <w:szCs w:val="24"/>
              </w:rPr>
              <w:t xml:space="preserve"> Администрация МР «</w:t>
            </w:r>
            <w:proofErr w:type="spellStart"/>
            <w:r w:rsidR="00C50A7F">
              <w:rPr>
                <w:rFonts w:ascii="Times New Roman" w:hAnsi="Times New Roman" w:cs="Times New Roman"/>
                <w:sz w:val="24"/>
                <w:szCs w:val="24"/>
              </w:rPr>
              <w:t>Кизилюртовский</w:t>
            </w:r>
            <w:proofErr w:type="spellEnd"/>
            <w:r w:rsidR="00C50A7F">
              <w:rPr>
                <w:rFonts w:ascii="Times New Roman" w:hAnsi="Times New Roman" w:cs="Times New Roman"/>
                <w:sz w:val="24"/>
                <w:szCs w:val="24"/>
              </w:rPr>
              <w:t xml:space="preserve"> район»</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5. С</w:t>
            </w:r>
            <w:r w:rsidR="002F5754" w:rsidRPr="0075658D">
              <w:rPr>
                <w:rFonts w:ascii="Times New Roman" w:hAnsi="Times New Roman" w:cs="Times New Roman"/>
                <w:sz w:val="24"/>
                <w:szCs w:val="24"/>
              </w:rPr>
              <w:t>ведения о лицензии (номер и дата) и приложения</w:t>
            </w:r>
            <w:r w:rsidR="00C50A7F">
              <w:rPr>
                <w:rFonts w:ascii="Times New Roman" w:hAnsi="Times New Roman" w:cs="Times New Roman"/>
                <w:sz w:val="24"/>
                <w:szCs w:val="24"/>
              </w:rPr>
              <w:t xml:space="preserve"> к лицензии- Лицензия № 6158 от 02 августа 2012г.</w:t>
            </w:r>
          </w:p>
          <w:p w:rsidR="001825B2" w:rsidRPr="0075658D" w:rsidRDefault="00C50A7F"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6. Информация</w:t>
            </w:r>
            <w:r w:rsidR="0012722C" w:rsidRPr="0075658D">
              <w:rPr>
                <w:rFonts w:ascii="Times New Roman" w:hAnsi="Times New Roman" w:cs="Times New Roman"/>
                <w:sz w:val="24"/>
                <w:szCs w:val="24"/>
              </w:rPr>
              <w:t xml:space="preserve"> о месте нахождения ОО (юридический и фактический адрес).</w:t>
            </w:r>
            <w:r>
              <w:rPr>
                <w:rFonts w:ascii="Times New Roman" w:hAnsi="Times New Roman" w:cs="Times New Roman"/>
                <w:sz w:val="24"/>
                <w:szCs w:val="24"/>
              </w:rPr>
              <w:t xml:space="preserve"> - 368115, Республика Дагестан, </w:t>
            </w:r>
            <w:proofErr w:type="spellStart"/>
            <w:r>
              <w:rPr>
                <w:rFonts w:ascii="Times New Roman" w:hAnsi="Times New Roman" w:cs="Times New Roman"/>
                <w:sz w:val="24"/>
                <w:szCs w:val="24"/>
              </w:rPr>
              <w:t>Кизилюртовский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с.Зубутли-Миатли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ул.Школьная</w:t>
            </w:r>
            <w:proofErr w:type="spellEnd"/>
            <w:r>
              <w:rPr>
                <w:rFonts w:ascii="Times New Roman" w:hAnsi="Times New Roman" w:cs="Times New Roman"/>
                <w:sz w:val="24"/>
                <w:szCs w:val="24"/>
              </w:rPr>
              <w:t xml:space="preserve"> 1</w:t>
            </w:r>
          </w:p>
          <w:p w:rsidR="00C50A7F"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7. Контакты: телефон </w:t>
            </w:r>
            <w:r w:rsidR="00C50A7F">
              <w:rPr>
                <w:rFonts w:ascii="Times New Roman" w:hAnsi="Times New Roman" w:cs="Times New Roman"/>
                <w:sz w:val="24"/>
                <w:szCs w:val="24"/>
              </w:rPr>
              <w:t xml:space="preserve">- 8928-589-83-75 </w:t>
            </w:r>
          </w:p>
          <w:p w:rsidR="00C50A7F" w:rsidRPr="00C50A7F"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адрес электронной почты ОО</w:t>
            </w:r>
            <w:r w:rsidR="00C50A7F">
              <w:rPr>
                <w:rFonts w:ascii="Times New Roman" w:hAnsi="Times New Roman" w:cs="Times New Roman"/>
                <w:sz w:val="24"/>
                <w:szCs w:val="24"/>
              </w:rPr>
              <w:t xml:space="preserve">: </w:t>
            </w:r>
            <w:hyperlink r:id="rId10" w:history="1">
              <w:r w:rsidR="00C50A7F" w:rsidRPr="006C1254">
                <w:rPr>
                  <w:rStyle w:val="af1"/>
                  <w:rFonts w:ascii="Times New Roman" w:hAnsi="Times New Roman" w:cs="Times New Roman"/>
                  <w:sz w:val="24"/>
                  <w:szCs w:val="24"/>
                  <w:lang w:val="en-US"/>
                </w:rPr>
                <w:t>z</w:t>
              </w:r>
              <w:r w:rsidR="00C50A7F" w:rsidRPr="006C1254">
                <w:rPr>
                  <w:rStyle w:val="af1"/>
                  <w:rFonts w:ascii="Times New Roman" w:hAnsi="Times New Roman" w:cs="Times New Roman"/>
                  <w:sz w:val="24"/>
                  <w:szCs w:val="24"/>
                </w:rPr>
                <w:t>-</w:t>
              </w:r>
              <w:r w:rsidR="00C50A7F" w:rsidRPr="006C1254">
                <w:rPr>
                  <w:rStyle w:val="af1"/>
                  <w:rFonts w:ascii="Times New Roman" w:hAnsi="Times New Roman" w:cs="Times New Roman"/>
                  <w:sz w:val="24"/>
                  <w:szCs w:val="24"/>
                  <w:lang w:val="en-US"/>
                </w:rPr>
                <w:t>miat</w:t>
              </w:r>
              <w:r w:rsidR="00C50A7F" w:rsidRPr="006C1254">
                <w:rPr>
                  <w:rStyle w:val="af1"/>
                  <w:rFonts w:ascii="Times New Roman" w:hAnsi="Times New Roman" w:cs="Times New Roman"/>
                  <w:sz w:val="24"/>
                  <w:szCs w:val="24"/>
                </w:rPr>
                <w:t>@</w:t>
              </w:r>
              <w:r w:rsidR="00C50A7F" w:rsidRPr="006C1254">
                <w:rPr>
                  <w:rStyle w:val="af1"/>
                  <w:rFonts w:ascii="Times New Roman" w:hAnsi="Times New Roman" w:cs="Times New Roman"/>
                  <w:sz w:val="24"/>
                  <w:szCs w:val="24"/>
                  <w:lang w:val="en-US"/>
                </w:rPr>
                <w:t>yandex</w:t>
              </w:r>
              <w:r w:rsidR="00C50A7F" w:rsidRPr="006C1254">
                <w:rPr>
                  <w:rStyle w:val="af1"/>
                  <w:rFonts w:ascii="Times New Roman" w:hAnsi="Times New Roman" w:cs="Times New Roman"/>
                  <w:sz w:val="24"/>
                  <w:szCs w:val="24"/>
                </w:rPr>
                <w:t>.</w:t>
              </w:r>
              <w:proofErr w:type="spellStart"/>
              <w:r w:rsidR="00C50A7F" w:rsidRPr="006C1254">
                <w:rPr>
                  <w:rStyle w:val="af1"/>
                  <w:rFonts w:ascii="Times New Roman" w:hAnsi="Times New Roman" w:cs="Times New Roman"/>
                  <w:sz w:val="24"/>
                  <w:szCs w:val="24"/>
                  <w:lang w:val="en-US"/>
                </w:rPr>
                <w:t>ru</w:t>
              </w:r>
              <w:proofErr w:type="spellEnd"/>
            </w:hyperlink>
          </w:p>
          <w:p w:rsidR="00C50A7F" w:rsidRDefault="0012722C" w:rsidP="00C50A7F">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адрес официального сайта ОО в сети «Интернет»</w:t>
            </w:r>
            <w:r w:rsidR="00C50A7F">
              <w:rPr>
                <w:rFonts w:ascii="Times New Roman" w:hAnsi="Times New Roman" w:cs="Times New Roman"/>
                <w:sz w:val="24"/>
                <w:szCs w:val="24"/>
              </w:rPr>
              <w:t xml:space="preserve"> </w:t>
            </w:r>
          </w:p>
          <w:p w:rsidR="001825B2" w:rsidRPr="00C50A7F" w:rsidRDefault="00C50A7F" w:rsidP="00C50A7F">
            <w:pPr>
              <w:pStyle w:val="a3"/>
              <w:widowControl w:val="0"/>
              <w:numPr>
                <w:ilvl w:val="0"/>
                <w:numId w:val="6"/>
              </w:numPr>
              <w:spacing w:line="276" w:lineRule="auto"/>
              <w:jc w:val="both"/>
              <w:rPr>
                <w:rFonts w:ascii="Times New Roman" w:hAnsi="Times New Roman" w:cs="Times New Roman"/>
                <w:sz w:val="24"/>
                <w:szCs w:val="24"/>
              </w:rPr>
            </w:pPr>
            <w:r w:rsidRPr="00C50A7F">
              <w:rPr>
                <w:rFonts w:ascii="Times New Roman" w:hAnsi="Times New Roman" w:cs="Times New Roman"/>
                <w:sz w:val="24"/>
                <w:szCs w:val="24"/>
                <w:lang w:val="en-US"/>
              </w:rPr>
              <w:t>https</w:t>
            </w:r>
            <w:r w:rsidRPr="00C50A7F">
              <w:rPr>
                <w:rFonts w:ascii="Times New Roman" w:hAnsi="Times New Roman" w:cs="Times New Roman"/>
                <w:sz w:val="24"/>
                <w:szCs w:val="24"/>
              </w:rPr>
              <w:t>://</w:t>
            </w:r>
            <w:proofErr w:type="spellStart"/>
            <w:r w:rsidRPr="00C50A7F">
              <w:rPr>
                <w:rFonts w:ascii="Times New Roman" w:hAnsi="Times New Roman" w:cs="Times New Roman"/>
                <w:sz w:val="24"/>
                <w:szCs w:val="24"/>
                <w:lang w:val="en-US"/>
              </w:rPr>
              <w:t>sh</w:t>
            </w:r>
            <w:proofErr w:type="spellEnd"/>
            <w:r w:rsidRPr="00C50A7F">
              <w:rPr>
                <w:rFonts w:ascii="Times New Roman" w:hAnsi="Times New Roman" w:cs="Times New Roman"/>
                <w:sz w:val="24"/>
                <w:szCs w:val="24"/>
              </w:rPr>
              <w:t>-</w:t>
            </w:r>
            <w:proofErr w:type="spellStart"/>
            <w:r w:rsidRPr="00C50A7F">
              <w:rPr>
                <w:rFonts w:ascii="Times New Roman" w:hAnsi="Times New Roman" w:cs="Times New Roman"/>
                <w:sz w:val="24"/>
                <w:szCs w:val="24"/>
                <w:lang w:val="en-US"/>
              </w:rPr>
              <w:t>zubutlimiatlinskaya</w:t>
            </w:r>
            <w:proofErr w:type="spellEnd"/>
            <w:r w:rsidRPr="00C50A7F">
              <w:rPr>
                <w:rFonts w:ascii="Times New Roman" w:hAnsi="Times New Roman" w:cs="Times New Roman"/>
                <w:sz w:val="24"/>
                <w:szCs w:val="24"/>
              </w:rPr>
              <w:t>-</w:t>
            </w:r>
            <w:r w:rsidRPr="00C50A7F">
              <w:rPr>
                <w:rFonts w:ascii="Times New Roman" w:hAnsi="Times New Roman" w:cs="Times New Roman"/>
                <w:sz w:val="24"/>
                <w:szCs w:val="24"/>
                <w:lang w:val="en-US"/>
              </w:rPr>
              <w:t>r</w:t>
            </w:r>
            <w:r w:rsidRPr="00C50A7F">
              <w:rPr>
                <w:rFonts w:ascii="Times New Roman" w:hAnsi="Times New Roman" w:cs="Times New Roman"/>
                <w:sz w:val="24"/>
                <w:szCs w:val="24"/>
              </w:rPr>
              <w:t>82.</w:t>
            </w:r>
            <w:proofErr w:type="spellStart"/>
            <w:r w:rsidRPr="00C50A7F">
              <w:rPr>
                <w:rFonts w:ascii="Times New Roman" w:hAnsi="Times New Roman" w:cs="Times New Roman"/>
                <w:sz w:val="24"/>
                <w:szCs w:val="24"/>
                <w:lang w:val="en-US"/>
              </w:rPr>
              <w:t>gosweb</w:t>
            </w:r>
            <w:proofErr w:type="spellEnd"/>
            <w:r w:rsidRPr="00C50A7F">
              <w:rPr>
                <w:rFonts w:ascii="Times New Roman" w:hAnsi="Times New Roman" w:cs="Times New Roman"/>
                <w:sz w:val="24"/>
                <w:szCs w:val="24"/>
              </w:rPr>
              <w:t>.</w:t>
            </w:r>
            <w:proofErr w:type="spellStart"/>
            <w:r w:rsidRPr="00C50A7F">
              <w:rPr>
                <w:rFonts w:ascii="Times New Roman" w:hAnsi="Times New Roman" w:cs="Times New Roman"/>
                <w:sz w:val="24"/>
                <w:szCs w:val="24"/>
                <w:lang w:val="en-US"/>
              </w:rPr>
              <w:t>gosuslugi</w:t>
            </w:r>
            <w:proofErr w:type="spellEnd"/>
            <w:r w:rsidRPr="00C50A7F">
              <w:rPr>
                <w:rFonts w:ascii="Times New Roman" w:hAnsi="Times New Roman" w:cs="Times New Roman"/>
                <w:sz w:val="24"/>
                <w:szCs w:val="24"/>
              </w:rPr>
              <w:t>.</w:t>
            </w:r>
            <w:proofErr w:type="spellStart"/>
            <w:r w:rsidRPr="00C50A7F">
              <w:rPr>
                <w:rFonts w:ascii="Times New Roman" w:hAnsi="Times New Roman" w:cs="Times New Roman"/>
                <w:sz w:val="24"/>
                <w:szCs w:val="24"/>
                <w:lang w:val="en-US"/>
              </w:rPr>
              <w:t>ru</w:t>
            </w:r>
            <w:proofErr w:type="spellEnd"/>
            <w:r w:rsidRPr="00C50A7F">
              <w:rPr>
                <w:rFonts w:ascii="Times New Roman" w:hAnsi="Times New Roman" w:cs="Times New Roman"/>
                <w:sz w:val="24"/>
                <w:szCs w:val="24"/>
              </w:rPr>
              <w:t>/</w:t>
            </w:r>
          </w:p>
        </w:tc>
      </w:tr>
      <w:tr w:rsidR="001825B2" w:rsidRPr="0075658D" w:rsidTr="00DA7B95">
        <w:tc>
          <w:tcPr>
            <w:tcW w:w="1283" w:type="pct"/>
          </w:tcPr>
          <w:p w:rsidR="001825B2" w:rsidRPr="0075658D"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обучающихся </w:t>
            </w:r>
          </w:p>
        </w:tc>
        <w:tc>
          <w:tcPr>
            <w:tcW w:w="3717" w:type="pct"/>
          </w:tcPr>
          <w:p w:rsidR="00C50A7F" w:rsidRPr="00C50A7F" w:rsidRDefault="00C50A7F" w:rsidP="0075658D">
            <w:pPr>
              <w:pStyle w:val="a3"/>
              <w:widowControl w:val="0"/>
              <w:spacing w:line="276" w:lineRule="auto"/>
              <w:ind w:left="0"/>
              <w:contextualSpacing w:val="0"/>
              <w:jc w:val="both"/>
              <w:rPr>
                <w:rFonts w:ascii="Times New Roman" w:hAnsi="Times New Roman" w:cs="Times New Roman"/>
              </w:rPr>
            </w:pPr>
            <w:r w:rsidRPr="00C50A7F">
              <w:rPr>
                <w:rFonts w:ascii="Times New Roman" w:hAnsi="Times New Roman" w:cs="Times New Roman"/>
              </w:rPr>
              <w:t xml:space="preserve">Количество детей, обучавшихся на конец учебного года – 962 человек: </w:t>
            </w:r>
          </w:p>
          <w:p w:rsidR="00C50A7F" w:rsidRPr="00C50A7F" w:rsidRDefault="00C50A7F" w:rsidP="0075658D">
            <w:pPr>
              <w:pStyle w:val="a3"/>
              <w:widowControl w:val="0"/>
              <w:spacing w:line="276" w:lineRule="auto"/>
              <w:ind w:left="0"/>
              <w:contextualSpacing w:val="0"/>
              <w:jc w:val="both"/>
              <w:rPr>
                <w:rFonts w:ascii="Times New Roman" w:hAnsi="Times New Roman" w:cs="Times New Roman"/>
              </w:rPr>
            </w:pPr>
            <w:r w:rsidRPr="00C50A7F">
              <w:rPr>
                <w:rFonts w:ascii="Times New Roman" w:hAnsi="Times New Roman" w:cs="Times New Roman"/>
              </w:rPr>
              <w:t>НО – 424 обучающихся</w:t>
            </w:r>
          </w:p>
          <w:p w:rsidR="00C50A7F" w:rsidRPr="00C50A7F" w:rsidRDefault="00C50A7F" w:rsidP="0075658D">
            <w:pPr>
              <w:pStyle w:val="a3"/>
              <w:widowControl w:val="0"/>
              <w:spacing w:line="276" w:lineRule="auto"/>
              <w:ind w:left="0"/>
              <w:contextualSpacing w:val="0"/>
              <w:jc w:val="both"/>
              <w:rPr>
                <w:rFonts w:ascii="Times New Roman" w:hAnsi="Times New Roman" w:cs="Times New Roman"/>
              </w:rPr>
            </w:pPr>
            <w:r w:rsidRPr="00C50A7F">
              <w:rPr>
                <w:rFonts w:ascii="Times New Roman" w:hAnsi="Times New Roman" w:cs="Times New Roman"/>
              </w:rPr>
              <w:t>ОО - 477 обучающихся</w:t>
            </w:r>
          </w:p>
          <w:p w:rsidR="001825B2" w:rsidRDefault="00C50A7F" w:rsidP="00C50A7F">
            <w:pPr>
              <w:pStyle w:val="a3"/>
              <w:widowControl w:val="0"/>
              <w:spacing w:line="276" w:lineRule="auto"/>
              <w:ind w:left="0"/>
              <w:contextualSpacing w:val="0"/>
              <w:jc w:val="both"/>
              <w:rPr>
                <w:rFonts w:ascii="Times New Roman" w:hAnsi="Times New Roman" w:cs="Times New Roman"/>
              </w:rPr>
            </w:pPr>
            <w:r w:rsidRPr="00C50A7F">
              <w:rPr>
                <w:rFonts w:ascii="Times New Roman" w:hAnsi="Times New Roman" w:cs="Times New Roman"/>
              </w:rPr>
              <w:t>СО -61 обучающихся</w:t>
            </w:r>
            <w:r w:rsidR="00786AE9">
              <w:rPr>
                <w:rFonts w:ascii="Times New Roman" w:hAnsi="Times New Roman" w:cs="Times New Roman"/>
              </w:rPr>
              <w:t>.</w:t>
            </w:r>
          </w:p>
          <w:p w:rsidR="00786AE9" w:rsidRPr="00C50A7F" w:rsidRDefault="00786AE9" w:rsidP="00C50A7F">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rPr>
              <w:t>Количество детей с ОВЗ и детей-инвалидов- 30 (НОО- 11, ООО- 17, СО-2)</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C50A7F" w:rsidRPr="00C50A7F" w:rsidRDefault="00C50A7F" w:rsidP="0075658D">
            <w:pPr>
              <w:widowControl w:val="0"/>
              <w:spacing w:line="276" w:lineRule="auto"/>
              <w:jc w:val="both"/>
              <w:rPr>
                <w:rFonts w:ascii="Times New Roman" w:hAnsi="Times New Roman" w:cs="Times New Roman"/>
              </w:rPr>
            </w:pPr>
            <w:r w:rsidRPr="00C50A7F">
              <w:rPr>
                <w:rFonts w:ascii="Times New Roman" w:hAnsi="Times New Roman" w:cs="Times New Roman"/>
              </w:rPr>
              <w:t>Управление школой осуществляется в соответствии с характеристика законодательством Российской Федерации, на основе сочетания организационно- принципов единоначалия и коллегиальности. Педагогических.</w:t>
            </w:r>
          </w:p>
          <w:p w:rsidR="00C50A7F" w:rsidRPr="00C50A7F" w:rsidRDefault="00C50A7F" w:rsidP="0075658D">
            <w:pPr>
              <w:widowControl w:val="0"/>
              <w:spacing w:line="276" w:lineRule="auto"/>
              <w:jc w:val="both"/>
              <w:rPr>
                <w:rFonts w:ascii="Times New Roman" w:hAnsi="Times New Roman" w:cs="Times New Roman"/>
              </w:rPr>
            </w:pPr>
            <w:r w:rsidRPr="00C50A7F">
              <w:rPr>
                <w:rFonts w:ascii="Times New Roman" w:hAnsi="Times New Roman" w:cs="Times New Roman"/>
              </w:rPr>
              <w:t xml:space="preserve"> Единоличным исполнительным органом школы является директор, условий который осуществляет текущее руководство деятельностью школой. Формами коллегиального управления являются - общее собрание трудового коллектива, Совет школы, педагогический совет, ученический комитет и родительский комитет. Структура, порядок формирования, срок полномочий и компетенция органов управления устанавливаются Уставом школы. </w:t>
            </w:r>
          </w:p>
          <w:p w:rsidR="001825B2" w:rsidRPr="0075658D" w:rsidRDefault="00C50A7F" w:rsidP="0075658D">
            <w:pPr>
              <w:widowControl w:val="0"/>
              <w:spacing w:line="276" w:lineRule="auto"/>
              <w:jc w:val="both"/>
              <w:rPr>
                <w:rFonts w:ascii="Times New Roman" w:hAnsi="Times New Roman" w:cs="Times New Roman"/>
                <w:sz w:val="24"/>
                <w:szCs w:val="24"/>
              </w:rPr>
            </w:pPr>
            <w:r w:rsidRPr="00C50A7F">
              <w:rPr>
                <w:rFonts w:ascii="Times New Roman" w:hAnsi="Times New Roman" w:cs="Times New Roman"/>
              </w:rPr>
              <w:t>В школе действуют профсоюзная организация сотрудников, комиссия по урегулированию споров между участниками образовательных отношений, Методические объединения, Методический совет.</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режиме деятельности</w:t>
            </w:r>
          </w:p>
        </w:tc>
        <w:tc>
          <w:tcPr>
            <w:tcW w:w="3717" w:type="pct"/>
          </w:tcPr>
          <w:p w:rsidR="00C50A7F" w:rsidRPr="00786AE9" w:rsidRDefault="00C50A7F" w:rsidP="0075658D">
            <w:pPr>
              <w:widowControl w:val="0"/>
              <w:spacing w:line="276" w:lineRule="auto"/>
              <w:jc w:val="both"/>
              <w:rPr>
                <w:rFonts w:ascii="Times New Roman" w:hAnsi="Times New Roman" w:cs="Times New Roman"/>
              </w:rPr>
            </w:pPr>
            <w:r w:rsidRPr="00786AE9">
              <w:rPr>
                <w:rFonts w:ascii="Times New Roman" w:hAnsi="Times New Roman" w:cs="Times New Roman"/>
              </w:rPr>
              <w:t xml:space="preserve">Режим деятельности: </w:t>
            </w:r>
          </w:p>
          <w:p w:rsidR="001825B2" w:rsidRPr="00786AE9" w:rsidRDefault="00C50A7F" w:rsidP="00786AE9">
            <w:pPr>
              <w:widowControl w:val="0"/>
              <w:spacing w:line="276" w:lineRule="auto"/>
              <w:jc w:val="both"/>
              <w:rPr>
                <w:rFonts w:ascii="Times New Roman" w:hAnsi="Times New Roman" w:cs="Times New Roman"/>
                <w:sz w:val="24"/>
                <w:szCs w:val="24"/>
              </w:rPr>
            </w:pPr>
            <w:r w:rsidRPr="00786AE9">
              <w:rPr>
                <w:rFonts w:ascii="Times New Roman" w:hAnsi="Times New Roman" w:cs="Times New Roman"/>
              </w:rPr>
              <w:t>количество смен- 2, дней в учебной неделе – 6 для НОО , ООО и СОО, особенности календарного учебного графика составлен в соответствии с учебным календарём Министерства образования и науки РД.</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работниках ОО</w:t>
            </w:r>
          </w:p>
        </w:tc>
        <w:tc>
          <w:tcPr>
            <w:tcW w:w="3717" w:type="pct"/>
          </w:tcPr>
          <w:p w:rsidR="00C50A7F" w:rsidRDefault="00C50A7F"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12722C" w:rsidRPr="0075658D">
              <w:rPr>
                <w:rFonts w:ascii="Times New Roman" w:hAnsi="Times New Roman" w:cs="Times New Roman"/>
                <w:sz w:val="24"/>
                <w:szCs w:val="24"/>
              </w:rPr>
              <w:t>бщее количество работников</w:t>
            </w:r>
            <w:r>
              <w:rPr>
                <w:rFonts w:ascii="Times New Roman" w:hAnsi="Times New Roman" w:cs="Times New Roman"/>
                <w:sz w:val="24"/>
                <w:szCs w:val="24"/>
              </w:rPr>
              <w:t xml:space="preserve"> - 119</w:t>
            </w:r>
            <w:r w:rsidR="0012722C" w:rsidRPr="0075658D">
              <w:rPr>
                <w:rFonts w:ascii="Times New Roman" w:hAnsi="Times New Roman" w:cs="Times New Roman"/>
                <w:sz w:val="24"/>
                <w:szCs w:val="24"/>
              </w:rPr>
              <w:t xml:space="preserve">, </w:t>
            </w:r>
          </w:p>
          <w:p w:rsidR="00C50A7F"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количество педагогических работников</w:t>
            </w:r>
            <w:r w:rsidR="00C50A7F">
              <w:rPr>
                <w:rFonts w:ascii="Times New Roman" w:hAnsi="Times New Roman" w:cs="Times New Roman"/>
                <w:sz w:val="24"/>
                <w:szCs w:val="24"/>
              </w:rPr>
              <w:t xml:space="preserve">- </w:t>
            </w:r>
            <w:proofErr w:type="gramStart"/>
            <w:r w:rsidR="00C50A7F">
              <w:rPr>
                <w:rFonts w:ascii="Times New Roman" w:hAnsi="Times New Roman" w:cs="Times New Roman"/>
                <w:sz w:val="24"/>
                <w:szCs w:val="24"/>
              </w:rPr>
              <w:t xml:space="preserve">97 </w:t>
            </w:r>
            <w:r w:rsidRPr="0075658D">
              <w:rPr>
                <w:rFonts w:ascii="Times New Roman" w:hAnsi="Times New Roman" w:cs="Times New Roman"/>
                <w:sz w:val="24"/>
                <w:szCs w:val="24"/>
              </w:rPr>
              <w:t>,</w:t>
            </w:r>
            <w:proofErr w:type="gramEnd"/>
            <w:r w:rsidRPr="0075658D">
              <w:rPr>
                <w:rFonts w:ascii="Times New Roman" w:hAnsi="Times New Roman" w:cs="Times New Roman"/>
                <w:sz w:val="24"/>
                <w:szCs w:val="24"/>
              </w:rPr>
              <w:t xml:space="preserve"> </w:t>
            </w:r>
          </w:p>
          <w:p w:rsidR="00C50A7F"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количество учителей</w:t>
            </w:r>
            <w:r w:rsidR="00C50A7F">
              <w:rPr>
                <w:rFonts w:ascii="Times New Roman" w:hAnsi="Times New Roman" w:cs="Times New Roman"/>
                <w:sz w:val="24"/>
                <w:szCs w:val="24"/>
              </w:rPr>
              <w:t>- 85</w:t>
            </w:r>
            <w:r w:rsidRPr="0075658D">
              <w:rPr>
                <w:rFonts w:ascii="Times New Roman" w:hAnsi="Times New Roman" w:cs="Times New Roman"/>
                <w:sz w:val="24"/>
                <w:szCs w:val="24"/>
              </w:rPr>
              <w:t xml:space="preserve">; </w:t>
            </w:r>
          </w:p>
          <w:p w:rsidR="00C50A7F" w:rsidRDefault="0012722C" w:rsidP="00C50A7F">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количество специалистов</w:t>
            </w:r>
            <w:r w:rsidR="00C50A7F">
              <w:rPr>
                <w:rFonts w:ascii="Times New Roman" w:hAnsi="Times New Roman" w:cs="Times New Roman"/>
                <w:sz w:val="24"/>
                <w:szCs w:val="24"/>
              </w:rPr>
              <w:t>:</w:t>
            </w:r>
            <w:r w:rsidRPr="0075658D">
              <w:rPr>
                <w:rFonts w:ascii="Times New Roman" w:hAnsi="Times New Roman" w:cs="Times New Roman"/>
                <w:sz w:val="24"/>
                <w:szCs w:val="24"/>
              </w:rPr>
              <w:t xml:space="preserve"> (педагоги-психологи</w:t>
            </w:r>
            <w:r w:rsidR="00C50A7F">
              <w:rPr>
                <w:rFonts w:ascii="Times New Roman" w:hAnsi="Times New Roman" w:cs="Times New Roman"/>
                <w:sz w:val="24"/>
                <w:szCs w:val="24"/>
              </w:rPr>
              <w:t>- 2</w:t>
            </w:r>
            <w:r w:rsidRPr="0075658D">
              <w:rPr>
                <w:rFonts w:ascii="Times New Roman" w:hAnsi="Times New Roman" w:cs="Times New Roman"/>
                <w:sz w:val="24"/>
                <w:szCs w:val="24"/>
              </w:rPr>
              <w:t>, учителя-логопеды</w:t>
            </w:r>
            <w:r w:rsidR="00C50A7F">
              <w:rPr>
                <w:rFonts w:ascii="Times New Roman" w:hAnsi="Times New Roman" w:cs="Times New Roman"/>
                <w:sz w:val="24"/>
                <w:szCs w:val="24"/>
              </w:rPr>
              <w:t>-</w:t>
            </w:r>
            <w:proofErr w:type="gramStart"/>
            <w:r w:rsidR="00C50A7F">
              <w:rPr>
                <w:rFonts w:ascii="Times New Roman" w:hAnsi="Times New Roman" w:cs="Times New Roman"/>
                <w:sz w:val="24"/>
                <w:szCs w:val="24"/>
              </w:rPr>
              <w:t xml:space="preserve">1, </w:t>
            </w:r>
            <w:r w:rsidRPr="0075658D">
              <w:rPr>
                <w:rFonts w:ascii="Times New Roman" w:hAnsi="Times New Roman" w:cs="Times New Roman"/>
                <w:sz w:val="24"/>
                <w:szCs w:val="24"/>
              </w:rPr>
              <w:t xml:space="preserve"> социальные</w:t>
            </w:r>
            <w:proofErr w:type="gramEnd"/>
            <w:r w:rsidRPr="0075658D">
              <w:rPr>
                <w:rFonts w:ascii="Times New Roman" w:hAnsi="Times New Roman" w:cs="Times New Roman"/>
                <w:sz w:val="24"/>
                <w:szCs w:val="24"/>
              </w:rPr>
              <w:t xml:space="preserve"> педагоги</w:t>
            </w:r>
            <w:r w:rsidR="00C50A7F">
              <w:rPr>
                <w:rFonts w:ascii="Times New Roman" w:hAnsi="Times New Roman" w:cs="Times New Roman"/>
                <w:sz w:val="24"/>
                <w:szCs w:val="24"/>
              </w:rPr>
              <w:t>-2</w:t>
            </w:r>
            <w:r w:rsidRPr="0075658D">
              <w:rPr>
                <w:rFonts w:ascii="Times New Roman" w:hAnsi="Times New Roman" w:cs="Times New Roman"/>
                <w:sz w:val="24"/>
                <w:szCs w:val="24"/>
              </w:rPr>
              <w:t>, педагоги-библиотекари</w:t>
            </w:r>
            <w:r w:rsidR="00C50A7F">
              <w:rPr>
                <w:rFonts w:ascii="Times New Roman" w:hAnsi="Times New Roman" w:cs="Times New Roman"/>
                <w:sz w:val="24"/>
                <w:szCs w:val="24"/>
              </w:rPr>
              <w:t>- 2</w:t>
            </w:r>
            <w:r w:rsidRPr="0075658D">
              <w:rPr>
                <w:rFonts w:ascii="Times New Roman" w:hAnsi="Times New Roman" w:cs="Times New Roman"/>
                <w:sz w:val="24"/>
                <w:szCs w:val="24"/>
              </w:rPr>
              <w:t xml:space="preserve">.), </w:t>
            </w:r>
          </w:p>
          <w:p w:rsidR="00C50A7F" w:rsidRDefault="0012722C" w:rsidP="00C50A7F">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количество работников, имеющих ученую степень</w:t>
            </w:r>
            <w:r w:rsidR="00864F88">
              <w:rPr>
                <w:rFonts w:ascii="Times New Roman" w:hAnsi="Times New Roman" w:cs="Times New Roman"/>
                <w:sz w:val="24"/>
                <w:szCs w:val="24"/>
              </w:rPr>
              <w:t xml:space="preserve"> </w:t>
            </w:r>
            <w:r w:rsidRPr="0075658D">
              <w:rPr>
                <w:rFonts w:ascii="Times New Roman" w:hAnsi="Times New Roman" w:cs="Times New Roman"/>
                <w:sz w:val="24"/>
                <w:szCs w:val="24"/>
              </w:rPr>
              <w:t>/</w:t>
            </w:r>
            <w:r w:rsidR="00864F88">
              <w:rPr>
                <w:rFonts w:ascii="Times New Roman" w:hAnsi="Times New Roman" w:cs="Times New Roman"/>
                <w:sz w:val="24"/>
                <w:szCs w:val="24"/>
              </w:rPr>
              <w:t xml:space="preserve"> </w:t>
            </w:r>
            <w:r w:rsidRPr="0075658D">
              <w:rPr>
                <w:rFonts w:ascii="Times New Roman" w:hAnsi="Times New Roman" w:cs="Times New Roman"/>
                <w:sz w:val="24"/>
                <w:szCs w:val="24"/>
              </w:rPr>
              <w:t xml:space="preserve">ученое звание (по </w:t>
            </w:r>
            <w:r w:rsidRPr="0075658D">
              <w:rPr>
                <w:rFonts w:ascii="Times New Roman" w:hAnsi="Times New Roman" w:cs="Times New Roman"/>
                <w:sz w:val="24"/>
                <w:szCs w:val="24"/>
              </w:rPr>
              <w:lastRenderedPageBreak/>
              <w:t>видам</w:t>
            </w:r>
            <w:r w:rsidR="00C50A7F">
              <w:rPr>
                <w:rFonts w:ascii="Times New Roman" w:hAnsi="Times New Roman" w:cs="Times New Roman"/>
                <w:sz w:val="24"/>
                <w:szCs w:val="24"/>
              </w:rPr>
              <w:t>- 1</w:t>
            </w:r>
            <w:r w:rsidRPr="0075658D">
              <w:rPr>
                <w:rFonts w:ascii="Times New Roman" w:hAnsi="Times New Roman" w:cs="Times New Roman"/>
                <w:sz w:val="24"/>
                <w:szCs w:val="24"/>
              </w:rPr>
              <w:t xml:space="preserve">); </w:t>
            </w:r>
          </w:p>
          <w:p w:rsidR="001825B2" w:rsidRPr="0075658D" w:rsidRDefault="0012722C" w:rsidP="00C50A7F">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количество педагогов, имеющих ведомственные награды (по </w:t>
            </w:r>
            <w:r w:rsidR="00C50A7F">
              <w:rPr>
                <w:rFonts w:ascii="Times New Roman" w:hAnsi="Times New Roman" w:cs="Times New Roman"/>
                <w:sz w:val="24"/>
                <w:szCs w:val="24"/>
              </w:rPr>
              <w:t xml:space="preserve">видам)- 24 </w:t>
            </w:r>
            <w:r w:rsidRPr="0075658D">
              <w:rPr>
                <w:rFonts w:ascii="Times New Roman" w:hAnsi="Times New Roman" w:cs="Times New Roman"/>
                <w:sz w:val="24"/>
                <w:szCs w:val="24"/>
              </w:rPr>
              <w:t>; долю работников с высшим образование</w:t>
            </w:r>
            <w:r w:rsidR="00C50A7F">
              <w:rPr>
                <w:rFonts w:ascii="Times New Roman" w:hAnsi="Times New Roman" w:cs="Times New Roman"/>
                <w:sz w:val="24"/>
                <w:szCs w:val="24"/>
              </w:rPr>
              <w:t>м- 82 (84%); долю учителей, имеющих высшую</w:t>
            </w:r>
            <w:r w:rsidRPr="0075658D">
              <w:rPr>
                <w:rFonts w:ascii="Times New Roman" w:hAnsi="Times New Roman" w:cs="Times New Roman"/>
                <w:sz w:val="24"/>
                <w:szCs w:val="24"/>
              </w:rPr>
              <w:t xml:space="preserve"> квалификационную категорию</w:t>
            </w:r>
            <w:r w:rsidR="00C50A7F">
              <w:rPr>
                <w:rFonts w:ascii="Times New Roman" w:hAnsi="Times New Roman" w:cs="Times New Roman"/>
                <w:sz w:val="24"/>
                <w:szCs w:val="24"/>
              </w:rPr>
              <w:t>- 15 (16%),</w:t>
            </w:r>
            <w:r w:rsidR="00C50A7F" w:rsidRPr="0075658D">
              <w:rPr>
                <w:rFonts w:ascii="Times New Roman" w:hAnsi="Times New Roman" w:cs="Times New Roman"/>
                <w:sz w:val="24"/>
                <w:szCs w:val="24"/>
              </w:rPr>
              <w:t xml:space="preserve"> первую квалификационную категорию</w:t>
            </w:r>
            <w:r w:rsidR="00C50A7F">
              <w:rPr>
                <w:rFonts w:ascii="Times New Roman" w:hAnsi="Times New Roman" w:cs="Times New Roman"/>
                <w:sz w:val="24"/>
                <w:szCs w:val="24"/>
              </w:rPr>
              <w:t>- 48 (17%).</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lastRenderedPageBreak/>
              <w:t>Краткая характеристика окружающего социума, наличие социальных партнеров</w:t>
            </w:r>
          </w:p>
        </w:tc>
        <w:tc>
          <w:tcPr>
            <w:tcW w:w="3717" w:type="pct"/>
          </w:tcPr>
          <w:p w:rsidR="00C50A7F" w:rsidRDefault="00C50A7F" w:rsidP="00C50A7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с организациями: </w:t>
            </w:r>
          </w:p>
          <w:p w:rsidR="00C50A7F" w:rsidRDefault="00C50A7F" w:rsidP="00C50A7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Детский сад «Тюльпан», </w:t>
            </w:r>
          </w:p>
          <w:p w:rsidR="001825B2" w:rsidRPr="0075658D" w:rsidRDefault="00C50A7F" w:rsidP="00C50A7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Районная больница </w:t>
            </w:r>
            <w:proofErr w:type="spellStart"/>
            <w:r>
              <w:rPr>
                <w:rFonts w:ascii="Times New Roman" w:hAnsi="Times New Roman" w:cs="Times New Roman"/>
                <w:sz w:val="24"/>
                <w:szCs w:val="24"/>
              </w:rPr>
              <w:t>с.Зубутли-Миатли</w:t>
            </w:r>
            <w:proofErr w:type="spellEnd"/>
            <w:r>
              <w:rPr>
                <w:rFonts w:ascii="Times New Roman" w:hAnsi="Times New Roman" w:cs="Times New Roman"/>
                <w:sz w:val="24"/>
                <w:szCs w:val="24"/>
              </w:rPr>
              <w:t>.</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Краткое описание достижений ОО за предыдущие 3 года</w:t>
            </w:r>
          </w:p>
        </w:tc>
        <w:tc>
          <w:tcPr>
            <w:tcW w:w="3717" w:type="pct"/>
          </w:tcPr>
          <w:p w:rsidR="001825B2" w:rsidRPr="00C50A7F" w:rsidRDefault="00C50A7F" w:rsidP="0075658D">
            <w:pPr>
              <w:widowControl w:val="0"/>
              <w:spacing w:line="276" w:lineRule="auto"/>
              <w:jc w:val="both"/>
              <w:rPr>
                <w:rFonts w:ascii="Times New Roman" w:hAnsi="Times New Roman" w:cs="Times New Roman"/>
                <w:sz w:val="24"/>
                <w:szCs w:val="24"/>
              </w:rPr>
            </w:pPr>
            <w:r w:rsidRPr="00C50A7F">
              <w:rPr>
                <w:rFonts w:ascii="Times New Roman" w:hAnsi="Times New Roman" w:cs="Times New Roman"/>
              </w:rPr>
              <w:t>Результаты участия в муниципальных и региональных олимпиадах и конкурсах, онлайн-олимпиадах и онлайн-конкурсах, марафонах на сайте «</w:t>
            </w:r>
            <w:proofErr w:type="spellStart"/>
            <w:r w:rsidRPr="00C50A7F">
              <w:rPr>
                <w:rFonts w:ascii="Times New Roman" w:hAnsi="Times New Roman" w:cs="Times New Roman"/>
              </w:rPr>
              <w:t>Учи.ру</w:t>
            </w:r>
            <w:proofErr w:type="spellEnd"/>
            <w:r w:rsidRPr="00C50A7F">
              <w:rPr>
                <w:rFonts w:ascii="Times New Roman" w:hAnsi="Times New Roman" w:cs="Times New Roman"/>
              </w:rPr>
              <w:t>».</w:t>
            </w: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pgSz w:w="11906" w:h="16838"/>
          <w:pgMar w:top="851" w:right="567" w:bottom="851" w:left="1134" w:header="708" w:footer="708" w:gutter="0"/>
          <w:cols w:space="720"/>
        </w:sectPr>
      </w:pP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2855D8" w:rsidRP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5"/>
        <w:tblpPr w:leftFromText="180" w:rightFromText="180" w:vertAnchor="text" w:horzAnchor="margin" w:tblpY="638"/>
        <w:tblW w:w="0" w:type="auto"/>
        <w:tblLook w:val="04A0" w:firstRow="1" w:lastRow="0" w:firstColumn="1" w:lastColumn="0" w:noHBand="0" w:noVBand="1"/>
        <w:tblCaption w:val="DevelopmentProgramItems"/>
      </w:tblPr>
      <w:tblGrid>
        <w:gridCol w:w="485"/>
        <w:gridCol w:w="2529"/>
        <w:gridCol w:w="1830"/>
        <w:gridCol w:w="1040"/>
        <w:gridCol w:w="1798"/>
        <w:gridCol w:w="1832"/>
        <w:gridCol w:w="2386"/>
        <w:gridCol w:w="3226"/>
      </w:tblGrid>
      <w:tr w:rsidR="00D231CC" w:rsidRPr="00E1645C" w:rsidTr="000E6856">
        <w:trPr>
          <w:trHeight w:val="288"/>
          <w:tblHeader/>
        </w:trPr>
        <w:tc>
          <w:tcPr>
            <w:tcW w:w="5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1560"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559"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28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22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84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55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507"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594B14">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Реализация учебно-исследовательской и проектной деятельности(критический показатель)</w:t>
            </w:r>
          </w:p>
        </w:tc>
        <w:tc>
          <w:tcPr>
            <w:tcW w:w="0" w:type="auto"/>
            <w:vMerge w:val="restart"/>
          </w:tcPr>
          <w:p w:rsidR="00594B14" w:rsidRDefault="00B11482">
            <w:r>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Образовательный процесс</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tc>
        <w:tc>
          <w:tcPr>
            <w:tcW w:w="0" w:type="auto"/>
            <w:vMerge w:val="restart"/>
          </w:tcPr>
          <w:p w:rsidR="00594B14" w:rsidRDefault="00B11482">
            <w:r>
              <w:rPr>
                <w:rFonts w:ascii="Times New Roman" w:hAnsi="Times New Roman"/>
              </w:rPr>
              <w:t>Реализация не менее 2 профилей  или нескольких различных индивидуальных учебных планов</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Образовательный процесс</w:t>
            </w:r>
          </w:p>
        </w:tc>
        <w:tc>
          <w:tcPr>
            <w:tcW w:w="0" w:type="auto"/>
          </w:tcPr>
          <w:p w:rsidR="00594B14" w:rsidRDefault="00B11482">
            <w:r>
              <w:rPr>
                <w:rFonts w:ascii="Times New Roman" w:hAnsi="Times New Roman"/>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0" w:type="auto"/>
          </w:tcPr>
          <w:p w:rsidR="00594B14" w:rsidRDefault="00B11482">
            <w:pPr>
              <w:numPr>
                <w:ilvl w:val="0"/>
                <w:numId w:val="1"/>
              </w:numPr>
            </w:pPr>
            <w:r>
              <w:rPr>
                <w:rFonts w:ascii="Times New Roman" w:hAnsi="Times New Roman"/>
              </w:rPr>
              <w:t>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w:t>
            </w:r>
          </w:p>
          <w:p w:rsidR="00594B14" w:rsidRDefault="00B11482">
            <w:pPr>
              <w:numPr>
                <w:ilvl w:val="0"/>
                <w:numId w:val="1"/>
              </w:numPr>
            </w:pPr>
            <w:r>
              <w:rPr>
                <w:rFonts w:ascii="Times New Roman" w:hAnsi="Times New Roman"/>
              </w:rPr>
              <w:t xml:space="preserve">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обучения по </w:t>
            </w:r>
            <w:r>
              <w:rPr>
                <w:rFonts w:ascii="Times New Roman" w:hAnsi="Times New Roman"/>
              </w:rPr>
              <w:lastRenderedPageBreak/>
              <w:t>индивидуальным учебным планам.</w:t>
            </w:r>
          </w:p>
          <w:p w:rsidR="00594B14" w:rsidRDefault="00B11482">
            <w:pPr>
              <w:numPr>
                <w:ilvl w:val="0"/>
                <w:numId w:val="1"/>
              </w:numPr>
            </w:pPr>
            <w:r>
              <w:rPr>
                <w:rFonts w:ascii="Times New Roman" w:hAnsi="Times New Roman"/>
              </w:rPr>
              <w:t xml:space="preserve">Использование модульного принципа </w:t>
            </w:r>
            <w:proofErr w:type="spellStart"/>
            <w:r>
              <w:rPr>
                <w:rFonts w:ascii="Times New Roman" w:hAnsi="Times New Roman"/>
              </w:rPr>
              <w:t>осовения</w:t>
            </w:r>
            <w:proofErr w:type="spellEnd"/>
            <w:r>
              <w:rPr>
                <w:rFonts w:ascii="Times New Roman" w:hAnsi="Times New Roman"/>
              </w:rPr>
              <w:t xml:space="preserve"> образовательных программ (одна программа реализуется несколькими педагогами, обладающими большими компетенциями по определенному направлению).</w:t>
            </w:r>
          </w:p>
          <w:p w:rsidR="00594B14" w:rsidRDefault="00B11482">
            <w:pPr>
              <w:numPr>
                <w:ilvl w:val="0"/>
                <w:numId w:val="1"/>
              </w:numPr>
            </w:pPr>
            <w:r>
              <w:rPr>
                <w:rFonts w:ascii="Times New Roman" w:hAnsi="Times New Roman"/>
              </w:rPr>
              <w:t xml:space="preserve">Мотивация педагогов к повышению уровня профессиональных </w:t>
            </w:r>
            <w:proofErr w:type="gramStart"/>
            <w:r>
              <w:rPr>
                <w:rFonts w:ascii="Times New Roman" w:hAnsi="Times New Roman"/>
              </w:rPr>
              <w:t>компетенций  в</w:t>
            </w:r>
            <w:proofErr w:type="gramEnd"/>
            <w:r>
              <w:rPr>
                <w:rFonts w:ascii="Times New Roman" w:hAnsi="Times New Roman"/>
              </w:rPr>
              <w:t xml:space="preserve"> ходе реализации ИОМ.</w:t>
            </w:r>
          </w:p>
          <w:p w:rsidR="00594B14" w:rsidRDefault="00B11482">
            <w:pPr>
              <w:numPr>
                <w:ilvl w:val="0"/>
                <w:numId w:val="1"/>
              </w:numPr>
            </w:pPr>
            <w:r>
              <w:rPr>
                <w:rFonts w:ascii="Times New Roman" w:hAnsi="Times New Roman"/>
              </w:rPr>
              <w:t>Обеспечение участия педагогов в профессиональных конкурсах и олимпиадах.</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Низкий уровень профессиональных компетенций педагогических работников в организации профильного обучения в ОО, составлении индивидуальных учебных планов и обучении по индивидуальным учебным планам.</w:t>
            </w:r>
          </w:p>
        </w:tc>
        <w:tc>
          <w:tcPr>
            <w:tcW w:w="0" w:type="auto"/>
          </w:tcPr>
          <w:p w:rsidR="00594B14" w:rsidRDefault="00B11482">
            <w:pPr>
              <w:numPr>
                <w:ilvl w:val="0"/>
                <w:numId w:val="1"/>
              </w:numPr>
            </w:pPr>
            <w:r>
              <w:rPr>
                <w:rFonts w:ascii="Times New Roman" w:hAnsi="Times New Roman"/>
              </w:rPr>
              <w:t xml:space="preserve">Организация адресной организационно-методической помощи педагогам в составлении и реализации учебных планов профилей обучения и (или) индивидуальных учебных планов, </w:t>
            </w:r>
            <w:proofErr w:type="spellStart"/>
            <w:r>
              <w:rPr>
                <w:rFonts w:ascii="Times New Roman" w:hAnsi="Times New Roman"/>
              </w:rPr>
              <w:t>ИОМов</w:t>
            </w:r>
            <w:proofErr w:type="spellEnd"/>
            <w:r>
              <w:rPr>
                <w:rFonts w:ascii="Times New Roman" w:hAnsi="Times New Roman"/>
              </w:rPr>
              <w:t>.</w:t>
            </w:r>
          </w:p>
          <w:p w:rsidR="00594B14" w:rsidRDefault="00B11482">
            <w:pPr>
              <w:numPr>
                <w:ilvl w:val="0"/>
                <w:numId w:val="1"/>
              </w:numPr>
            </w:pPr>
            <w:r>
              <w:rPr>
                <w:rFonts w:ascii="Times New Roman" w:hAnsi="Times New Roman"/>
              </w:rPr>
              <w:t xml:space="preserve">Использование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составлении и реализации учебных планов профилей обучения и (или) индивидуальных учебных планов, </w:t>
            </w:r>
            <w:proofErr w:type="spellStart"/>
            <w:r>
              <w:rPr>
                <w:rFonts w:ascii="Times New Roman" w:hAnsi="Times New Roman"/>
              </w:rPr>
              <w:t>ИОМов</w:t>
            </w:r>
            <w:proofErr w:type="spellEnd"/>
            <w:r>
              <w:rPr>
                <w:rFonts w:ascii="Times New Roman" w:hAnsi="Times New Roman"/>
              </w:rPr>
              <w:t>.</w:t>
            </w:r>
          </w:p>
          <w:p w:rsidR="00594B14" w:rsidRDefault="00B11482">
            <w:pPr>
              <w:numPr>
                <w:ilvl w:val="0"/>
                <w:numId w:val="1"/>
              </w:numPr>
            </w:pPr>
            <w:r>
              <w:rPr>
                <w:rFonts w:ascii="Times New Roman" w:hAnsi="Times New Roman"/>
              </w:rPr>
              <w:lastRenderedPageBreak/>
              <w:t>Повышение мотивации учителя, актуализация мер морального и материального стимулирования.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Недостаточная работа по подготовке обучающихся к выбору профиля обучения.  </w:t>
            </w:r>
          </w:p>
        </w:tc>
        <w:tc>
          <w:tcPr>
            <w:tcW w:w="0" w:type="auto"/>
          </w:tcPr>
          <w:p w:rsidR="00594B14" w:rsidRDefault="00B11482">
            <w:pPr>
              <w:numPr>
                <w:ilvl w:val="0"/>
                <w:numId w:val="1"/>
              </w:numPr>
            </w:pPr>
            <w:r>
              <w:rPr>
                <w:rFonts w:ascii="Times New Roman" w:hAnsi="Times New Roman"/>
              </w:rPr>
              <w:t xml:space="preserve">Назначение педагога-куратора </w:t>
            </w:r>
            <w:proofErr w:type="gramStart"/>
            <w:r>
              <w:rPr>
                <w:rFonts w:ascii="Times New Roman" w:hAnsi="Times New Roman"/>
              </w:rPr>
              <w:t>для индивидуального сопровождения</w:t>
            </w:r>
            <w:proofErr w:type="gramEnd"/>
            <w:r>
              <w:rPr>
                <w:rFonts w:ascii="Times New Roman" w:hAnsi="Times New Roman"/>
              </w:rPr>
              <w:t xml:space="preserve"> обучающегося: консультирования по выбору предметов ГИА, по </w:t>
            </w:r>
            <w:proofErr w:type="spellStart"/>
            <w:r>
              <w:rPr>
                <w:rFonts w:ascii="Times New Roman" w:hAnsi="Times New Roman"/>
              </w:rPr>
              <w:t>определнию</w:t>
            </w:r>
            <w:proofErr w:type="spellEnd"/>
            <w:r>
              <w:rPr>
                <w:rFonts w:ascii="Times New Roman" w:hAnsi="Times New Roman"/>
              </w:rPr>
              <w:t xml:space="preserve"> профиля, личного образовательного маршрута и т. д.</w:t>
            </w:r>
          </w:p>
          <w:p w:rsidR="00594B14" w:rsidRDefault="00B11482">
            <w:pPr>
              <w:numPr>
                <w:ilvl w:val="0"/>
                <w:numId w:val="1"/>
              </w:numPr>
            </w:pPr>
            <w:r>
              <w:rPr>
                <w:rFonts w:ascii="Times New Roman" w:hAnsi="Times New Roman"/>
              </w:rPr>
              <w:t>Организация психолого-педагогической диагностики по выявлению индивидуальных способностей и особенностей развития.</w:t>
            </w:r>
          </w:p>
          <w:p w:rsidR="00594B14" w:rsidRDefault="00B11482">
            <w:pPr>
              <w:numPr>
                <w:ilvl w:val="0"/>
                <w:numId w:val="1"/>
              </w:numPr>
            </w:pPr>
            <w:r>
              <w:rPr>
                <w:rFonts w:ascii="Times New Roman" w:hAnsi="Times New Roman"/>
              </w:rPr>
              <w:t>Организация индивидуальной работы с родителями по принятию идей персонализации образовательной деятельности.</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Недостаточная материально-техническая база, нет оборудования для экспериментов, лабораторных работ и опытов.</w:t>
            </w:r>
          </w:p>
        </w:tc>
        <w:tc>
          <w:tcPr>
            <w:tcW w:w="0" w:type="auto"/>
          </w:tcPr>
          <w:p w:rsidR="00594B14" w:rsidRDefault="00B11482">
            <w:pPr>
              <w:numPr>
                <w:ilvl w:val="0"/>
                <w:numId w:val="1"/>
              </w:numPr>
            </w:pPr>
            <w:r>
              <w:rPr>
                <w:rFonts w:ascii="Times New Roman" w:hAnsi="Times New Roman"/>
              </w:rPr>
              <w:t xml:space="preserve">Организация сетевого взаимодействие с ОО, учреждениями дополнительного </w:t>
            </w:r>
            <w:proofErr w:type="spellStart"/>
            <w:r>
              <w:rPr>
                <w:rFonts w:ascii="Times New Roman" w:hAnsi="Times New Roman"/>
              </w:rPr>
              <w:t>допобразования</w:t>
            </w:r>
            <w:proofErr w:type="spellEnd"/>
            <w:r>
              <w:rPr>
                <w:rFonts w:ascii="Times New Roman" w:hAnsi="Times New Roman"/>
              </w:rPr>
              <w:t>, вузами, технопарками, и т. д. по использованию материально-технической базы.</w:t>
            </w:r>
          </w:p>
          <w:p w:rsidR="00594B14" w:rsidRDefault="00B11482">
            <w:pPr>
              <w:numPr>
                <w:ilvl w:val="0"/>
                <w:numId w:val="1"/>
              </w:numPr>
            </w:pPr>
            <w:r>
              <w:rPr>
                <w:rFonts w:ascii="Times New Roman" w:hAnsi="Times New Roman"/>
              </w:rPr>
              <w:t xml:space="preserve">Организация создания муниципального «ресурсного центра», в </w:t>
            </w:r>
            <w:r>
              <w:rPr>
                <w:rFonts w:ascii="Times New Roman" w:hAnsi="Times New Roman"/>
              </w:rPr>
              <w:lastRenderedPageBreak/>
              <w:t>котором дети изучают углубленные курсы, а предметы на базовом уровне проходят в школах «у дома».</w:t>
            </w:r>
          </w:p>
          <w:p w:rsidR="00594B14" w:rsidRDefault="00B11482">
            <w:pPr>
              <w:numPr>
                <w:ilvl w:val="0"/>
                <w:numId w:val="1"/>
              </w:numPr>
            </w:pPr>
            <w:r>
              <w:rPr>
                <w:rFonts w:ascii="Times New Roman" w:hAnsi="Times New Roman"/>
              </w:rPr>
              <w:t xml:space="preserve">Привлечение дополнительных источников финансирования, в том числе внебюджетных источников финансирования, участие в </w:t>
            </w:r>
            <w:proofErr w:type="spellStart"/>
            <w:r>
              <w:rPr>
                <w:rFonts w:ascii="Times New Roman" w:hAnsi="Times New Roman"/>
              </w:rPr>
              <w:t>грантовых</w:t>
            </w:r>
            <w:proofErr w:type="spellEnd"/>
            <w:r>
              <w:rPr>
                <w:rFonts w:ascii="Times New Roman" w:hAnsi="Times New Roman"/>
              </w:rPr>
              <w:t xml:space="preserve"> конкурсах.</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c>
          <w:tcPr>
            <w:tcW w:w="0" w:type="auto"/>
          </w:tcPr>
          <w:p w:rsidR="00594B14" w:rsidRDefault="00B11482">
            <w:pPr>
              <w:numPr>
                <w:ilvl w:val="0"/>
                <w:numId w:val="1"/>
              </w:numPr>
            </w:pPr>
            <w:r>
              <w:rPr>
                <w:rFonts w:ascii="Times New Roman" w:hAnsi="Times New Roman"/>
              </w:rPr>
              <w:t>Актуализация требований ЛНА (Положение об организации профильного обучения, индивидуальных учебных планах, ИОМ педагогических работников).</w:t>
            </w:r>
          </w:p>
          <w:p w:rsidR="00594B14" w:rsidRDefault="00B11482">
            <w:pPr>
              <w:numPr>
                <w:ilvl w:val="0"/>
                <w:numId w:val="1"/>
              </w:numPr>
            </w:pPr>
            <w:r>
              <w:rPr>
                <w:rFonts w:ascii="Times New Roman" w:hAnsi="Times New Roman"/>
              </w:rPr>
              <w:t xml:space="preserve">Проведение </w:t>
            </w:r>
            <w:proofErr w:type="spellStart"/>
            <w:r>
              <w:rPr>
                <w:rFonts w:ascii="Times New Roman" w:hAnsi="Times New Roman"/>
              </w:rPr>
              <w:t>самообследования</w:t>
            </w:r>
            <w:proofErr w:type="spellEnd"/>
            <w:r>
              <w:rPr>
                <w:rFonts w:ascii="Times New Roman" w:hAnsi="Times New Roman"/>
              </w:rPr>
              <w:t xml:space="preserve"> ресурсных условий (материально-технических, кадровых, информационных и др.) для реализации профильного обучения в образовательной организации.</w:t>
            </w:r>
          </w:p>
          <w:p w:rsidR="00594B14" w:rsidRDefault="00B11482">
            <w:pPr>
              <w:numPr>
                <w:ilvl w:val="0"/>
                <w:numId w:val="1"/>
              </w:numPr>
            </w:pPr>
            <w:r>
              <w:rPr>
                <w:rFonts w:ascii="Times New Roman" w:hAnsi="Times New Roman"/>
              </w:rPr>
              <w:t>Обеспечение административного контроля организации профильного обучения.</w:t>
            </w:r>
          </w:p>
          <w:p w:rsidR="00594B14" w:rsidRDefault="00B11482">
            <w:pPr>
              <w:numPr>
                <w:ilvl w:val="0"/>
                <w:numId w:val="1"/>
              </w:numPr>
            </w:pPr>
            <w:r>
              <w:rPr>
                <w:rFonts w:ascii="Times New Roman" w:hAnsi="Times New Roman"/>
              </w:rPr>
              <w:t>Осуществление экспертизы учебных планов профилей и индивидуальных учебных планов на предмет их соответствия требованиям ФГОС общего образования.</w:t>
            </w:r>
          </w:p>
          <w:p w:rsidR="00594B14" w:rsidRDefault="00B11482">
            <w:pPr>
              <w:numPr>
                <w:ilvl w:val="0"/>
                <w:numId w:val="1"/>
              </w:numPr>
            </w:pPr>
            <w:r>
              <w:rPr>
                <w:rFonts w:ascii="Times New Roman" w:hAnsi="Times New Roman"/>
              </w:rPr>
              <w:t xml:space="preserve">Проведение диагностики способностей, </w:t>
            </w:r>
            <w:proofErr w:type="gramStart"/>
            <w:r>
              <w:rPr>
                <w:rFonts w:ascii="Times New Roman" w:hAnsi="Times New Roman"/>
              </w:rPr>
              <w:lastRenderedPageBreak/>
              <w:t>образовательных и профессиональных потребностей</w:t>
            </w:r>
            <w:proofErr w:type="gramEnd"/>
            <w:r>
              <w:rPr>
                <w:rFonts w:ascii="Times New Roman" w:hAnsi="Times New Roman"/>
              </w:rPr>
              <w:t xml:space="preserve"> обучающихся в профильном обучении.</w:t>
            </w:r>
          </w:p>
          <w:p w:rsidR="00594B14" w:rsidRDefault="00B11482">
            <w:pPr>
              <w:numPr>
                <w:ilvl w:val="0"/>
                <w:numId w:val="1"/>
              </w:numPr>
            </w:pPr>
            <w:r>
              <w:rPr>
                <w:rFonts w:ascii="Times New Roman" w:hAnsi="Times New Roman"/>
              </w:rPr>
              <w:t xml:space="preserve">Организация обучения педагогов по составлению индивидуальных учебных планов, </w:t>
            </w:r>
            <w:proofErr w:type="spellStart"/>
            <w:r>
              <w:rPr>
                <w:rFonts w:ascii="Times New Roman" w:hAnsi="Times New Roman"/>
              </w:rPr>
              <w:t>ИОМов</w:t>
            </w:r>
            <w:proofErr w:type="spellEnd"/>
            <w:r>
              <w:rPr>
                <w:rFonts w:ascii="Times New Roman" w:hAnsi="Times New Roman"/>
              </w:rPr>
              <w:t>.</w:t>
            </w:r>
          </w:p>
          <w:p w:rsidR="00594B14" w:rsidRDefault="00B11482">
            <w:pPr>
              <w:numPr>
                <w:ilvl w:val="0"/>
                <w:numId w:val="1"/>
              </w:numPr>
            </w:pPr>
            <w:r>
              <w:rPr>
                <w:rFonts w:ascii="Times New Roman" w:hAnsi="Times New Roman"/>
              </w:rPr>
              <w:t>Организация обучения педагогов на курсах повышения квалификации по преподаванию предметов на профильном уровне.</w:t>
            </w:r>
          </w:p>
          <w:p w:rsidR="00594B14" w:rsidRDefault="00B11482">
            <w:pPr>
              <w:numPr>
                <w:ilvl w:val="0"/>
                <w:numId w:val="1"/>
              </w:numPr>
            </w:pPr>
            <w:r>
              <w:rPr>
                <w:rFonts w:ascii="Times New Roman" w:hAnsi="Times New Roman"/>
              </w:rPr>
              <w:t>Использование автоматизированных систем по организационно-</w:t>
            </w:r>
            <w:proofErr w:type="spellStart"/>
            <w:r>
              <w:rPr>
                <w:rFonts w:ascii="Times New Roman" w:hAnsi="Times New Roman"/>
              </w:rPr>
              <w:t>управленческихм</w:t>
            </w:r>
            <w:proofErr w:type="spellEnd"/>
            <w:r>
              <w:rPr>
                <w:rFonts w:ascii="Times New Roman" w:hAnsi="Times New Roman"/>
              </w:rPr>
              <w:t xml:space="preserve"> вопросам (учет персональной нагрузки обучающихся и педагогов, контроль прохождения ИОМ, составление и корректировка расписания).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Недостаточная работа по формированию интереса и мотивации обучающихся к профильному обучению. </w:t>
            </w:r>
          </w:p>
        </w:tc>
        <w:tc>
          <w:tcPr>
            <w:tcW w:w="0" w:type="auto"/>
          </w:tcPr>
          <w:p w:rsidR="00594B14" w:rsidRDefault="00B11482">
            <w:pPr>
              <w:numPr>
                <w:ilvl w:val="0"/>
                <w:numId w:val="1"/>
              </w:numPr>
            </w:pPr>
            <w:r>
              <w:rPr>
                <w:rFonts w:ascii="Times New Roman" w:hAnsi="Times New Roman"/>
              </w:rPr>
              <w:t>Проведение разъяснительной работы с обучающимися и родителями (законными представителями) о важности профильного обучения обучающихся в профессиональном самоопределении.</w:t>
            </w:r>
          </w:p>
          <w:p w:rsidR="00594B14" w:rsidRDefault="00B11482">
            <w:pPr>
              <w:numPr>
                <w:ilvl w:val="0"/>
                <w:numId w:val="1"/>
              </w:numPr>
            </w:pPr>
            <w:r>
              <w:rPr>
                <w:rFonts w:ascii="Times New Roman" w:hAnsi="Times New Roman"/>
              </w:rPr>
              <w:t xml:space="preserve">Обеспечение </w:t>
            </w:r>
            <w:proofErr w:type="spellStart"/>
            <w:r>
              <w:rPr>
                <w:rFonts w:ascii="Times New Roman" w:hAnsi="Times New Roman"/>
              </w:rPr>
              <w:t>профориентационных</w:t>
            </w:r>
            <w:proofErr w:type="spellEnd"/>
            <w:r>
              <w:rPr>
                <w:rFonts w:ascii="Times New Roman" w:hAnsi="Times New Roman"/>
              </w:rPr>
              <w:t xml:space="preserve"> мер (посещение производственных предприятий, организаций социальной сферы, организаций высшего и </w:t>
            </w:r>
            <w:r>
              <w:rPr>
                <w:rFonts w:ascii="Times New Roman" w:hAnsi="Times New Roman"/>
              </w:rPr>
              <w:lastRenderedPageBreak/>
              <w:t>среднего профессионального образования), использование различных форматов, технологий обучения.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диагностики запросов на профильное обучение.</w:t>
            </w:r>
          </w:p>
        </w:tc>
        <w:tc>
          <w:tcPr>
            <w:tcW w:w="0" w:type="auto"/>
          </w:tcPr>
          <w:p w:rsidR="00594B14" w:rsidRDefault="00B11482">
            <w:pPr>
              <w:numPr>
                <w:ilvl w:val="0"/>
                <w:numId w:val="1"/>
              </w:numPr>
            </w:pPr>
            <w:r>
              <w:rPr>
                <w:rFonts w:ascii="Times New Roman" w:hAnsi="Times New Roman"/>
              </w:rPr>
              <w:t>Организация психолого-педагогической диагностики по выявлению индивидуальных запросов на профильное обучение.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 обеспечивается реализация требований ФГОС общего образования к организации профильного обучения, в том числе в форме ИУП.  </w:t>
            </w:r>
          </w:p>
        </w:tc>
        <w:tc>
          <w:tcPr>
            <w:tcW w:w="0" w:type="auto"/>
          </w:tcPr>
          <w:p w:rsidR="00594B14" w:rsidRDefault="00B11482">
            <w:pPr>
              <w:numPr>
                <w:ilvl w:val="0"/>
                <w:numId w:val="1"/>
              </w:numPr>
            </w:pPr>
            <w:proofErr w:type="gramStart"/>
            <w:r>
              <w:rPr>
                <w:rFonts w:ascii="Times New Roman" w:hAnsi="Times New Roman"/>
              </w:rPr>
              <w:t>Обеспечение  профессиональной</w:t>
            </w:r>
            <w:proofErr w:type="gramEnd"/>
            <w:r>
              <w:rPr>
                <w:rFonts w:ascii="Times New Roman" w:hAnsi="Times New Roman"/>
              </w:rPr>
              <w:t xml:space="preserve"> ориентации и   предоставление возможности каждому обучающемуся проявить свои интеллектуальные и творческие способности при изучении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594B14" w:rsidRDefault="00B11482">
            <w:pPr>
              <w:numPr>
                <w:ilvl w:val="0"/>
                <w:numId w:val="1"/>
              </w:numPr>
            </w:pPr>
            <w:r>
              <w:rPr>
                <w:rFonts w:ascii="Times New Roman" w:hAnsi="Times New Roman"/>
              </w:rPr>
              <w:t>Включение в основную образовательную программу учебных планов различных профилей обучения в соответствии с требованиями ФГОС.</w:t>
            </w:r>
          </w:p>
          <w:p w:rsidR="00594B14" w:rsidRDefault="00B11482">
            <w:pPr>
              <w:numPr>
                <w:ilvl w:val="0"/>
                <w:numId w:val="1"/>
              </w:numPr>
            </w:pPr>
            <w:r>
              <w:rPr>
                <w:rFonts w:ascii="Times New Roman" w:hAnsi="Times New Roman"/>
              </w:rPr>
              <w:t xml:space="preserve">Предоставление </w:t>
            </w:r>
            <w:proofErr w:type="spellStart"/>
            <w:r>
              <w:rPr>
                <w:rFonts w:ascii="Times New Roman" w:hAnsi="Times New Roman"/>
              </w:rPr>
              <w:t>бучающимся</w:t>
            </w:r>
            <w:proofErr w:type="spellEnd"/>
            <w:r>
              <w:rPr>
                <w:rFonts w:ascii="Times New Roman" w:hAnsi="Times New Roman"/>
              </w:rPr>
              <w:t xml:space="preserve"> в соответствии с требованиями ФГОС СОО возможность формирования индивидуальных учебных </w:t>
            </w:r>
            <w:r>
              <w:rPr>
                <w:rFonts w:ascii="Times New Roman" w:hAnsi="Times New Roman"/>
              </w:rPr>
              <w:lastRenderedPageBreak/>
              <w:t>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594B14" w:rsidRDefault="00B11482">
            <w:pPr>
              <w:numPr>
                <w:ilvl w:val="0"/>
                <w:numId w:val="1"/>
              </w:numPr>
            </w:pPr>
            <w:r>
              <w:rPr>
                <w:rFonts w:ascii="Times New Roman" w:hAnsi="Times New Roman"/>
              </w:rPr>
              <w:t>Обеспечение требования ФГОС СОО к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594B14" w:rsidRDefault="00B11482">
            <w:pPr>
              <w:numPr>
                <w:ilvl w:val="0"/>
                <w:numId w:val="1"/>
              </w:numPr>
            </w:pPr>
            <w:r>
              <w:rPr>
                <w:rFonts w:ascii="Times New Roman" w:hAnsi="Times New Roman"/>
              </w:rPr>
              <w:t xml:space="preserve">Обеспечение формирования индивидуальной траектории </w:t>
            </w:r>
            <w:proofErr w:type="gramStart"/>
            <w:r>
              <w:rPr>
                <w:rFonts w:ascii="Times New Roman" w:hAnsi="Times New Roman"/>
              </w:rPr>
              <w:t>развития</w:t>
            </w:r>
            <w:proofErr w:type="gramEnd"/>
            <w:r>
              <w:rPr>
                <w:rFonts w:ascii="Times New Roman" w:hAnsi="Times New Roman"/>
              </w:rPr>
              <w:t xml:space="preserve"> обучающегося (содержание учебных предметов, курсов, модулей, темп и формы образования), реализация ИУП.</w:t>
            </w:r>
          </w:p>
          <w:p w:rsidR="00594B14" w:rsidRDefault="00B11482">
            <w:pPr>
              <w:numPr>
                <w:ilvl w:val="0"/>
                <w:numId w:val="1"/>
              </w:numPr>
            </w:pPr>
            <w:r>
              <w:rPr>
                <w:rFonts w:ascii="Times New Roman" w:hAnsi="Times New Roman"/>
              </w:rPr>
              <w:t xml:space="preserve">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w:t>
            </w:r>
            <w:r>
              <w:rPr>
                <w:rFonts w:ascii="Times New Roman" w:hAnsi="Times New Roman"/>
              </w:rPr>
              <w:lastRenderedPageBreak/>
              <w:t>уровня образования и (или) направленности.</w:t>
            </w:r>
          </w:p>
          <w:p w:rsidR="00594B14" w:rsidRDefault="00B11482">
            <w:pPr>
              <w:numPr>
                <w:ilvl w:val="0"/>
                <w:numId w:val="1"/>
              </w:numPr>
            </w:pPr>
            <w:r>
              <w:rPr>
                <w:rFonts w:ascii="Times New Roman" w:hAnsi="Times New Roman"/>
              </w:rPr>
              <w:t xml:space="preserve">Обеспечение </w:t>
            </w:r>
            <w:proofErr w:type="gramStart"/>
            <w:r>
              <w:rPr>
                <w:rFonts w:ascii="Times New Roman" w:hAnsi="Times New Roman"/>
              </w:rPr>
              <w:t>кадровых,  материально</w:t>
            </w:r>
            <w:proofErr w:type="gramEnd"/>
            <w:r>
              <w:rPr>
                <w:rFonts w:ascii="Times New Roman" w:hAnsi="Times New Roman"/>
              </w:rPr>
              <w:t>-технических и финансовых ресурсов для реализации ИУП.</w:t>
            </w:r>
          </w:p>
          <w:p w:rsidR="00594B14" w:rsidRDefault="00B11482">
            <w:pPr>
              <w:numPr>
                <w:ilvl w:val="0"/>
                <w:numId w:val="1"/>
              </w:numPr>
            </w:pPr>
            <w:r>
              <w:rPr>
                <w:rFonts w:ascii="Times New Roman" w:hAnsi="Times New Roman"/>
              </w:rPr>
              <w:t xml:space="preserve">Обеспечение </w:t>
            </w:r>
            <w:proofErr w:type="gramStart"/>
            <w:r>
              <w:rPr>
                <w:rFonts w:ascii="Times New Roman" w:hAnsi="Times New Roman"/>
              </w:rPr>
              <w:t xml:space="preserve">изучения </w:t>
            </w:r>
            <w:r w:rsidR="00B011D9">
              <w:rPr>
                <w:rFonts w:ascii="Times New Roman" w:hAnsi="Times New Roman"/>
              </w:rPr>
              <w:t xml:space="preserve"> интеллектуальных</w:t>
            </w:r>
            <w:proofErr w:type="gramEnd"/>
            <w:r w:rsidR="00B011D9">
              <w:rPr>
                <w:rFonts w:ascii="Times New Roman" w:hAnsi="Times New Roman"/>
              </w:rPr>
              <w:t xml:space="preserve"> (академических</w:t>
            </w:r>
            <w:bookmarkStart w:id="0" w:name="_GoBack"/>
            <w:bookmarkEnd w:id="0"/>
            <w:r>
              <w:rPr>
                <w:rFonts w:ascii="Times New Roman" w:hAnsi="Times New Roman"/>
              </w:rPr>
              <w:t>) способностей и возможностей, познавательных интересов и потребностей обучающихся, которые могут служить основанием для разработки ИУП.</w:t>
            </w:r>
          </w:p>
          <w:p w:rsidR="00594B14" w:rsidRDefault="00B11482">
            <w:pPr>
              <w:numPr>
                <w:ilvl w:val="0"/>
                <w:numId w:val="1"/>
              </w:numPr>
            </w:pPr>
            <w:r>
              <w:rPr>
                <w:rFonts w:ascii="Times New Roman" w:hAnsi="Times New Roman"/>
              </w:rPr>
              <w:t>Обеспечение вариативности содержания образовательных программ, соответствующих образовательным потребностям и интересам обучающихся.</w:t>
            </w:r>
          </w:p>
        </w:tc>
      </w:tr>
      <w:tr w:rsidR="00594B14">
        <w:tc>
          <w:tcPr>
            <w:tcW w:w="0" w:type="auto"/>
            <w:vMerge w:val="restart"/>
          </w:tcPr>
          <w:p w:rsidR="00594B14" w:rsidRDefault="00B11482">
            <w:r>
              <w:rPr>
                <w:rFonts w:ascii="Times New Roman" w:hAnsi="Times New Roman"/>
              </w:rPr>
              <w:lastRenderedPageBreak/>
              <w:t>3</w:t>
            </w:r>
          </w:p>
        </w:tc>
        <w:tc>
          <w:tcPr>
            <w:tcW w:w="0" w:type="auto"/>
            <w:vMerge w:val="restart"/>
          </w:tcPr>
          <w:p w:rsidR="00594B14" w:rsidRDefault="00B11482">
            <w:r>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vMerge w:val="restart"/>
          </w:tcPr>
          <w:p w:rsidR="00594B14" w:rsidRDefault="00B11482">
            <w:r>
              <w:rPr>
                <w:rFonts w:ascii="Times New Roman" w:hAnsi="Times New Roman"/>
              </w:rPr>
              <w:t xml:space="preserve">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w:t>
            </w:r>
            <w:r>
              <w:rPr>
                <w:rFonts w:ascii="Times New Roman" w:hAnsi="Times New Roman"/>
              </w:rPr>
              <w:lastRenderedPageBreak/>
              <w:t>программ учебных предметов</w:t>
            </w:r>
          </w:p>
        </w:tc>
        <w:tc>
          <w:tcPr>
            <w:tcW w:w="0" w:type="auto"/>
            <w:vMerge w:val="restart"/>
          </w:tcPr>
          <w:p w:rsidR="00594B14" w:rsidRDefault="00B11482">
            <w:r>
              <w:rPr>
                <w:rFonts w:ascii="Times New Roman" w:hAnsi="Times New Roman"/>
              </w:rPr>
              <w:lastRenderedPageBreak/>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Образовательный процесс</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4</w:t>
            </w:r>
          </w:p>
        </w:tc>
        <w:tc>
          <w:tcPr>
            <w:tcW w:w="0" w:type="auto"/>
            <w:vMerge w:val="restart"/>
          </w:tcPr>
          <w:p w:rsidR="00594B14" w:rsidRDefault="00B11482">
            <w:r>
              <w:rPr>
                <w:rFonts w:ascii="Times New Roman" w:hAnsi="Times New Roman"/>
              </w:rPr>
              <w:t>Обеспеченность учебниками и учебными пособиями, в том числе специальными учебниками и учебными пособиями для обучающихся с ОВЗ</w:t>
            </w:r>
          </w:p>
        </w:tc>
        <w:tc>
          <w:tcPr>
            <w:tcW w:w="0" w:type="auto"/>
            <w:vMerge w:val="restart"/>
          </w:tcPr>
          <w:p w:rsidR="00594B14" w:rsidRDefault="00B11482">
            <w:r>
              <w:rPr>
                <w:rFonts w:ascii="Times New Roman" w:hAnsi="Times New Roman"/>
              </w:rPr>
              <w:t>Обеспечено учебниками в полном объеме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Образовательный процесс</w:t>
            </w:r>
          </w:p>
        </w:tc>
        <w:tc>
          <w:tcPr>
            <w:tcW w:w="0" w:type="auto"/>
          </w:tcPr>
          <w:p w:rsidR="00594B14" w:rsidRDefault="00B11482">
            <w:r>
              <w:rPr>
                <w:rFonts w:ascii="Times New Roman" w:hAnsi="Times New Roman"/>
              </w:rPr>
              <w:t>Не актуализирован перечень учебников и учебных пособий согласно ФПУ для обеспечения ООП.</w:t>
            </w:r>
          </w:p>
        </w:tc>
        <w:tc>
          <w:tcPr>
            <w:tcW w:w="0" w:type="auto"/>
          </w:tcPr>
          <w:p w:rsidR="00594B14" w:rsidRDefault="00B11482">
            <w:pPr>
              <w:numPr>
                <w:ilvl w:val="0"/>
                <w:numId w:val="1"/>
              </w:numPr>
            </w:pPr>
            <w:r>
              <w:rPr>
                <w:rFonts w:ascii="Times New Roman" w:hAnsi="Times New Roman"/>
              </w:rPr>
              <w:t>Применение электронного учета библиотечного фонда.</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внебюджетных фондов.</w:t>
            </w:r>
          </w:p>
        </w:tc>
        <w:tc>
          <w:tcPr>
            <w:tcW w:w="0" w:type="auto"/>
          </w:tcPr>
          <w:p w:rsidR="00594B14" w:rsidRDefault="00B11482">
            <w:pPr>
              <w:numPr>
                <w:ilvl w:val="0"/>
                <w:numId w:val="1"/>
              </w:numPr>
            </w:pPr>
            <w:r>
              <w:rPr>
                <w:rFonts w:ascii="Times New Roman" w:hAnsi="Times New Roman"/>
              </w:rPr>
              <w:t>Привлечение внебюджетных фондов (грантов, инвестиций).</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перспективного прогнозирования контингента обучающихся.</w:t>
            </w:r>
          </w:p>
        </w:tc>
        <w:tc>
          <w:tcPr>
            <w:tcW w:w="0" w:type="auto"/>
          </w:tcPr>
          <w:p w:rsidR="00594B14" w:rsidRDefault="00B11482">
            <w:pPr>
              <w:numPr>
                <w:ilvl w:val="0"/>
                <w:numId w:val="1"/>
              </w:numPr>
            </w:pPr>
            <w:r>
              <w:rPr>
                <w:rFonts w:ascii="Times New Roman" w:hAnsi="Times New Roman"/>
              </w:rPr>
              <w:t>Прогнозирование динамики контингента обучающихся, разработка перспективного плана закупки учебников.</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Неэффективное распределение и использование финансовых ресурсов.</w:t>
            </w:r>
          </w:p>
        </w:tc>
        <w:tc>
          <w:tcPr>
            <w:tcW w:w="0" w:type="auto"/>
          </w:tcPr>
          <w:p w:rsidR="00594B14" w:rsidRDefault="00B11482">
            <w:pPr>
              <w:numPr>
                <w:ilvl w:val="0"/>
                <w:numId w:val="1"/>
              </w:numPr>
            </w:pPr>
            <w:r>
              <w:rPr>
                <w:rFonts w:ascii="Times New Roman" w:hAnsi="Times New Roman"/>
              </w:rPr>
              <w:t>Разработка системы контроля использования финансовых ресурсов.</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своевременного обеспечения учебниками и учебными пособиями в полном объеме.</w:t>
            </w:r>
          </w:p>
        </w:tc>
        <w:tc>
          <w:tcPr>
            <w:tcW w:w="0" w:type="auto"/>
          </w:tcPr>
          <w:p w:rsidR="00594B14" w:rsidRDefault="00B11482">
            <w:pPr>
              <w:numPr>
                <w:ilvl w:val="0"/>
                <w:numId w:val="1"/>
              </w:numPr>
            </w:pPr>
            <w:r>
              <w:rPr>
                <w:rFonts w:ascii="Times New Roman" w:hAnsi="Times New Roman"/>
              </w:rPr>
              <w:t>Изучение нормативной базы (федеральный перечень учебников).</w:t>
            </w:r>
          </w:p>
          <w:p w:rsidR="00594B14" w:rsidRDefault="00B11482">
            <w:pPr>
              <w:numPr>
                <w:ilvl w:val="0"/>
                <w:numId w:val="1"/>
              </w:numPr>
            </w:pPr>
            <w:r>
              <w:rPr>
                <w:rFonts w:ascii="Times New Roman" w:hAnsi="Times New Roman"/>
              </w:rPr>
              <w:t>Проведение анализа наличия в полном объеме учебников и учебных пособий.</w:t>
            </w:r>
          </w:p>
          <w:p w:rsidR="00594B14" w:rsidRDefault="00B11482">
            <w:pPr>
              <w:numPr>
                <w:ilvl w:val="0"/>
                <w:numId w:val="1"/>
              </w:numPr>
            </w:pPr>
            <w:r>
              <w:rPr>
                <w:rFonts w:ascii="Times New Roman" w:hAnsi="Times New Roman"/>
              </w:rPr>
              <w:t>Организация поиска и обмена учебниками с другими общеобразовательными организациями.</w:t>
            </w:r>
          </w:p>
          <w:p w:rsidR="00594B14" w:rsidRDefault="00B11482">
            <w:pPr>
              <w:numPr>
                <w:ilvl w:val="0"/>
                <w:numId w:val="1"/>
              </w:numPr>
            </w:pPr>
            <w:r>
              <w:rPr>
                <w:rFonts w:ascii="Times New Roman" w:hAnsi="Times New Roman"/>
              </w:rPr>
              <w:t xml:space="preserve">Обеспечение регулярного контроля </w:t>
            </w:r>
            <w:proofErr w:type="spellStart"/>
            <w:r>
              <w:rPr>
                <w:rFonts w:ascii="Times New Roman" w:hAnsi="Times New Roman"/>
              </w:rPr>
              <w:t>своевременногого</w:t>
            </w:r>
            <w:proofErr w:type="spellEnd"/>
            <w:r>
              <w:rPr>
                <w:rFonts w:ascii="Times New Roman" w:hAnsi="Times New Roman"/>
              </w:rPr>
              <w:t xml:space="preserve"> оформления  заказа на обеспечение общеобразовательной организации учебниками и </w:t>
            </w:r>
            <w:r>
              <w:rPr>
                <w:rFonts w:ascii="Times New Roman" w:hAnsi="Times New Roman"/>
              </w:rPr>
              <w:lastRenderedPageBreak/>
              <w:t>учебными пособиями в полном объеме.</w:t>
            </w:r>
          </w:p>
        </w:tc>
      </w:tr>
      <w:tr w:rsidR="00594B14">
        <w:tc>
          <w:tcPr>
            <w:tcW w:w="0" w:type="auto"/>
            <w:vMerge w:val="restart"/>
          </w:tcPr>
          <w:p w:rsidR="00594B14" w:rsidRDefault="00B11482">
            <w:r>
              <w:rPr>
                <w:rFonts w:ascii="Times New Roman" w:hAnsi="Times New Roman"/>
              </w:rPr>
              <w:lastRenderedPageBreak/>
              <w:t>5</w:t>
            </w:r>
          </w:p>
        </w:tc>
        <w:tc>
          <w:tcPr>
            <w:tcW w:w="0" w:type="auto"/>
            <w:vMerge w:val="restart"/>
          </w:tcPr>
          <w:p w:rsidR="00594B14" w:rsidRDefault="00B11482">
            <w:r>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rsidR="00594B14" w:rsidRDefault="00B11482">
            <w:r>
              <w:rPr>
                <w:rFonts w:ascii="Times New Roman" w:hAnsi="Times New Roman"/>
              </w:rPr>
              <w:t>Предусмотрено</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Образовательный процесс</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6</w:t>
            </w:r>
          </w:p>
        </w:tc>
        <w:tc>
          <w:tcPr>
            <w:tcW w:w="0" w:type="auto"/>
            <w:vMerge w:val="restart"/>
          </w:tcPr>
          <w:p w:rsidR="00594B14" w:rsidRDefault="00B11482">
            <w:r>
              <w:rPr>
                <w:rFonts w:ascii="Times New Roman" w:hAnsi="Times New Roman"/>
              </w:rPr>
              <w:t>Углубленное изучение отдельных предметов</w:t>
            </w:r>
          </w:p>
        </w:tc>
        <w:tc>
          <w:tcPr>
            <w:tcW w:w="0" w:type="auto"/>
            <w:vMerge w:val="restart"/>
          </w:tcPr>
          <w:p w:rsidR="00594B14" w:rsidRDefault="00B11482">
            <w:r>
              <w:rPr>
                <w:rFonts w:ascii="Times New Roman" w:hAnsi="Times New Roman"/>
              </w:rPr>
              <w:t>Углубленное изучение одного или более предметов реализуется не менее чем в одном классе в двух параллелях со 2 по 9 класс</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Образовательный процесс</w:t>
            </w:r>
          </w:p>
        </w:tc>
        <w:tc>
          <w:tcPr>
            <w:tcW w:w="0" w:type="auto"/>
          </w:tcPr>
          <w:p w:rsidR="00594B14" w:rsidRDefault="00B11482">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594B14" w:rsidRDefault="00B11482">
            <w:pPr>
              <w:numPr>
                <w:ilvl w:val="0"/>
                <w:numId w:val="1"/>
              </w:numPr>
            </w:pPr>
            <w:r>
              <w:rPr>
                <w:rFonts w:ascii="Times New Roman" w:hAnsi="Times New Roman"/>
              </w:rPr>
              <w:t xml:space="preserve">Организация психолого-педагогической диагностики по выявлению </w:t>
            </w:r>
            <w:proofErr w:type="gramStart"/>
            <w:r>
              <w:rPr>
                <w:rFonts w:ascii="Times New Roman" w:hAnsi="Times New Roman"/>
              </w:rPr>
              <w:t>образовательных  интересов</w:t>
            </w:r>
            <w:proofErr w:type="gramEnd"/>
            <w:r>
              <w:rPr>
                <w:rFonts w:ascii="Times New Roman" w:hAnsi="Times New Roman"/>
              </w:rPr>
              <w:t xml:space="preserve"> и потребностей, способностей и талантов обучающихся.</w:t>
            </w:r>
          </w:p>
          <w:p w:rsidR="00594B14" w:rsidRDefault="00B11482">
            <w:pPr>
              <w:numPr>
                <w:ilvl w:val="0"/>
                <w:numId w:val="1"/>
              </w:numPr>
            </w:pPr>
            <w:r>
              <w:rPr>
                <w:rFonts w:ascii="Times New Roman" w:hAnsi="Times New Roman"/>
              </w:rPr>
              <w:t>Организация индивидуальной работы с родителями обучающихся по изучению образовательных запросов и ожиданий.</w:t>
            </w:r>
          </w:p>
          <w:p w:rsidR="00594B14" w:rsidRDefault="00B11482">
            <w:pPr>
              <w:numPr>
                <w:ilvl w:val="0"/>
                <w:numId w:val="1"/>
              </w:numPr>
            </w:pPr>
            <w:r>
              <w:rPr>
                <w:rFonts w:ascii="Times New Roman" w:hAnsi="Times New Roma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594B14" w:rsidRDefault="00B11482">
            <w:pPr>
              <w:numPr>
                <w:ilvl w:val="0"/>
                <w:numId w:val="1"/>
              </w:numPr>
            </w:pPr>
            <w:r>
              <w:rPr>
                <w:rFonts w:ascii="Times New Roman" w:hAnsi="Times New Roman"/>
              </w:rPr>
              <w:t xml:space="preserve">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w:t>
            </w:r>
            <w:r>
              <w:rPr>
                <w:rFonts w:ascii="Times New Roman" w:hAnsi="Times New Roman"/>
              </w:rPr>
              <w:lastRenderedPageBreak/>
              <w:t>подготовки к продолжению обучения образовательных организациях высшего и среднего профессионального образования.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Несовершенная система финансирования ИУП.</w:t>
            </w:r>
          </w:p>
        </w:tc>
        <w:tc>
          <w:tcPr>
            <w:tcW w:w="0" w:type="auto"/>
          </w:tcPr>
          <w:p w:rsidR="00594B14" w:rsidRDefault="00B11482">
            <w:pPr>
              <w:numPr>
                <w:ilvl w:val="0"/>
                <w:numId w:val="1"/>
              </w:numPr>
            </w:pPr>
            <w:r>
              <w:rPr>
                <w:rFonts w:ascii="Times New Roman" w:hAnsi="Times New Roman"/>
              </w:rPr>
              <w:t>Усовершенствование системы контроля за использованием финансовых ресурсов,   обеспечивающих  реализацию ООП, в том числе углубленное изучение отдельных предметов в рамках ИУП.</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594B14" w:rsidRDefault="00B11482">
            <w:pPr>
              <w:numPr>
                <w:ilvl w:val="0"/>
                <w:numId w:val="1"/>
              </w:numPr>
            </w:pPr>
            <w:r>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rsidR="00594B14" w:rsidRDefault="00B11482">
            <w:pPr>
              <w:numPr>
                <w:ilvl w:val="0"/>
                <w:numId w:val="1"/>
              </w:numPr>
            </w:pPr>
            <w:r>
              <w:rPr>
                <w:rFonts w:ascii="Times New Roman" w:hAnsi="Times New Roman"/>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rsidR="00594B14" w:rsidRDefault="00B11482">
            <w:pPr>
              <w:numPr>
                <w:ilvl w:val="0"/>
                <w:numId w:val="1"/>
              </w:numPr>
            </w:pPr>
            <w:r>
              <w:rPr>
                <w:rFonts w:ascii="Times New Roman" w:hAnsi="Times New Roman"/>
              </w:rPr>
              <w:t xml:space="preserve">Организация психолого-педагогической диагностики по выявлению </w:t>
            </w:r>
            <w:proofErr w:type="gramStart"/>
            <w:r>
              <w:rPr>
                <w:rFonts w:ascii="Times New Roman" w:hAnsi="Times New Roman"/>
              </w:rPr>
              <w:t>образовательных  интересов</w:t>
            </w:r>
            <w:proofErr w:type="gramEnd"/>
            <w:r>
              <w:rPr>
                <w:rFonts w:ascii="Times New Roman" w:hAnsi="Times New Roman"/>
              </w:rPr>
              <w:t xml:space="preserve"> и потребностей, способностей и талантов обучающихся.</w:t>
            </w:r>
          </w:p>
          <w:p w:rsidR="00594B14" w:rsidRDefault="00B11482">
            <w:pPr>
              <w:numPr>
                <w:ilvl w:val="0"/>
                <w:numId w:val="1"/>
              </w:numPr>
            </w:pPr>
            <w:r>
              <w:rPr>
                <w:rFonts w:ascii="Times New Roman" w:hAnsi="Times New Roman"/>
              </w:rPr>
              <w:t>Организация индивидуальной работы с родителями обучающихся по изучению запросов и ожиданий.</w:t>
            </w:r>
          </w:p>
          <w:p w:rsidR="00594B14" w:rsidRDefault="00B11482">
            <w:pPr>
              <w:numPr>
                <w:ilvl w:val="0"/>
                <w:numId w:val="1"/>
              </w:numPr>
            </w:pPr>
            <w:r>
              <w:rPr>
                <w:rFonts w:ascii="Times New Roman" w:hAnsi="Times New Roman"/>
              </w:rPr>
              <w:lastRenderedPageBreak/>
              <w:t xml:space="preserve">Назначение педагога-куратора </w:t>
            </w:r>
            <w:proofErr w:type="gramStart"/>
            <w:r>
              <w:rPr>
                <w:rFonts w:ascii="Times New Roman" w:hAnsi="Times New Roman"/>
              </w:rPr>
              <w:t>для индивидуального сопровождения</w:t>
            </w:r>
            <w:proofErr w:type="gramEnd"/>
            <w:r>
              <w:rPr>
                <w:rFonts w:ascii="Times New Roman" w:hAnsi="Times New Roman"/>
              </w:rPr>
              <w:t xml:space="preserve"> обучающегося: консультирования по выбору предметов ГИА, по </w:t>
            </w:r>
            <w:proofErr w:type="spellStart"/>
            <w:r>
              <w:rPr>
                <w:rFonts w:ascii="Times New Roman" w:hAnsi="Times New Roman"/>
              </w:rPr>
              <w:t>определнию</w:t>
            </w:r>
            <w:proofErr w:type="spellEnd"/>
            <w:r>
              <w:rPr>
                <w:rFonts w:ascii="Times New Roman" w:hAnsi="Times New Roman"/>
              </w:rPr>
              <w:t xml:space="preserve"> профиля, личного образовательного маршрута и т. д.</w:t>
            </w:r>
          </w:p>
          <w:p w:rsidR="00594B14" w:rsidRDefault="00B11482">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системы формирования запроса.</w:t>
            </w:r>
          </w:p>
        </w:tc>
        <w:tc>
          <w:tcPr>
            <w:tcW w:w="0" w:type="auto"/>
          </w:tcPr>
          <w:p w:rsidR="00594B14" w:rsidRDefault="00B11482">
            <w:pPr>
              <w:numPr>
                <w:ilvl w:val="0"/>
                <w:numId w:val="1"/>
              </w:numPr>
            </w:pPr>
            <w:proofErr w:type="spellStart"/>
            <w:r>
              <w:rPr>
                <w:rFonts w:ascii="Times New Roman" w:hAnsi="Times New Roman"/>
              </w:rPr>
              <w:t>Автоматизизация</w:t>
            </w:r>
            <w:proofErr w:type="spellEnd"/>
            <w:r>
              <w:rPr>
                <w:rFonts w:ascii="Times New Roman" w:hAnsi="Times New Roman"/>
              </w:rPr>
              <w:t xml:space="preserve"> системы формирования и обработки образовательных запросов.</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практики взаимозачета результатов, полученных в иных организациях.</w:t>
            </w:r>
          </w:p>
        </w:tc>
        <w:tc>
          <w:tcPr>
            <w:tcW w:w="0" w:type="auto"/>
          </w:tcPr>
          <w:p w:rsidR="00594B14" w:rsidRDefault="00B11482">
            <w:pPr>
              <w:numPr>
                <w:ilvl w:val="0"/>
                <w:numId w:val="1"/>
              </w:numPr>
            </w:pPr>
            <w:r>
              <w:rPr>
                <w:rFonts w:ascii="Times New Roman" w:hAnsi="Times New Roman"/>
              </w:rPr>
              <w:t>Принятие локально-нормативных актов по взаимозачету образовательных результатов.</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594B14" w:rsidRDefault="00B11482">
            <w:pPr>
              <w:numPr>
                <w:ilvl w:val="0"/>
                <w:numId w:val="1"/>
              </w:numPr>
            </w:pPr>
            <w:r>
              <w:rPr>
                <w:rFonts w:ascii="Times New Roman" w:hAnsi="Times New Roman"/>
              </w:rPr>
              <w:t xml:space="preserve">Проведение </w:t>
            </w:r>
            <w:proofErr w:type="spellStart"/>
            <w:r>
              <w:rPr>
                <w:rFonts w:ascii="Times New Roman" w:hAnsi="Times New Roman"/>
              </w:rPr>
              <w:t>самообследования</w:t>
            </w:r>
            <w:proofErr w:type="spellEnd"/>
            <w:r>
              <w:rPr>
                <w:rFonts w:ascii="Times New Roman" w:hAnsi="Times New Roman"/>
              </w:rPr>
              <w:t xml:space="preserve"> ресурсных (материально-технических, информационных) условий для организации углубленного изучения отдельных предметов.</w:t>
            </w:r>
          </w:p>
          <w:p w:rsidR="00594B14" w:rsidRDefault="00B11482">
            <w:pPr>
              <w:numPr>
                <w:ilvl w:val="0"/>
                <w:numId w:val="1"/>
              </w:numPr>
            </w:pPr>
            <w:r>
              <w:rPr>
                <w:rFonts w:ascii="Times New Roman" w:hAnsi="Times New Roman"/>
              </w:rPr>
              <w:t>Осуществление анализа содержания образовательных программ, программ учебных предметов.</w:t>
            </w:r>
          </w:p>
          <w:p w:rsidR="00594B14" w:rsidRDefault="00B11482">
            <w:pPr>
              <w:numPr>
                <w:ilvl w:val="0"/>
                <w:numId w:val="1"/>
              </w:numPr>
            </w:pPr>
            <w:r>
              <w:rPr>
                <w:rFonts w:ascii="Times New Roman" w:hAnsi="Times New Roman"/>
              </w:rPr>
              <w:lastRenderedPageBreak/>
              <w:t>Проведение диагностических исследований по   выявлению способностей, одаренности, образовательных потребностей обучающихся.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594B14" w:rsidRDefault="00B11482">
            <w:pPr>
              <w:numPr>
                <w:ilvl w:val="0"/>
                <w:numId w:val="1"/>
              </w:numPr>
            </w:pPr>
            <w:r>
              <w:rPr>
                <w:rFonts w:ascii="Times New Roman" w:hAnsi="Times New Roman"/>
              </w:rPr>
              <w:t>Организация адресной методической помощи педагогам в организации углубленного изучения отдельных предметов.</w:t>
            </w:r>
          </w:p>
          <w:p w:rsidR="00594B14" w:rsidRDefault="00B11482">
            <w:pPr>
              <w:numPr>
                <w:ilvl w:val="0"/>
                <w:numId w:val="1"/>
              </w:numPr>
            </w:pPr>
            <w:r>
              <w:rPr>
                <w:rFonts w:ascii="Times New Roman" w:hAnsi="Times New Roman"/>
              </w:rPr>
              <w:t xml:space="preserve">Использование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организации углубленного изучения отдельных предметов.</w:t>
            </w:r>
          </w:p>
          <w:p w:rsidR="00594B14" w:rsidRDefault="00B11482">
            <w:pPr>
              <w:numPr>
                <w:ilvl w:val="0"/>
                <w:numId w:val="1"/>
              </w:numPr>
            </w:pPr>
            <w:r>
              <w:rPr>
                <w:rFonts w:ascii="Times New Roman" w:hAnsi="Times New Roman"/>
              </w:rPr>
              <w:t>Обеспечение прохождения курсов повышения квалификации по вопросам методики преподавания предмета на углубленном уровне.</w:t>
            </w:r>
          </w:p>
          <w:p w:rsidR="00594B14" w:rsidRDefault="00B11482">
            <w:pPr>
              <w:numPr>
                <w:ilvl w:val="0"/>
                <w:numId w:val="1"/>
              </w:numPr>
            </w:pPr>
            <w:r>
              <w:rPr>
                <w:rFonts w:ascii="Times New Roman" w:hAnsi="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педагогических работников, способных обеспечить углубленное изучение отдельных предметов.</w:t>
            </w:r>
          </w:p>
        </w:tc>
        <w:tc>
          <w:tcPr>
            <w:tcW w:w="0" w:type="auto"/>
          </w:tcPr>
          <w:p w:rsidR="00594B14" w:rsidRDefault="00B11482">
            <w:pPr>
              <w:numPr>
                <w:ilvl w:val="0"/>
                <w:numId w:val="1"/>
              </w:numPr>
            </w:pPr>
            <w:r>
              <w:rPr>
                <w:rFonts w:ascii="Times New Roman" w:hAnsi="Times New Roman"/>
              </w:rPr>
              <w:t>Использование сетевых форм реализации образовательных программ изучения отдельных предметов.</w:t>
            </w:r>
          </w:p>
          <w:p w:rsidR="00594B14" w:rsidRDefault="00B11482">
            <w:pPr>
              <w:numPr>
                <w:ilvl w:val="0"/>
                <w:numId w:val="1"/>
              </w:numPr>
            </w:pPr>
            <w:r>
              <w:rPr>
                <w:rFonts w:ascii="Times New Roman" w:hAnsi="Times New Roman"/>
              </w:rPr>
              <w:lastRenderedPageBreak/>
              <w:t>Привлечение специалистов/педагогических работников из других образовательных организаций для углубленного изучения отдельных предметов.</w:t>
            </w:r>
          </w:p>
          <w:p w:rsidR="00594B14" w:rsidRDefault="00B11482">
            <w:pPr>
              <w:numPr>
                <w:ilvl w:val="0"/>
                <w:numId w:val="1"/>
              </w:numPr>
            </w:pPr>
            <w:r>
              <w:rPr>
                <w:rFonts w:ascii="Times New Roman" w:hAnsi="Times New Roman"/>
              </w:rPr>
              <w:t xml:space="preserve">Развитие партнерства с вузами, привлечение университетских преподавателей для реализации углубленного изучения отдельных учебных предметов. </w:t>
            </w:r>
            <w:proofErr w:type="spellStart"/>
            <w:r>
              <w:rPr>
                <w:rFonts w:ascii="Times New Roman" w:hAnsi="Times New Roman"/>
              </w:rPr>
              <w:t>Создение</w:t>
            </w:r>
            <w:proofErr w:type="spellEnd"/>
            <w:r>
              <w:rPr>
                <w:rFonts w:ascii="Times New Roman" w:hAnsi="Times New Roman"/>
              </w:rPr>
              <w:t xml:space="preserve"> муниципального «ресурсного центра», в котором обеспечивается изучение отдельных предметов на углубленном уровне.</w:t>
            </w:r>
          </w:p>
        </w:tc>
      </w:tr>
      <w:tr w:rsidR="00594B14">
        <w:tc>
          <w:tcPr>
            <w:tcW w:w="0" w:type="auto"/>
            <w:vMerge w:val="restart"/>
          </w:tcPr>
          <w:p w:rsidR="00594B14" w:rsidRDefault="00B11482">
            <w:r>
              <w:rPr>
                <w:rFonts w:ascii="Times New Roman" w:hAnsi="Times New Roman"/>
              </w:rPr>
              <w:lastRenderedPageBreak/>
              <w:t>7</w:t>
            </w:r>
          </w:p>
        </w:tc>
        <w:tc>
          <w:tcPr>
            <w:tcW w:w="0" w:type="auto"/>
            <w:vMerge w:val="restart"/>
          </w:tcPr>
          <w:p w:rsidR="00594B14" w:rsidRDefault="00B11482">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594B14" w:rsidRDefault="00B11482">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Функционирование объективной внутренней системы оценки качества образования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8</w:t>
            </w:r>
          </w:p>
        </w:tc>
        <w:tc>
          <w:tcPr>
            <w:tcW w:w="0" w:type="auto"/>
            <w:vMerge w:val="restart"/>
          </w:tcPr>
          <w:p w:rsidR="00594B14" w:rsidRDefault="00B11482">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rsidR="00594B14" w:rsidRDefault="00B11482">
            <w:r>
              <w:rPr>
                <w:rFonts w:ascii="Times New Roman" w:hAnsi="Times New Roma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Функционирование объективной внутренней системы оценки качества образования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9</w:t>
            </w:r>
          </w:p>
        </w:tc>
        <w:tc>
          <w:tcPr>
            <w:tcW w:w="0" w:type="auto"/>
            <w:vMerge w:val="restart"/>
          </w:tcPr>
          <w:p w:rsidR="00594B14" w:rsidRDefault="00B11482">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594B14" w:rsidRDefault="00594B14"/>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Функционирование объективной внутренней системы оценки качества образования</w:t>
            </w:r>
          </w:p>
        </w:tc>
        <w:tc>
          <w:tcPr>
            <w:tcW w:w="0" w:type="auto"/>
          </w:tcPr>
          <w:p w:rsidR="00594B14" w:rsidRDefault="00B11482">
            <w:r>
              <w:rPr>
                <w:rFonts w:ascii="Times New Roman" w:hAnsi="Times New Roman"/>
              </w:rPr>
              <w:t xml:space="preserve">Отсутствие графика оценочных процедур на официальном сайте общеобразовательной организации. </w:t>
            </w:r>
          </w:p>
        </w:tc>
        <w:tc>
          <w:tcPr>
            <w:tcW w:w="0" w:type="auto"/>
          </w:tcPr>
          <w:p w:rsidR="00594B14" w:rsidRDefault="00B11482">
            <w:pPr>
              <w:numPr>
                <w:ilvl w:val="0"/>
                <w:numId w:val="1"/>
              </w:numPr>
            </w:pPr>
            <w:r>
              <w:rPr>
                <w:rFonts w:ascii="Times New Roman" w:hAnsi="Times New Roman"/>
              </w:rPr>
              <w:t xml:space="preserve">Разработка сводного графика оценочных процедур, с </w:t>
            </w:r>
            <w:proofErr w:type="gramStart"/>
            <w:r>
              <w:rPr>
                <w:rFonts w:ascii="Times New Roman" w:hAnsi="Times New Roman"/>
              </w:rPr>
              <w:t>учетом  рекомендаций</w:t>
            </w:r>
            <w:proofErr w:type="gramEnd"/>
            <w:r>
              <w:rPr>
                <w:rFonts w:ascii="Times New Roman" w:hAnsi="Times New Roman"/>
              </w:rPr>
              <w:t xml:space="preserve">  </w:t>
            </w:r>
            <w:proofErr w:type="spellStart"/>
            <w:r>
              <w:rPr>
                <w:rFonts w:ascii="Times New Roman" w:hAnsi="Times New Roman"/>
              </w:rPr>
              <w:t>Минпросвещения</w:t>
            </w:r>
            <w:proofErr w:type="spellEnd"/>
            <w:r>
              <w:rPr>
                <w:rFonts w:ascii="Times New Roman" w:hAnsi="Times New Roman"/>
              </w:rPr>
              <w:t xml:space="preserve"> и </w:t>
            </w:r>
            <w:proofErr w:type="spellStart"/>
            <w:r>
              <w:rPr>
                <w:rFonts w:ascii="Times New Roman" w:hAnsi="Times New Roman"/>
              </w:rPr>
              <w:t>Рособрнадзора</w:t>
            </w:r>
            <w:proofErr w:type="spellEnd"/>
            <w:r>
              <w:rPr>
                <w:rFonts w:ascii="Times New Roman" w:hAnsi="Times New Roman"/>
              </w:rPr>
              <w:t xml:space="preserve"> (оценочные процедур  по предмету запланированы не чаще 1 раза в 2,5 недели,  объем учебного времени, затрачиваемого на проведение оценочных процедур, не превышает 10 % от объема учебного времени, отводимого на изучение предмета.</w:t>
            </w:r>
          </w:p>
          <w:p w:rsidR="00594B14" w:rsidRDefault="00B11482">
            <w:pPr>
              <w:numPr>
                <w:ilvl w:val="0"/>
                <w:numId w:val="1"/>
              </w:numPr>
            </w:pPr>
            <w:r>
              <w:rPr>
                <w:rFonts w:ascii="Times New Roman" w:hAnsi="Times New Roman"/>
              </w:rPr>
              <w:t xml:space="preserve">Разработка сводного графика оценочных процедур на </w:t>
            </w:r>
            <w:proofErr w:type="gramStart"/>
            <w:r>
              <w:rPr>
                <w:rFonts w:ascii="Times New Roman" w:hAnsi="Times New Roman"/>
              </w:rPr>
              <w:t>основе  интеграции</w:t>
            </w:r>
            <w:proofErr w:type="gramEnd"/>
            <w:r>
              <w:rPr>
                <w:rFonts w:ascii="Times New Roman" w:hAnsi="Times New Roman"/>
              </w:rPr>
              <w:t xml:space="preserve"> внутренних и внешних (независимых) оценочных процедур с учетом графиков ВПР, НИКО, региональных диагностических работ.</w:t>
            </w:r>
          </w:p>
          <w:p w:rsidR="00594B14" w:rsidRDefault="00B11482">
            <w:pPr>
              <w:numPr>
                <w:ilvl w:val="0"/>
                <w:numId w:val="1"/>
              </w:numPr>
            </w:pPr>
            <w:r>
              <w:rPr>
                <w:rFonts w:ascii="Times New Roman" w:hAnsi="Times New Roman"/>
              </w:rPr>
              <w:t xml:space="preserve">Разработка сводного графика оценочных процедур, </w:t>
            </w:r>
            <w:r>
              <w:rPr>
                <w:rFonts w:ascii="Times New Roman" w:hAnsi="Times New Roman"/>
              </w:rPr>
              <w:lastRenderedPageBreak/>
              <w:t>исключающего перегрузку обучающихся, дублирование одинаковых по содержанию и целям оценочных процедур, случаи проведения «предварительных» работ перед ВПР и иными процедурами регионального и федерального уровней.</w:t>
            </w:r>
          </w:p>
          <w:p w:rsidR="00594B14" w:rsidRDefault="00B11482">
            <w:pPr>
              <w:numPr>
                <w:ilvl w:val="0"/>
                <w:numId w:val="1"/>
              </w:numPr>
            </w:pPr>
            <w:r>
              <w:rPr>
                <w:rFonts w:ascii="Times New Roman" w:hAnsi="Times New Roman"/>
              </w:rPr>
              <w:t>Разработка графика оценочных процедур, в котором отсутствуют случаи планирования более одной оценочной процедуры в день в классе.</w:t>
            </w:r>
          </w:p>
          <w:p w:rsidR="00594B14" w:rsidRDefault="00B11482">
            <w:pPr>
              <w:numPr>
                <w:ilvl w:val="0"/>
                <w:numId w:val="1"/>
              </w:numPr>
            </w:pPr>
            <w:r>
              <w:rPr>
                <w:rFonts w:ascii="Times New Roman" w:hAnsi="Times New Roman"/>
              </w:rPr>
              <w:t>Обеспечение размещения графика оценочный процедур на учебный период на официальном сайте общеобразовательной организации.</w:t>
            </w:r>
          </w:p>
          <w:p w:rsidR="00594B14" w:rsidRDefault="00B11482">
            <w:pPr>
              <w:numPr>
                <w:ilvl w:val="0"/>
                <w:numId w:val="1"/>
              </w:numPr>
            </w:pPr>
            <w:r>
              <w:rPr>
                <w:rFonts w:ascii="Times New Roman" w:hAnsi="Times New Roman"/>
              </w:rPr>
              <w:t>Организация административного контроля  разработки графика оценочных процедур и обеспечение его реализации.</w:t>
            </w:r>
          </w:p>
        </w:tc>
      </w:tr>
      <w:tr w:rsidR="00594B14">
        <w:tc>
          <w:tcPr>
            <w:tcW w:w="0" w:type="auto"/>
            <w:vMerge w:val="restart"/>
          </w:tcPr>
          <w:p w:rsidR="00594B14" w:rsidRDefault="00B11482">
            <w:r>
              <w:rPr>
                <w:rFonts w:ascii="Times New Roman" w:hAnsi="Times New Roman"/>
              </w:rPr>
              <w:lastRenderedPageBreak/>
              <w:t>10</w:t>
            </w:r>
          </w:p>
        </w:tc>
        <w:tc>
          <w:tcPr>
            <w:tcW w:w="0" w:type="auto"/>
            <w:vMerge w:val="restart"/>
          </w:tcPr>
          <w:p w:rsidR="00594B14" w:rsidRDefault="00B11482">
            <w:r>
              <w:rPr>
                <w:rFonts w:ascii="Times New Roman" w:hAnsi="Times New Roman"/>
              </w:rPr>
              <w:t>Наличие выпускников 11 класса, получивших медаль За особые успехи в учении (I и (или) II степени)</w:t>
            </w:r>
          </w:p>
        </w:tc>
        <w:tc>
          <w:tcPr>
            <w:tcW w:w="0" w:type="auto"/>
            <w:vMerge w:val="restart"/>
          </w:tcPr>
          <w:p w:rsidR="00594B14" w:rsidRDefault="00B11482">
            <w:r>
              <w:rPr>
                <w:rFonts w:ascii="Times New Roman" w:hAnsi="Times New Roman"/>
              </w:rPr>
              <w:t>Наличие выпускников 11 класса, получивших медаль «За особые успехи в учении», которые набрали по одному из предметов ЕГЭ менее 70 баллов</w:t>
            </w:r>
          </w:p>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Функционирование объективной внутренней системы оценки качества образования</w:t>
            </w:r>
          </w:p>
        </w:tc>
        <w:tc>
          <w:tcPr>
            <w:tcW w:w="0" w:type="auto"/>
          </w:tcPr>
          <w:p w:rsidR="00594B14" w:rsidRDefault="00B11482">
            <w:r>
              <w:rPr>
                <w:rFonts w:ascii="Times New Roman" w:hAnsi="Times New Roman"/>
              </w:rPr>
              <w:t xml:space="preserve">Необъективность текущего и итогового оценивания. </w:t>
            </w:r>
          </w:p>
        </w:tc>
        <w:tc>
          <w:tcPr>
            <w:tcW w:w="0" w:type="auto"/>
          </w:tcPr>
          <w:p w:rsidR="00594B14" w:rsidRDefault="00B11482">
            <w:pPr>
              <w:numPr>
                <w:ilvl w:val="0"/>
                <w:numId w:val="1"/>
              </w:numPr>
            </w:pPr>
            <w:r>
              <w:rPr>
                <w:rFonts w:ascii="Times New Roman" w:hAnsi="Times New Roman"/>
              </w:rPr>
              <w:t xml:space="preserve">Повышение методической грамотности </w:t>
            </w:r>
            <w:proofErr w:type="spellStart"/>
            <w:r>
              <w:rPr>
                <w:rFonts w:ascii="Times New Roman" w:hAnsi="Times New Roman"/>
              </w:rPr>
              <w:t>педработников</w:t>
            </w:r>
            <w:proofErr w:type="spellEnd"/>
            <w:r>
              <w:rPr>
                <w:rFonts w:ascii="Times New Roman" w:hAnsi="Times New Roman"/>
              </w:rPr>
              <w:t xml:space="preserve"> по соблюдению принципов объективного оценивания.</w:t>
            </w:r>
          </w:p>
          <w:p w:rsidR="00594B14" w:rsidRDefault="00B11482">
            <w:pPr>
              <w:numPr>
                <w:ilvl w:val="0"/>
                <w:numId w:val="1"/>
              </w:numPr>
            </w:pPr>
            <w:r>
              <w:rPr>
                <w:rFonts w:ascii="Times New Roman" w:hAnsi="Times New Roman"/>
              </w:rPr>
              <w:t xml:space="preserve">Контроль </w:t>
            </w:r>
            <w:proofErr w:type="gramStart"/>
            <w:r>
              <w:rPr>
                <w:rFonts w:ascii="Times New Roman" w:hAnsi="Times New Roman"/>
              </w:rPr>
              <w:t>качества  используемых</w:t>
            </w:r>
            <w:proofErr w:type="gramEnd"/>
            <w:r>
              <w:rPr>
                <w:rFonts w:ascii="Times New Roman" w:hAnsi="Times New Roman"/>
              </w:rPr>
              <w:t xml:space="preserve">  при проведении контрольных и проверочных работ измерительных материалов, обеспечение включения в измерительные материалы </w:t>
            </w:r>
            <w:r>
              <w:rPr>
                <w:rFonts w:ascii="Times New Roman" w:hAnsi="Times New Roman"/>
              </w:rPr>
              <w:lastRenderedPageBreak/>
              <w:t xml:space="preserve">заданий в формате ЕГЭ, </w:t>
            </w:r>
            <w:proofErr w:type="spellStart"/>
            <w:r>
              <w:rPr>
                <w:rFonts w:ascii="Times New Roman" w:hAnsi="Times New Roman"/>
              </w:rPr>
              <w:t>проферяющих</w:t>
            </w:r>
            <w:proofErr w:type="spellEnd"/>
            <w:r>
              <w:rPr>
                <w:rFonts w:ascii="Times New Roman" w:hAnsi="Times New Roman"/>
              </w:rPr>
              <w:t xml:space="preserve"> знания и умения,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(ФИПИ).</w:t>
            </w:r>
          </w:p>
          <w:p w:rsidR="00594B14" w:rsidRDefault="00B11482">
            <w:pPr>
              <w:numPr>
                <w:ilvl w:val="0"/>
                <w:numId w:val="1"/>
              </w:numPr>
            </w:pPr>
            <w:r>
              <w:rPr>
                <w:rFonts w:ascii="Times New Roman" w:hAnsi="Times New Roman"/>
              </w:rPr>
              <w:t>Контроль соблюдения требований локальных актов, регламентирующих формы, порядок и периодичность текущего контроля успеваемости и промежуточной аттестацию обучающихся.</w:t>
            </w:r>
          </w:p>
          <w:p w:rsidR="00594B14" w:rsidRDefault="00B11482">
            <w:pPr>
              <w:numPr>
                <w:ilvl w:val="0"/>
                <w:numId w:val="1"/>
              </w:numPr>
            </w:pPr>
            <w:r>
              <w:rPr>
                <w:rFonts w:ascii="Times New Roman" w:hAnsi="Times New Roman"/>
              </w:rPr>
              <w:t>Обеспечение проведения процедур внешней независимой оценки качества подготовки   обучающихся.</w:t>
            </w:r>
          </w:p>
          <w:p w:rsidR="00594B14" w:rsidRDefault="00B11482">
            <w:pPr>
              <w:numPr>
                <w:ilvl w:val="0"/>
                <w:numId w:val="1"/>
              </w:numPr>
            </w:pPr>
            <w:r>
              <w:rPr>
                <w:rFonts w:ascii="Times New Roman" w:hAnsi="Times New Roman"/>
              </w:rPr>
              <w:t xml:space="preserve">Обеспечение использования технологии проведения оценочных процедур в формате независимой диагностики (конфиденциальность измерительных материалов, проведение оценочной процедуры учителем, не работающим в классе, присутствие независимого наблюдателя при проведении </w:t>
            </w:r>
            <w:r>
              <w:rPr>
                <w:rFonts w:ascii="Times New Roman" w:hAnsi="Times New Roman"/>
              </w:rPr>
              <w:lastRenderedPageBreak/>
              <w:t>оценочной процедуры, организация проверки работ независимым экспертом или "перекрестной" проверки).</w:t>
            </w:r>
          </w:p>
          <w:p w:rsidR="00594B14" w:rsidRDefault="00B11482">
            <w:pPr>
              <w:numPr>
                <w:ilvl w:val="0"/>
                <w:numId w:val="1"/>
              </w:numPr>
            </w:pPr>
            <w:r>
              <w:rPr>
                <w:rFonts w:ascii="Times New Roman" w:hAnsi="Times New Roman"/>
              </w:rPr>
              <w:t>Развитие культуры академической честности обучающихся и педагогических работников.</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Отсутствие системы работы школы по подготовке к ЕГЭ, в том числе обучающихся, претендующих на получение медали «За особые успехи в учении».  </w:t>
            </w:r>
          </w:p>
        </w:tc>
        <w:tc>
          <w:tcPr>
            <w:tcW w:w="0" w:type="auto"/>
          </w:tcPr>
          <w:p w:rsidR="00594B14" w:rsidRDefault="00B11482">
            <w:pPr>
              <w:numPr>
                <w:ilvl w:val="0"/>
                <w:numId w:val="1"/>
              </w:numPr>
            </w:pPr>
            <w:r>
              <w:rPr>
                <w:rFonts w:ascii="Times New Roman" w:hAnsi="Times New Roman"/>
              </w:rPr>
              <w:t xml:space="preserve">Анализ результативности образовательной деятельности, в том числе в аспекте </w:t>
            </w:r>
            <w:proofErr w:type="spellStart"/>
            <w:r>
              <w:rPr>
                <w:rFonts w:ascii="Times New Roman" w:hAnsi="Times New Roman"/>
              </w:rPr>
              <w:t>наличяе</w:t>
            </w:r>
            <w:proofErr w:type="spellEnd"/>
            <w:r>
              <w:rPr>
                <w:rFonts w:ascii="Times New Roman" w:hAnsi="Times New Roman"/>
              </w:rPr>
              <w:t xml:space="preserve"> выпускников 11 класса, получивших медаль «За особые успехи в учении», которые набрали по одному из предметов ЕГЭ менее 70 баллов.</w:t>
            </w:r>
          </w:p>
          <w:p w:rsidR="00594B14" w:rsidRDefault="00B11482">
            <w:pPr>
              <w:numPr>
                <w:ilvl w:val="0"/>
                <w:numId w:val="1"/>
              </w:numPr>
            </w:pPr>
            <w:r>
              <w:rPr>
                <w:rFonts w:ascii="Times New Roman" w:hAnsi="Times New Roman"/>
              </w:rPr>
              <w:t xml:space="preserve">Анализ объективности </w:t>
            </w:r>
            <w:proofErr w:type="gramStart"/>
            <w:r>
              <w:rPr>
                <w:rFonts w:ascii="Times New Roman" w:hAnsi="Times New Roman"/>
              </w:rPr>
              <w:t>результатов  текущего</w:t>
            </w:r>
            <w:proofErr w:type="gramEnd"/>
            <w:r>
              <w:rPr>
                <w:rFonts w:ascii="Times New Roman" w:hAnsi="Times New Roman"/>
              </w:rPr>
              <w:t xml:space="preserve"> контроля успеваемости, промежуточной и итоговой аттестации обучающихся.</w:t>
            </w:r>
          </w:p>
          <w:p w:rsidR="00594B14" w:rsidRDefault="00B11482">
            <w:pPr>
              <w:numPr>
                <w:ilvl w:val="0"/>
                <w:numId w:val="1"/>
              </w:numPr>
            </w:pPr>
            <w:r>
              <w:rPr>
                <w:rFonts w:ascii="Times New Roman" w:hAnsi="Times New Roman"/>
              </w:rPr>
              <w:t>Организация экспертизы качества реализуемых рабочих программ учебных предметов.</w:t>
            </w:r>
          </w:p>
          <w:p w:rsidR="00594B14" w:rsidRDefault="00B11482">
            <w:pPr>
              <w:numPr>
                <w:ilvl w:val="0"/>
                <w:numId w:val="1"/>
              </w:numPr>
            </w:pPr>
            <w:r>
              <w:rPr>
                <w:rFonts w:ascii="Times New Roman" w:hAnsi="Times New Roman"/>
              </w:rPr>
              <w:t>Организация  контроля  результативности  профильного и углубленного  обучения, обучения по индивидуальным планам.</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Недостаточный уровень профессиональных компетенций педагогических </w:t>
            </w:r>
            <w:r>
              <w:rPr>
                <w:rFonts w:ascii="Times New Roman" w:hAnsi="Times New Roman"/>
              </w:rPr>
              <w:lastRenderedPageBreak/>
              <w:t>работников для обеспечения подготовки обучающихся, претендующих на получение медали «За особые успехи в учении» к ЕГЭ.</w:t>
            </w:r>
          </w:p>
        </w:tc>
        <w:tc>
          <w:tcPr>
            <w:tcW w:w="0" w:type="auto"/>
          </w:tcPr>
          <w:p w:rsidR="00594B14" w:rsidRDefault="00B11482">
            <w:pPr>
              <w:numPr>
                <w:ilvl w:val="0"/>
                <w:numId w:val="1"/>
              </w:numPr>
            </w:pPr>
            <w:r>
              <w:rPr>
                <w:rFonts w:ascii="Times New Roman" w:hAnsi="Times New Roman"/>
              </w:rPr>
              <w:lastRenderedPageBreak/>
              <w:t xml:space="preserve">Организация адресной организационно-методической помощи педагогам в </w:t>
            </w:r>
            <w:proofErr w:type="gramStart"/>
            <w:r>
              <w:rPr>
                <w:rFonts w:ascii="Times New Roman" w:hAnsi="Times New Roman"/>
              </w:rPr>
              <w:t>вопросах  организации</w:t>
            </w:r>
            <w:proofErr w:type="gramEnd"/>
            <w:r>
              <w:rPr>
                <w:rFonts w:ascii="Times New Roman" w:hAnsi="Times New Roman"/>
              </w:rPr>
              <w:t xml:space="preserve"> </w:t>
            </w:r>
            <w:r>
              <w:rPr>
                <w:rFonts w:ascii="Times New Roman" w:hAnsi="Times New Roman"/>
              </w:rPr>
              <w:lastRenderedPageBreak/>
              <w:t>образовательной деятельности обучающихся, претендующих на получение медали «За особые успехи в учении» к ЕГЭ.</w:t>
            </w:r>
          </w:p>
          <w:p w:rsidR="00594B14" w:rsidRDefault="00B11482">
            <w:pPr>
              <w:numPr>
                <w:ilvl w:val="0"/>
                <w:numId w:val="1"/>
              </w:numPr>
            </w:pPr>
            <w:r>
              <w:rPr>
                <w:rFonts w:ascii="Times New Roman" w:hAnsi="Times New Roman"/>
              </w:rPr>
              <w:t xml:space="preserve">Внедрение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w:t>
            </w:r>
            <w:proofErr w:type="gramStart"/>
            <w:r>
              <w:rPr>
                <w:rFonts w:ascii="Times New Roman" w:hAnsi="Times New Roman"/>
              </w:rPr>
              <w:t>вопросах  подготовки</w:t>
            </w:r>
            <w:proofErr w:type="gramEnd"/>
            <w:r>
              <w:rPr>
                <w:rFonts w:ascii="Times New Roman" w:hAnsi="Times New Roman"/>
              </w:rPr>
              <w:t xml:space="preserve"> и сопровождения обучающихся,  претендующих на получение медали «За особые успехи в учении».</w:t>
            </w:r>
          </w:p>
          <w:p w:rsidR="00594B14" w:rsidRDefault="00B11482">
            <w:pPr>
              <w:numPr>
                <w:ilvl w:val="0"/>
                <w:numId w:val="1"/>
              </w:numPr>
            </w:pPr>
            <w:r>
              <w:rPr>
                <w:rFonts w:ascii="Times New Roman" w:hAnsi="Times New Roman"/>
              </w:rPr>
              <w:t>Организация обучения педагогических работников на курсах повышения квалификации по 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w:t>
            </w:r>
          </w:p>
        </w:tc>
      </w:tr>
      <w:tr w:rsidR="00594B14">
        <w:tc>
          <w:tcPr>
            <w:tcW w:w="0" w:type="auto"/>
            <w:vMerge w:val="restart"/>
          </w:tcPr>
          <w:p w:rsidR="00594B14" w:rsidRDefault="00B11482">
            <w:r>
              <w:rPr>
                <w:rFonts w:ascii="Times New Roman" w:hAnsi="Times New Roman"/>
              </w:rPr>
              <w:lastRenderedPageBreak/>
              <w:t>11</w:t>
            </w:r>
          </w:p>
        </w:tc>
        <w:tc>
          <w:tcPr>
            <w:tcW w:w="0" w:type="auto"/>
            <w:vMerge w:val="restart"/>
          </w:tcPr>
          <w:p w:rsidR="00594B14" w:rsidRDefault="00B11482">
            <w:r>
              <w:rPr>
                <w:rFonts w:ascii="Times New Roman" w:hAnsi="Times New Roman"/>
              </w:rPr>
              <w:t xml:space="preserve">Образовательная организация не входит в перечень образовательных организаций с признаками </w:t>
            </w:r>
            <w:r>
              <w:rPr>
                <w:rFonts w:ascii="Times New Roman" w:hAnsi="Times New Roman"/>
              </w:rPr>
              <w:lastRenderedPageBreak/>
              <w:t>необъективных результатов</w:t>
            </w:r>
          </w:p>
        </w:tc>
        <w:tc>
          <w:tcPr>
            <w:tcW w:w="0" w:type="auto"/>
            <w:vMerge w:val="restart"/>
          </w:tcPr>
          <w:p w:rsidR="00594B14" w:rsidRDefault="00B11482">
            <w:r>
              <w:rPr>
                <w:rFonts w:ascii="Times New Roman" w:hAnsi="Times New Roman"/>
              </w:rPr>
              <w:lastRenderedPageBreak/>
              <w:t xml:space="preserve">образовательная организация  не входит в перечень образовательных организаций с </w:t>
            </w:r>
            <w:r>
              <w:rPr>
                <w:rFonts w:ascii="Times New Roman" w:hAnsi="Times New Roman"/>
              </w:rPr>
              <w:lastRenderedPageBreak/>
              <w:t>признаками необъективных результатов по итогам двух предыдущих  учебных годов</w:t>
            </w:r>
          </w:p>
        </w:tc>
        <w:tc>
          <w:tcPr>
            <w:tcW w:w="0" w:type="auto"/>
            <w:vMerge w:val="restart"/>
          </w:tcPr>
          <w:p w:rsidR="00594B14" w:rsidRDefault="00B11482">
            <w:r>
              <w:rPr>
                <w:rFonts w:ascii="Times New Roman" w:hAnsi="Times New Roman"/>
              </w:rPr>
              <w:lastRenderedPageBreak/>
              <w:t>2</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Функционирование объективной внутренней системы оценки качества образования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12</w:t>
            </w:r>
          </w:p>
        </w:tc>
        <w:tc>
          <w:tcPr>
            <w:tcW w:w="0" w:type="auto"/>
            <w:vMerge w:val="restart"/>
          </w:tcPr>
          <w:p w:rsidR="00594B14" w:rsidRDefault="00B11482">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594B14" w:rsidRDefault="00B11482">
            <w:r>
              <w:rPr>
                <w:rFonts w:ascii="Times New Roman" w:hAnsi="Times New Roman"/>
              </w:rPr>
              <w:t>Наличие выпускников 9 класса, не получивших аттестаты об основном общем образовании</w:t>
            </w:r>
          </w:p>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Функционирование объективной внутренней системы оценки качества образования</w:t>
            </w:r>
          </w:p>
        </w:tc>
        <w:tc>
          <w:tcPr>
            <w:tcW w:w="0" w:type="auto"/>
          </w:tcPr>
          <w:p w:rsidR="00594B14" w:rsidRDefault="00B11482">
            <w:r>
              <w:rPr>
                <w:rFonts w:ascii="Times New Roman" w:hAnsi="Times New Roman"/>
              </w:rPr>
              <w:t>Несформированная система подготовки обучающихся к ОГЭ.</w:t>
            </w:r>
          </w:p>
        </w:tc>
        <w:tc>
          <w:tcPr>
            <w:tcW w:w="0" w:type="auto"/>
          </w:tcPr>
          <w:p w:rsidR="00594B14" w:rsidRDefault="00B11482">
            <w:pPr>
              <w:numPr>
                <w:ilvl w:val="0"/>
                <w:numId w:val="1"/>
              </w:numPr>
            </w:pPr>
            <w:r>
              <w:rPr>
                <w:rFonts w:ascii="Times New Roman" w:hAnsi="Times New Roman"/>
              </w:rPr>
              <w:t xml:space="preserve">Обеспечение контроля </w:t>
            </w:r>
            <w:proofErr w:type="gramStart"/>
            <w:r>
              <w:rPr>
                <w:rFonts w:ascii="Times New Roman" w:hAnsi="Times New Roman"/>
              </w:rPr>
              <w:t>качества  используемых</w:t>
            </w:r>
            <w:proofErr w:type="gramEnd"/>
            <w:r>
              <w:rPr>
                <w:rFonts w:ascii="Times New Roman" w:hAnsi="Times New Roman"/>
              </w:rPr>
              <w:t xml:space="preserve"> при проведении контрольных и проверочных работ измерительных материалов, включение в измерительные материалы заданий в формате ОГЭ, </w:t>
            </w:r>
            <w:proofErr w:type="spellStart"/>
            <w:r>
              <w:rPr>
                <w:rFonts w:ascii="Times New Roman" w:hAnsi="Times New Roman"/>
              </w:rPr>
              <w:t>проферяющих</w:t>
            </w:r>
            <w:proofErr w:type="spellEnd"/>
            <w:r>
              <w:rPr>
                <w:rFonts w:ascii="Times New Roman" w:hAnsi="Times New Roman"/>
              </w:rPr>
              <w:t xml:space="preserve"> знания и умения, предусмотренные кодификаторами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(ФИПИ).</w:t>
            </w:r>
          </w:p>
          <w:p w:rsidR="00594B14" w:rsidRDefault="00B11482">
            <w:pPr>
              <w:numPr>
                <w:ilvl w:val="0"/>
                <w:numId w:val="1"/>
              </w:numPr>
            </w:pPr>
            <w:r>
              <w:rPr>
                <w:rFonts w:ascii="Times New Roman" w:hAnsi="Times New Roman"/>
              </w:rPr>
              <w:t xml:space="preserve">Обеспечение ознакомления со структурой КИМ ОГЭ по </w:t>
            </w:r>
            <w:proofErr w:type="gramStart"/>
            <w:r>
              <w:rPr>
                <w:rFonts w:ascii="Times New Roman" w:hAnsi="Times New Roman"/>
              </w:rPr>
              <w:t>предмету,  проведение</w:t>
            </w:r>
            <w:proofErr w:type="gramEnd"/>
            <w:r>
              <w:rPr>
                <w:rFonts w:ascii="Times New Roman" w:hAnsi="Times New Roman"/>
              </w:rPr>
              <w:t xml:space="preserve"> тренинга по заполнению бланков ОГЭ.</w:t>
            </w:r>
          </w:p>
          <w:p w:rsidR="00594B14" w:rsidRDefault="00B11482">
            <w:pPr>
              <w:numPr>
                <w:ilvl w:val="0"/>
                <w:numId w:val="1"/>
              </w:numPr>
            </w:pPr>
            <w:r>
              <w:rPr>
                <w:rFonts w:ascii="Times New Roman" w:hAnsi="Times New Roman"/>
              </w:rPr>
              <w:t xml:space="preserve">Организация проведения в течение </w:t>
            </w:r>
            <w:proofErr w:type="spellStart"/>
            <w:r>
              <w:rPr>
                <w:rFonts w:ascii="Times New Roman" w:hAnsi="Times New Roman"/>
              </w:rPr>
              <w:t>учебногогода</w:t>
            </w:r>
            <w:proofErr w:type="spellEnd"/>
            <w:r>
              <w:rPr>
                <w:rFonts w:ascii="Times New Roman" w:hAnsi="Times New Roman"/>
              </w:rPr>
              <w:t xml:space="preserve"> тренировочных и диагностических работ в формате ОГЭ, анализ динамики результатов.</w:t>
            </w:r>
          </w:p>
          <w:p w:rsidR="00594B14" w:rsidRDefault="00B11482">
            <w:pPr>
              <w:numPr>
                <w:ilvl w:val="0"/>
                <w:numId w:val="1"/>
              </w:numPr>
            </w:pPr>
            <w:r>
              <w:rPr>
                <w:rFonts w:ascii="Times New Roman" w:hAnsi="Times New Roman"/>
              </w:rPr>
              <w:lastRenderedPageBreak/>
              <w:t>Прогнозирование результатов ОГЭ по предмету на основе итогов текущего контроля успеваемости, промежуточной аттестации обучающихся, проведенных тренировочных и диагностических работ в формате ОГЭ.</w:t>
            </w:r>
          </w:p>
          <w:p w:rsidR="00594B14" w:rsidRDefault="00B11482">
            <w:pPr>
              <w:numPr>
                <w:ilvl w:val="0"/>
                <w:numId w:val="1"/>
              </w:numPr>
            </w:pPr>
            <w:r>
              <w:rPr>
                <w:rFonts w:ascii="Times New Roman" w:hAnsi="Times New Roman"/>
              </w:rPr>
              <w:t>Организация проведения групповых консультаций по разбору формулировок заданий ОГЭ, по решению типовых заданий в формате ОГЭ, консультаций по проблемным темам.</w:t>
            </w:r>
          </w:p>
          <w:p w:rsidR="00594B14" w:rsidRDefault="00B11482">
            <w:pPr>
              <w:numPr>
                <w:ilvl w:val="0"/>
                <w:numId w:val="1"/>
              </w:numPr>
            </w:pPr>
            <w:r>
              <w:rPr>
                <w:rFonts w:ascii="Times New Roman" w:hAnsi="Times New Roman"/>
              </w:rPr>
              <w:t xml:space="preserve">Организация </w:t>
            </w:r>
            <w:proofErr w:type="gramStart"/>
            <w:r>
              <w:rPr>
                <w:rFonts w:ascii="Times New Roman" w:hAnsi="Times New Roman"/>
              </w:rPr>
              <w:t>индивидуальных консультаций</w:t>
            </w:r>
            <w:proofErr w:type="gramEnd"/>
            <w:r>
              <w:rPr>
                <w:rFonts w:ascii="Times New Roman" w:hAnsi="Times New Roman"/>
              </w:rPr>
              <w:t xml:space="preserve"> обучающихся по выявленным в ходе оценочных </w:t>
            </w:r>
            <w:proofErr w:type="spellStart"/>
            <w:r>
              <w:rPr>
                <w:rFonts w:ascii="Times New Roman" w:hAnsi="Times New Roman"/>
              </w:rPr>
              <w:t>процеду</w:t>
            </w:r>
            <w:proofErr w:type="spellEnd"/>
            <w:r>
              <w:rPr>
                <w:rFonts w:ascii="Times New Roman" w:hAnsi="Times New Roman"/>
              </w:rPr>
              <w:t xml:space="preserve"> дефицитам.</w:t>
            </w:r>
          </w:p>
          <w:p w:rsidR="00594B14" w:rsidRDefault="00B11482">
            <w:pPr>
              <w:numPr>
                <w:ilvl w:val="0"/>
                <w:numId w:val="1"/>
              </w:numPr>
            </w:pPr>
            <w:r>
              <w:rPr>
                <w:rFonts w:ascii="Times New Roman" w:hAnsi="Times New Roman"/>
              </w:rPr>
              <w:t xml:space="preserve">Организация контроля подготовки к ОГЭ неуспевающих </w:t>
            </w:r>
            <w:proofErr w:type="gramStart"/>
            <w:r>
              <w:rPr>
                <w:rFonts w:ascii="Times New Roman" w:hAnsi="Times New Roman"/>
              </w:rPr>
              <w:t>обучающихся,  разработка</w:t>
            </w:r>
            <w:proofErr w:type="gramEnd"/>
            <w:r>
              <w:rPr>
                <w:rFonts w:ascii="Times New Roman" w:hAnsi="Times New Roman"/>
              </w:rPr>
              <w:t xml:space="preserve"> индивидуального плана подготовки к ОГЭ по предмету.</w:t>
            </w:r>
          </w:p>
          <w:p w:rsidR="00594B14" w:rsidRDefault="00B11482">
            <w:pPr>
              <w:numPr>
                <w:ilvl w:val="0"/>
                <w:numId w:val="1"/>
              </w:numPr>
            </w:pPr>
            <w:r>
              <w:rPr>
                <w:rFonts w:ascii="Times New Roman" w:hAnsi="Times New Roman"/>
              </w:rPr>
              <w:t>Обеспечение психолого-педагогического сопровождения выпускников по подготовке к ОГЭ.</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Недостаточно эффективное управление </w:t>
            </w:r>
            <w:r>
              <w:rPr>
                <w:rFonts w:ascii="Times New Roman" w:hAnsi="Times New Roman"/>
              </w:rPr>
              <w:lastRenderedPageBreak/>
              <w:t xml:space="preserve">образовательной организацией в части обеспечения достижения планируемых результатов освоения образовательных программ.  </w:t>
            </w:r>
          </w:p>
        </w:tc>
        <w:tc>
          <w:tcPr>
            <w:tcW w:w="0" w:type="auto"/>
          </w:tcPr>
          <w:p w:rsidR="00594B14" w:rsidRDefault="00B11482">
            <w:pPr>
              <w:numPr>
                <w:ilvl w:val="0"/>
                <w:numId w:val="1"/>
              </w:numPr>
            </w:pPr>
            <w:proofErr w:type="gramStart"/>
            <w:r>
              <w:rPr>
                <w:rFonts w:ascii="Times New Roman" w:hAnsi="Times New Roman"/>
              </w:rPr>
              <w:lastRenderedPageBreak/>
              <w:t>Обеспечение  разработки</w:t>
            </w:r>
            <w:proofErr w:type="gramEnd"/>
            <w:r>
              <w:rPr>
                <w:rFonts w:ascii="Times New Roman" w:hAnsi="Times New Roman"/>
              </w:rPr>
              <w:t xml:space="preserve">, анализа и реализации образовательных программ </w:t>
            </w:r>
            <w:r>
              <w:rPr>
                <w:rFonts w:ascii="Times New Roman" w:hAnsi="Times New Roman"/>
              </w:rPr>
              <w:lastRenderedPageBreak/>
              <w:t>для достижения запланированных результатов.</w:t>
            </w:r>
          </w:p>
          <w:p w:rsidR="00594B14" w:rsidRDefault="00B11482">
            <w:pPr>
              <w:numPr>
                <w:ilvl w:val="0"/>
                <w:numId w:val="1"/>
              </w:numPr>
            </w:pPr>
            <w:r>
              <w:rPr>
                <w:rFonts w:ascii="Times New Roman" w:hAnsi="Times New Roman"/>
              </w:rPr>
              <w:t>Обеспечение своевременного контроля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p w:rsidR="00594B14" w:rsidRDefault="00B11482">
            <w:pPr>
              <w:numPr>
                <w:ilvl w:val="0"/>
                <w:numId w:val="1"/>
              </w:numPr>
            </w:pPr>
            <w:r>
              <w:rPr>
                <w:rFonts w:ascii="Times New Roman" w:hAnsi="Times New Roman"/>
              </w:rPr>
              <w:t>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p w:rsidR="00594B14" w:rsidRDefault="00B11482">
            <w:pPr>
              <w:numPr>
                <w:ilvl w:val="0"/>
                <w:numId w:val="1"/>
              </w:numPr>
            </w:pPr>
            <w:r>
              <w:rPr>
                <w:rFonts w:ascii="Times New Roman" w:hAnsi="Times New Roman"/>
              </w:rPr>
              <w:t xml:space="preserve">Осуществление анализа деятельности и результатов реализации образовательных программ </w:t>
            </w:r>
            <w:proofErr w:type="gramStart"/>
            <w:r>
              <w:rPr>
                <w:rFonts w:ascii="Times New Roman" w:hAnsi="Times New Roman"/>
              </w:rPr>
              <w:t>и  коррекция</w:t>
            </w:r>
            <w:proofErr w:type="gramEnd"/>
            <w:r>
              <w:rPr>
                <w:rFonts w:ascii="Times New Roman" w:hAnsi="Times New Roman"/>
              </w:rPr>
              <w:t xml:space="preserve"> организации образовательной деятельности.</w:t>
            </w:r>
          </w:p>
          <w:p w:rsidR="00594B14" w:rsidRDefault="00B11482">
            <w:pPr>
              <w:numPr>
                <w:ilvl w:val="0"/>
                <w:numId w:val="1"/>
              </w:numPr>
            </w:pPr>
            <w:r>
              <w:rPr>
                <w:rFonts w:ascii="Times New Roman" w:hAnsi="Times New Roman"/>
              </w:rPr>
              <w:t>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w:t>
            </w:r>
          </w:p>
          <w:p w:rsidR="00594B14" w:rsidRDefault="00B11482">
            <w:pPr>
              <w:numPr>
                <w:ilvl w:val="0"/>
                <w:numId w:val="1"/>
              </w:numPr>
            </w:pPr>
            <w:r>
              <w:rPr>
                <w:rFonts w:ascii="Times New Roman" w:hAnsi="Times New Roman"/>
              </w:rPr>
              <w:lastRenderedPageBreak/>
              <w:t xml:space="preserve">Внедрение практики формирования персональных задач развития в организации образовательной деятельности; организация своевременной разработки и реализации  индивидуальных учебных планов, направленных на </w:t>
            </w:r>
            <w:proofErr w:type="spellStart"/>
            <w:r>
              <w:rPr>
                <w:rFonts w:ascii="Times New Roman" w:hAnsi="Times New Roman"/>
              </w:rPr>
              <w:t>переодоление</w:t>
            </w:r>
            <w:proofErr w:type="spellEnd"/>
            <w:r>
              <w:rPr>
                <w:rFonts w:ascii="Times New Roman" w:hAnsi="Times New Roman"/>
              </w:rPr>
              <w:t xml:space="preserve"> </w:t>
            </w:r>
            <w:proofErr w:type="spellStart"/>
            <w:r>
              <w:rPr>
                <w:rFonts w:ascii="Times New Roman" w:hAnsi="Times New Roman"/>
              </w:rPr>
              <w:t>неуспешности</w:t>
            </w:r>
            <w:proofErr w:type="spellEnd"/>
            <w:r>
              <w:rPr>
                <w:rFonts w:ascii="Times New Roman" w:hAnsi="Times New Roman"/>
              </w:rPr>
              <w:t>.</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Недостаточный уровень профессиональных компетенций педагогических работников в обеспечении эффективной подготовки к ОГЭ.</w:t>
            </w:r>
          </w:p>
        </w:tc>
        <w:tc>
          <w:tcPr>
            <w:tcW w:w="0" w:type="auto"/>
          </w:tcPr>
          <w:p w:rsidR="00594B14" w:rsidRDefault="00B11482">
            <w:pPr>
              <w:numPr>
                <w:ilvl w:val="0"/>
                <w:numId w:val="1"/>
              </w:numPr>
            </w:pPr>
            <w:r>
              <w:rPr>
                <w:rFonts w:ascii="Times New Roman" w:hAnsi="Times New Roman"/>
              </w:rPr>
              <w:t xml:space="preserve">Организация адресной организационно-методической помощи педагогам в </w:t>
            </w:r>
            <w:proofErr w:type="gramStart"/>
            <w:r>
              <w:rPr>
                <w:rFonts w:ascii="Times New Roman" w:hAnsi="Times New Roman"/>
              </w:rPr>
              <w:t>вопросах  организации</w:t>
            </w:r>
            <w:proofErr w:type="gramEnd"/>
            <w:r>
              <w:rPr>
                <w:rFonts w:ascii="Times New Roman" w:hAnsi="Times New Roman"/>
              </w:rPr>
              <w:t xml:space="preserve"> образовательной деятельности обучающихся по подготовке к ОГЭ.</w:t>
            </w:r>
          </w:p>
          <w:p w:rsidR="00594B14" w:rsidRDefault="00B11482">
            <w:pPr>
              <w:numPr>
                <w:ilvl w:val="0"/>
                <w:numId w:val="1"/>
              </w:numPr>
            </w:pPr>
            <w:r>
              <w:rPr>
                <w:rFonts w:ascii="Times New Roman" w:hAnsi="Times New Roman"/>
              </w:rPr>
              <w:t xml:space="preserve">Внедрение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w:t>
            </w:r>
            <w:proofErr w:type="gramStart"/>
            <w:r>
              <w:rPr>
                <w:rFonts w:ascii="Times New Roman" w:hAnsi="Times New Roman"/>
              </w:rPr>
              <w:t>вопросах  организации</w:t>
            </w:r>
            <w:proofErr w:type="gramEnd"/>
            <w:r>
              <w:rPr>
                <w:rFonts w:ascii="Times New Roman" w:hAnsi="Times New Roman"/>
              </w:rPr>
              <w:t xml:space="preserve"> образовательной деятельности обучающихся по подготовке к ОГЭ.</w:t>
            </w:r>
          </w:p>
          <w:p w:rsidR="00594B14" w:rsidRDefault="00B11482">
            <w:pPr>
              <w:numPr>
                <w:ilvl w:val="0"/>
                <w:numId w:val="1"/>
              </w:numPr>
            </w:pPr>
            <w:r>
              <w:rPr>
                <w:rFonts w:ascii="Times New Roman" w:hAnsi="Times New Roman"/>
              </w:rPr>
              <w:t xml:space="preserve">Организация обучения педагогических работников на курсах повышения квалификации по совершенствованию предметно-методических </w:t>
            </w:r>
            <w:proofErr w:type="gramStart"/>
            <w:r>
              <w:rPr>
                <w:rFonts w:ascii="Times New Roman" w:hAnsi="Times New Roman"/>
              </w:rPr>
              <w:t>компетенций,  в</w:t>
            </w:r>
            <w:proofErr w:type="gramEnd"/>
            <w:r>
              <w:rPr>
                <w:rFonts w:ascii="Times New Roman" w:hAnsi="Times New Roman"/>
              </w:rPr>
              <w:t xml:space="preserve"> том числе на курсах по подготовке экспертов для работы в региональной предметной </w:t>
            </w:r>
            <w:r>
              <w:rPr>
                <w:rFonts w:ascii="Times New Roman" w:hAnsi="Times New Roman"/>
              </w:rPr>
              <w:lastRenderedPageBreak/>
              <w:t>комиссии при проведении государственной итоговой аттестации по образовательным программам основного общего образования.</w:t>
            </w:r>
          </w:p>
          <w:p w:rsidR="00594B14" w:rsidRDefault="00B11482">
            <w:pPr>
              <w:numPr>
                <w:ilvl w:val="0"/>
                <w:numId w:val="1"/>
              </w:numPr>
            </w:pPr>
            <w:r>
              <w:rPr>
                <w:rFonts w:ascii="Times New Roman" w:hAnsi="Times New Roman"/>
              </w:rPr>
              <w:t xml:space="preserve">Обеспечение освоения и </w:t>
            </w:r>
            <w:proofErr w:type="gramStart"/>
            <w:r>
              <w:rPr>
                <w:rFonts w:ascii="Times New Roman" w:hAnsi="Times New Roman"/>
              </w:rPr>
              <w:t>применения  педагогическими</w:t>
            </w:r>
            <w:proofErr w:type="gramEnd"/>
            <w:r>
              <w:rPr>
                <w:rFonts w:ascii="Times New Roman" w:hAnsi="Times New Roman"/>
              </w:rPr>
              <w:t xml:space="preserve"> работниками эффективных современных образовательных технологий, форм и методов обучения при подготовке к ОГЭ.</w:t>
            </w:r>
          </w:p>
          <w:p w:rsidR="00594B14" w:rsidRDefault="00B11482">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w:t>
            </w:r>
          </w:p>
        </w:tc>
        <w:tc>
          <w:tcPr>
            <w:tcW w:w="0" w:type="auto"/>
          </w:tcPr>
          <w:p w:rsidR="00594B14" w:rsidRDefault="00B11482">
            <w:pPr>
              <w:numPr>
                <w:ilvl w:val="0"/>
                <w:numId w:val="1"/>
              </w:numPr>
            </w:pPr>
            <w:r>
              <w:rPr>
                <w:rFonts w:ascii="Times New Roman" w:hAnsi="Times New Roman"/>
              </w:rPr>
              <w:t xml:space="preserve">Обеспечение качества образовательной деятельности на учебных и </w:t>
            </w:r>
            <w:proofErr w:type="spellStart"/>
            <w:r>
              <w:rPr>
                <w:rFonts w:ascii="Times New Roman" w:hAnsi="Times New Roman"/>
              </w:rPr>
              <w:t>внеучебных</w:t>
            </w:r>
            <w:proofErr w:type="spellEnd"/>
            <w:r>
              <w:rPr>
                <w:rFonts w:ascii="Times New Roman" w:hAnsi="Times New Roman"/>
              </w:rPr>
              <w:t xml:space="preserve"> занятиях, внеурочной деятельности.</w:t>
            </w:r>
          </w:p>
          <w:p w:rsidR="00594B14" w:rsidRDefault="00B11482">
            <w:pPr>
              <w:numPr>
                <w:ilvl w:val="0"/>
                <w:numId w:val="1"/>
              </w:numPr>
            </w:pPr>
            <w:r>
              <w:rPr>
                <w:rFonts w:ascii="Times New Roman" w:hAnsi="Times New Roman"/>
              </w:rPr>
              <w:t xml:space="preserve">Использование форм, технологий дифференциации, индивидуализации, </w:t>
            </w:r>
            <w:proofErr w:type="spellStart"/>
            <w:r>
              <w:rPr>
                <w:rFonts w:ascii="Times New Roman" w:hAnsi="Times New Roman"/>
              </w:rPr>
              <w:t>профилизации</w:t>
            </w:r>
            <w:proofErr w:type="spellEnd"/>
            <w:r>
              <w:rPr>
                <w:rFonts w:ascii="Times New Roman" w:hAnsi="Times New Roman"/>
              </w:rPr>
              <w:t xml:space="preserve"> в образовательной деятельности.</w:t>
            </w:r>
          </w:p>
          <w:p w:rsidR="00594B14" w:rsidRDefault="00B11482">
            <w:pPr>
              <w:numPr>
                <w:ilvl w:val="0"/>
                <w:numId w:val="1"/>
              </w:numPr>
            </w:pPr>
            <w:r>
              <w:rPr>
                <w:rFonts w:ascii="Times New Roman" w:hAnsi="Times New Roman"/>
              </w:rPr>
              <w:t xml:space="preserve">Обеспечение психолого-педагогического сопровождения обучающихся в соответствии с возрастными, индивидуальными особенностями и особыми </w:t>
            </w:r>
            <w:r>
              <w:rPr>
                <w:rFonts w:ascii="Times New Roman" w:hAnsi="Times New Roman"/>
              </w:rPr>
              <w:lastRenderedPageBreak/>
              <w:t>образовательными потребностями.</w:t>
            </w:r>
          </w:p>
          <w:p w:rsidR="00594B14" w:rsidRDefault="00B11482">
            <w:pPr>
              <w:numPr>
                <w:ilvl w:val="0"/>
                <w:numId w:val="1"/>
              </w:numPr>
            </w:pPr>
            <w:r>
              <w:rPr>
                <w:rFonts w:ascii="Times New Roman" w:hAnsi="Times New Roman"/>
              </w:rPr>
              <w:t>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w:t>
            </w:r>
          </w:p>
        </w:tc>
      </w:tr>
      <w:tr w:rsidR="00594B14">
        <w:tc>
          <w:tcPr>
            <w:tcW w:w="0" w:type="auto"/>
            <w:vMerge w:val="restart"/>
          </w:tcPr>
          <w:p w:rsidR="00594B14" w:rsidRDefault="00B11482">
            <w:r>
              <w:rPr>
                <w:rFonts w:ascii="Times New Roman" w:hAnsi="Times New Roman"/>
              </w:rPr>
              <w:lastRenderedPageBreak/>
              <w:t>13</w:t>
            </w:r>
          </w:p>
        </w:tc>
        <w:tc>
          <w:tcPr>
            <w:tcW w:w="0" w:type="auto"/>
            <w:vMerge w:val="restart"/>
          </w:tcPr>
          <w:p w:rsidR="00594B14" w:rsidRDefault="00B11482">
            <w:r>
              <w:rPr>
                <w:rFonts w:ascii="Times New Roman" w:hAnsi="Times New Roman"/>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0" w:type="auto"/>
            <w:vMerge w:val="restart"/>
          </w:tcPr>
          <w:p w:rsidR="00594B14" w:rsidRDefault="00B11482">
            <w:r>
              <w:rPr>
                <w:rFonts w:ascii="Times New Roman" w:hAnsi="Times New Roman"/>
              </w:rPr>
              <w:t>Наличие выпускников 11 класса, не получивших аттестаты о среднем общем образовании</w:t>
            </w:r>
          </w:p>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Функционирование объективной внутренней системы оценки качества образования</w:t>
            </w:r>
          </w:p>
        </w:tc>
        <w:tc>
          <w:tcPr>
            <w:tcW w:w="0" w:type="auto"/>
          </w:tcPr>
          <w:p w:rsidR="00594B14" w:rsidRDefault="00B11482">
            <w:r>
              <w:rPr>
                <w:rFonts w:ascii="Times New Roman" w:hAnsi="Times New Roman"/>
              </w:rPr>
              <w:t>Несформированная система подготовки обучающихся к ЕГЭ.</w:t>
            </w:r>
          </w:p>
        </w:tc>
        <w:tc>
          <w:tcPr>
            <w:tcW w:w="0" w:type="auto"/>
          </w:tcPr>
          <w:p w:rsidR="00594B14" w:rsidRDefault="00B11482">
            <w:pPr>
              <w:numPr>
                <w:ilvl w:val="0"/>
                <w:numId w:val="1"/>
              </w:numPr>
            </w:pPr>
            <w:r>
              <w:rPr>
                <w:rFonts w:ascii="Times New Roman" w:hAnsi="Times New Roman"/>
              </w:rPr>
              <w:t xml:space="preserve">Обеспечение контроля </w:t>
            </w:r>
            <w:proofErr w:type="gramStart"/>
            <w:r>
              <w:rPr>
                <w:rFonts w:ascii="Times New Roman" w:hAnsi="Times New Roman"/>
              </w:rPr>
              <w:t>качества  используемых</w:t>
            </w:r>
            <w:proofErr w:type="gramEnd"/>
            <w:r>
              <w:rPr>
                <w:rFonts w:ascii="Times New Roman" w:hAnsi="Times New Roman"/>
              </w:rPr>
              <w:t xml:space="preserve"> при проведении контрольных и проверочных работ измерительных материалов, включение в измерительные материалы заданий в формате ЕГЭ, </w:t>
            </w:r>
            <w:proofErr w:type="spellStart"/>
            <w:r>
              <w:rPr>
                <w:rFonts w:ascii="Times New Roman" w:hAnsi="Times New Roman"/>
              </w:rPr>
              <w:t>проферяющих</w:t>
            </w:r>
            <w:proofErr w:type="spellEnd"/>
            <w:r>
              <w:rPr>
                <w:rFonts w:ascii="Times New Roman" w:hAnsi="Times New Roman"/>
              </w:rPr>
              <w:t xml:space="preserve"> знания и умения,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(ФИПИ).</w:t>
            </w:r>
          </w:p>
          <w:p w:rsidR="00594B14" w:rsidRDefault="00B11482">
            <w:pPr>
              <w:numPr>
                <w:ilvl w:val="0"/>
                <w:numId w:val="1"/>
              </w:numPr>
            </w:pPr>
            <w:r>
              <w:rPr>
                <w:rFonts w:ascii="Times New Roman" w:hAnsi="Times New Roman"/>
              </w:rPr>
              <w:t xml:space="preserve">Обеспечение ознакомления со структурой КИМ ЕГЭ по </w:t>
            </w:r>
            <w:proofErr w:type="gramStart"/>
            <w:r>
              <w:rPr>
                <w:rFonts w:ascii="Times New Roman" w:hAnsi="Times New Roman"/>
              </w:rPr>
              <w:t>предмету,  проведение</w:t>
            </w:r>
            <w:proofErr w:type="gramEnd"/>
            <w:r>
              <w:rPr>
                <w:rFonts w:ascii="Times New Roman" w:hAnsi="Times New Roman"/>
              </w:rPr>
              <w:t xml:space="preserve"> тренинга по заполнению бланков ЕГЭ.</w:t>
            </w:r>
          </w:p>
          <w:p w:rsidR="00594B14" w:rsidRDefault="00B11482">
            <w:pPr>
              <w:numPr>
                <w:ilvl w:val="0"/>
                <w:numId w:val="1"/>
              </w:numPr>
            </w:pPr>
            <w:r>
              <w:rPr>
                <w:rFonts w:ascii="Times New Roman" w:hAnsi="Times New Roman"/>
              </w:rPr>
              <w:t xml:space="preserve">Организация проведения в течение </w:t>
            </w:r>
            <w:proofErr w:type="spellStart"/>
            <w:r>
              <w:rPr>
                <w:rFonts w:ascii="Times New Roman" w:hAnsi="Times New Roman"/>
              </w:rPr>
              <w:t>учебногогода</w:t>
            </w:r>
            <w:proofErr w:type="spellEnd"/>
            <w:r>
              <w:rPr>
                <w:rFonts w:ascii="Times New Roman" w:hAnsi="Times New Roman"/>
              </w:rPr>
              <w:t xml:space="preserve"> тренировочных и </w:t>
            </w:r>
            <w:r>
              <w:rPr>
                <w:rFonts w:ascii="Times New Roman" w:hAnsi="Times New Roman"/>
              </w:rPr>
              <w:lastRenderedPageBreak/>
              <w:t>диагностических работ в формате ЕГЭ, анализ динамики результатов.</w:t>
            </w:r>
          </w:p>
          <w:p w:rsidR="00594B14" w:rsidRDefault="00B11482">
            <w:pPr>
              <w:numPr>
                <w:ilvl w:val="0"/>
                <w:numId w:val="1"/>
              </w:numPr>
            </w:pPr>
            <w:r>
              <w:rPr>
                <w:rFonts w:ascii="Times New Roman" w:hAnsi="Times New Roman"/>
              </w:rPr>
              <w:t>Прогнозирование результатов ЕГЭ по предмету на основе итогов текущего контроля успеваемости, промежуточной аттестации обучающихся, проведенных тренировочных и диагностических работ в формате ЕГЭ.</w:t>
            </w:r>
          </w:p>
          <w:p w:rsidR="00594B14" w:rsidRDefault="00B11482">
            <w:pPr>
              <w:numPr>
                <w:ilvl w:val="0"/>
                <w:numId w:val="1"/>
              </w:numPr>
            </w:pPr>
            <w:r>
              <w:rPr>
                <w:rFonts w:ascii="Times New Roman" w:hAnsi="Times New Roman"/>
              </w:rPr>
              <w:t>Организация проведения групповых консультаций по разбору формулировок заданий ЕГЭ, по решению типовых заданий в формате ЕГЭ, консультаций по проблемным темам.</w:t>
            </w:r>
          </w:p>
          <w:p w:rsidR="00594B14" w:rsidRDefault="00B11482">
            <w:pPr>
              <w:numPr>
                <w:ilvl w:val="0"/>
                <w:numId w:val="1"/>
              </w:numPr>
            </w:pPr>
            <w:r>
              <w:rPr>
                <w:rFonts w:ascii="Times New Roman" w:hAnsi="Times New Roman"/>
              </w:rPr>
              <w:t xml:space="preserve">Организация </w:t>
            </w:r>
            <w:proofErr w:type="gramStart"/>
            <w:r>
              <w:rPr>
                <w:rFonts w:ascii="Times New Roman" w:hAnsi="Times New Roman"/>
              </w:rPr>
              <w:t>индивидуальных консультаций</w:t>
            </w:r>
            <w:proofErr w:type="gramEnd"/>
            <w:r>
              <w:rPr>
                <w:rFonts w:ascii="Times New Roman" w:hAnsi="Times New Roman"/>
              </w:rPr>
              <w:t xml:space="preserve"> обучающихся по выявленным в ходе оценочных </w:t>
            </w:r>
            <w:proofErr w:type="spellStart"/>
            <w:r>
              <w:rPr>
                <w:rFonts w:ascii="Times New Roman" w:hAnsi="Times New Roman"/>
              </w:rPr>
              <w:t>процеду</w:t>
            </w:r>
            <w:proofErr w:type="spellEnd"/>
            <w:r>
              <w:rPr>
                <w:rFonts w:ascii="Times New Roman" w:hAnsi="Times New Roman"/>
              </w:rPr>
              <w:t xml:space="preserve"> дефицитам.</w:t>
            </w:r>
          </w:p>
          <w:p w:rsidR="00594B14" w:rsidRDefault="00B11482">
            <w:pPr>
              <w:numPr>
                <w:ilvl w:val="0"/>
                <w:numId w:val="1"/>
              </w:numPr>
            </w:pPr>
            <w:r>
              <w:rPr>
                <w:rFonts w:ascii="Times New Roman" w:hAnsi="Times New Roman"/>
              </w:rPr>
              <w:t xml:space="preserve">Организация контроля подготовки к ЕГЭ неуспевающих </w:t>
            </w:r>
            <w:proofErr w:type="gramStart"/>
            <w:r>
              <w:rPr>
                <w:rFonts w:ascii="Times New Roman" w:hAnsi="Times New Roman"/>
              </w:rPr>
              <w:t>обучающихся,  разработка</w:t>
            </w:r>
            <w:proofErr w:type="gramEnd"/>
            <w:r>
              <w:rPr>
                <w:rFonts w:ascii="Times New Roman" w:hAnsi="Times New Roman"/>
              </w:rPr>
              <w:t xml:space="preserve"> индивидуального плана подготовки к ЕГЭ по предмету.</w:t>
            </w:r>
          </w:p>
          <w:p w:rsidR="00594B14" w:rsidRDefault="00B11482">
            <w:pPr>
              <w:numPr>
                <w:ilvl w:val="0"/>
                <w:numId w:val="1"/>
              </w:numPr>
            </w:pPr>
            <w:r>
              <w:rPr>
                <w:rFonts w:ascii="Times New Roman" w:hAnsi="Times New Roman"/>
              </w:rPr>
              <w:t>Обеспечение психолого-педагогического сопровождения выпускников по подготовке к ЕГЭ.</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 </w:t>
            </w:r>
          </w:p>
        </w:tc>
        <w:tc>
          <w:tcPr>
            <w:tcW w:w="0" w:type="auto"/>
          </w:tcPr>
          <w:p w:rsidR="00594B14" w:rsidRDefault="00B11482">
            <w:pPr>
              <w:numPr>
                <w:ilvl w:val="0"/>
                <w:numId w:val="1"/>
              </w:numPr>
            </w:pPr>
            <w:proofErr w:type="gramStart"/>
            <w:r>
              <w:rPr>
                <w:rFonts w:ascii="Times New Roman" w:hAnsi="Times New Roman"/>
              </w:rPr>
              <w:t>Обеспечение  разработки</w:t>
            </w:r>
            <w:proofErr w:type="gramEnd"/>
            <w:r>
              <w:rPr>
                <w:rFonts w:ascii="Times New Roman" w:hAnsi="Times New Roman"/>
              </w:rPr>
              <w:t>, анализа и реализации образовательных программ для достижения запланированных результатов.</w:t>
            </w:r>
          </w:p>
          <w:p w:rsidR="00594B14" w:rsidRDefault="00B11482">
            <w:pPr>
              <w:numPr>
                <w:ilvl w:val="0"/>
                <w:numId w:val="1"/>
              </w:numPr>
            </w:pPr>
            <w:r>
              <w:rPr>
                <w:rFonts w:ascii="Times New Roman" w:hAnsi="Times New Roman"/>
              </w:rPr>
              <w:t>Обеспечение своевременного контроля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p w:rsidR="00594B14" w:rsidRDefault="00B11482">
            <w:pPr>
              <w:numPr>
                <w:ilvl w:val="0"/>
                <w:numId w:val="1"/>
              </w:numPr>
            </w:pPr>
            <w:r>
              <w:rPr>
                <w:rFonts w:ascii="Times New Roman" w:hAnsi="Times New Roman"/>
              </w:rPr>
              <w:t>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p w:rsidR="00594B14" w:rsidRDefault="00B11482">
            <w:pPr>
              <w:numPr>
                <w:ilvl w:val="0"/>
                <w:numId w:val="1"/>
              </w:numPr>
            </w:pPr>
            <w:r>
              <w:rPr>
                <w:rFonts w:ascii="Times New Roman" w:hAnsi="Times New Roman"/>
              </w:rPr>
              <w:t xml:space="preserve">Осуществление анализа деятельности и результатов реализации образовательных программ </w:t>
            </w:r>
            <w:proofErr w:type="gramStart"/>
            <w:r>
              <w:rPr>
                <w:rFonts w:ascii="Times New Roman" w:hAnsi="Times New Roman"/>
              </w:rPr>
              <w:t>и  коррекция</w:t>
            </w:r>
            <w:proofErr w:type="gramEnd"/>
            <w:r>
              <w:rPr>
                <w:rFonts w:ascii="Times New Roman" w:hAnsi="Times New Roman"/>
              </w:rPr>
              <w:t xml:space="preserve"> организации образовательной деятельности.</w:t>
            </w:r>
          </w:p>
          <w:p w:rsidR="00594B14" w:rsidRDefault="00B11482">
            <w:pPr>
              <w:numPr>
                <w:ilvl w:val="0"/>
                <w:numId w:val="1"/>
              </w:numPr>
            </w:pPr>
            <w:r>
              <w:rPr>
                <w:rFonts w:ascii="Times New Roman" w:hAnsi="Times New Roman"/>
              </w:rPr>
              <w:t xml:space="preserve">Разработка стратегии обеспечения качества образовательной деятельности в общеобразовательной организации с привлечением </w:t>
            </w:r>
            <w:r>
              <w:rPr>
                <w:rFonts w:ascii="Times New Roman" w:hAnsi="Times New Roman"/>
              </w:rPr>
              <w:lastRenderedPageBreak/>
              <w:t>участников образовательных отношений.</w:t>
            </w:r>
          </w:p>
          <w:p w:rsidR="00594B14" w:rsidRDefault="00B11482">
            <w:pPr>
              <w:numPr>
                <w:ilvl w:val="0"/>
                <w:numId w:val="1"/>
              </w:numPr>
            </w:pPr>
            <w:r>
              <w:rPr>
                <w:rFonts w:ascii="Times New Roman" w:hAnsi="Times New Roman"/>
              </w:rPr>
              <w:t xml:space="preserve">Внедрение практики формирования персональных задач развития в организации образовательной деятельности; организация своевременной разработки и реализации  индивидуальных учебных планов, направленных на </w:t>
            </w:r>
            <w:proofErr w:type="spellStart"/>
            <w:r>
              <w:rPr>
                <w:rFonts w:ascii="Times New Roman" w:hAnsi="Times New Roman"/>
              </w:rPr>
              <w:t>переодоление</w:t>
            </w:r>
            <w:proofErr w:type="spellEnd"/>
            <w:r>
              <w:rPr>
                <w:rFonts w:ascii="Times New Roman" w:hAnsi="Times New Roman"/>
              </w:rPr>
              <w:t xml:space="preserve"> </w:t>
            </w:r>
            <w:proofErr w:type="spellStart"/>
            <w:r>
              <w:rPr>
                <w:rFonts w:ascii="Times New Roman" w:hAnsi="Times New Roman"/>
              </w:rPr>
              <w:t>неуспешности</w:t>
            </w:r>
            <w:proofErr w:type="spellEnd"/>
            <w:r>
              <w:rPr>
                <w:rFonts w:ascii="Times New Roman" w:hAnsi="Times New Roman"/>
              </w:rPr>
              <w:t>.</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Недостаточный уровень профессиональных компетенций педагогических работников в обеспечении эффективной подготовки к ЕГЭ.</w:t>
            </w:r>
          </w:p>
        </w:tc>
        <w:tc>
          <w:tcPr>
            <w:tcW w:w="0" w:type="auto"/>
          </w:tcPr>
          <w:p w:rsidR="00594B14" w:rsidRDefault="00B11482">
            <w:pPr>
              <w:numPr>
                <w:ilvl w:val="0"/>
                <w:numId w:val="1"/>
              </w:numPr>
            </w:pPr>
            <w:r>
              <w:rPr>
                <w:rFonts w:ascii="Times New Roman" w:hAnsi="Times New Roman"/>
              </w:rPr>
              <w:t xml:space="preserve">Организация адресной организационно-методической помощи педагогам в </w:t>
            </w:r>
            <w:proofErr w:type="gramStart"/>
            <w:r>
              <w:rPr>
                <w:rFonts w:ascii="Times New Roman" w:hAnsi="Times New Roman"/>
              </w:rPr>
              <w:t>вопросах  организации</w:t>
            </w:r>
            <w:proofErr w:type="gramEnd"/>
            <w:r>
              <w:rPr>
                <w:rFonts w:ascii="Times New Roman" w:hAnsi="Times New Roman"/>
              </w:rPr>
              <w:t xml:space="preserve"> образовательной деятельности обучающихся по подготовке к ЕГЭ.</w:t>
            </w:r>
          </w:p>
          <w:p w:rsidR="00594B14" w:rsidRDefault="00B11482">
            <w:pPr>
              <w:numPr>
                <w:ilvl w:val="0"/>
                <w:numId w:val="1"/>
              </w:numPr>
            </w:pPr>
            <w:r>
              <w:rPr>
                <w:rFonts w:ascii="Times New Roman" w:hAnsi="Times New Roman"/>
              </w:rPr>
              <w:t xml:space="preserve">Внедрение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w:t>
            </w:r>
            <w:proofErr w:type="gramStart"/>
            <w:r>
              <w:rPr>
                <w:rFonts w:ascii="Times New Roman" w:hAnsi="Times New Roman"/>
              </w:rPr>
              <w:t>вопросах  организации</w:t>
            </w:r>
            <w:proofErr w:type="gramEnd"/>
            <w:r>
              <w:rPr>
                <w:rFonts w:ascii="Times New Roman" w:hAnsi="Times New Roman"/>
              </w:rPr>
              <w:t xml:space="preserve"> образовательной деятельности обучающихся по подготовке к ЕГЭ.</w:t>
            </w:r>
          </w:p>
          <w:p w:rsidR="00594B14" w:rsidRDefault="00B11482">
            <w:pPr>
              <w:numPr>
                <w:ilvl w:val="0"/>
                <w:numId w:val="1"/>
              </w:numPr>
            </w:pPr>
            <w:r>
              <w:rPr>
                <w:rFonts w:ascii="Times New Roman" w:hAnsi="Times New Roman"/>
              </w:rPr>
              <w:t xml:space="preserve">Организация обучения педагогических работников на курсах повышения квалификации по совершенствованию предметно-методических </w:t>
            </w:r>
            <w:proofErr w:type="gramStart"/>
            <w:r>
              <w:rPr>
                <w:rFonts w:ascii="Times New Roman" w:hAnsi="Times New Roman"/>
              </w:rPr>
              <w:t>компетенций,  в</w:t>
            </w:r>
            <w:proofErr w:type="gramEnd"/>
            <w:r>
              <w:rPr>
                <w:rFonts w:ascii="Times New Roman" w:hAnsi="Times New Roman"/>
              </w:rPr>
              <w:t xml:space="preserve"> том числе на курсах по подготовке </w:t>
            </w:r>
            <w:r>
              <w:rPr>
                <w:rFonts w:ascii="Times New Roman" w:hAnsi="Times New Roman"/>
              </w:rPr>
              <w:lastRenderedPageBreak/>
              <w:t>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w:t>
            </w:r>
          </w:p>
          <w:p w:rsidR="00594B14" w:rsidRDefault="00B11482">
            <w:pPr>
              <w:numPr>
                <w:ilvl w:val="0"/>
                <w:numId w:val="1"/>
              </w:numPr>
            </w:pPr>
            <w:r>
              <w:rPr>
                <w:rFonts w:ascii="Times New Roman" w:hAnsi="Times New Roman"/>
              </w:rPr>
              <w:t xml:space="preserve">Обеспечение освоения и </w:t>
            </w:r>
            <w:proofErr w:type="gramStart"/>
            <w:r>
              <w:rPr>
                <w:rFonts w:ascii="Times New Roman" w:hAnsi="Times New Roman"/>
              </w:rPr>
              <w:t>применения  педагогическими</w:t>
            </w:r>
            <w:proofErr w:type="gramEnd"/>
            <w:r>
              <w:rPr>
                <w:rFonts w:ascii="Times New Roman" w:hAnsi="Times New Roman"/>
              </w:rPr>
              <w:t xml:space="preserve"> работниками эффективных современных образовательных технологий, форм и методов обучения при подготовке к ЕГЭ.</w:t>
            </w:r>
          </w:p>
          <w:p w:rsidR="00594B14" w:rsidRDefault="00B11482">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Недостаточная работа по мотивации обучающихся к успешному завершению среднего общего образования и получению аттестата о среднем общем образовании. </w:t>
            </w:r>
          </w:p>
        </w:tc>
        <w:tc>
          <w:tcPr>
            <w:tcW w:w="0" w:type="auto"/>
          </w:tcPr>
          <w:p w:rsidR="00594B14" w:rsidRDefault="00B11482">
            <w:pPr>
              <w:numPr>
                <w:ilvl w:val="0"/>
                <w:numId w:val="1"/>
              </w:numPr>
            </w:pPr>
            <w:r>
              <w:rPr>
                <w:rFonts w:ascii="Times New Roman" w:hAnsi="Times New Roman"/>
              </w:rPr>
              <w:t xml:space="preserve">Обеспечение качества образовательной деятельности на учебных и </w:t>
            </w:r>
            <w:proofErr w:type="spellStart"/>
            <w:r>
              <w:rPr>
                <w:rFonts w:ascii="Times New Roman" w:hAnsi="Times New Roman"/>
              </w:rPr>
              <w:t>внеучебных</w:t>
            </w:r>
            <w:proofErr w:type="spellEnd"/>
            <w:r>
              <w:rPr>
                <w:rFonts w:ascii="Times New Roman" w:hAnsi="Times New Roman"/>
              </w:rPr>
              <w:t xml:space="preserve"> занятиях, внеурочной деятельности.</w:t>
            </w:r>
          </w:p>
          <w:p w:rsidR="00594B14" w:rsidRDefault="00B11482">
            <w:pPr>
              <w:numPr>
                <w:ilvl w:val="0"/>
                <w:numId w:val="1"/>
              </w:numPr>
            </w:pPr>
            <w:r>
              <w:rPr>
                <w:rFonts w:ascii="Times New Roman" w:hAnsi="Times New Roman"/>
              </w:rPr>
              <w:t xml:space="preserve">Использование форм, технологий дифференциации, индивидуализации, </w:t>
            </w:r>
            <w:proofErr w:type="spellStart"/>
            <w:r>
              <w:rPr>
                <w:rFonts w:ascii="Times New Roman" w:hAnsi="Times New Roman"/>
              </w:rPr>
              <w:t>профилизации</w:t>
            </w:r>
            <w:proofErr w:type="spellEnd"/>
            <w:r>
              <w:rPr>
                <w:rFonts w:ascii="Times New Roman" w:hAnsi="Times New Roman"/>
              </w:rPr>
              <w:t xml:space="preserve"> в образовательной деятельности.</w:t>
            </w:r>
          </w:p>
          <w:p w:rsidR="00594B14" w:rsidRDefault="00B11482">
            <w:pPr>
              <w:numPr>
                <w:ilvl w:val="0"/>
                <w:numId w:val="1"/>
              </w:numPr>
            </w:pPr>
            <w:r>
              <w:rPr>
                <w:rFonts w:ascii="Times New Roman" w:hAnsi="Times New Roman"/>
              </w:rPr>
              <w:t xml:space="preserve">Обеспечение психолого-педагогического сопровождения обучающихся в соответствии с возрастными, </w:t>
            </w:r>
            <w:r>
              <w:rPr>
                <w:rFonts w:ascii="Times New Roman" w:hAnsi="Times New Roman"/>
              </w:rPr>
              <w:lastRenderedPageBreak/>
              <w:t>индивидуальными особенностями и особыми образовательными потребностями.</w:t>
            </w:r>
          </w:p>
          <w:p w:rsidR="00594B14" w:rsidRDefault="00B11482">
            <w:pPr>
              <w:numPr>
                <w:ilvl w:val="0"/>
                <w:numId w:val="1"/>
              </w:numPr>
            </w:pPr>
            <w:r>
              <w:rPr>
                <w:rFonts w:ascii="Times New Roman" w:hAnsi="Times New Roman"/>
              </w:rPr>
              <w:t>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w:t>
            </w:r>
          </w:p>
        </w:tc>
      </w:tr>
      <w:tr w:rsidR="00594B14">
        <w:tc>
          <w:tcPr>
            <w:tcW w:w="0" w:type="auto"/>
            <w:vMerge w:val="restart"/>
          </w:tcPr>
          <w:p w:rsidR="00594B14" w:rsidRDefault="00B11482">
            <w:r>
              <w:rPr>
                <w:rFonts w:ascii="Times New Roman" w:hAnsi="Times New Roman"/>
              </w:rPr>
              <w:lastRenderedPageBreak/>
              <w:t>14</w:t>
            </w:r>
          </w:p>
        </w:tc>
        <w:tc>
          <w:tcPr>
            <w:tcW w:w="0" w:type="auto"/>
            <w:vMerge w:val="restart"/>
          </w:tcPr>
          <w:p w:rsidR="00594B14" w:rsidRDefault="00B11482">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594B14" w:rsidRDefault="00B11482">
            <w:r>
              <w:rPr>
                <w:rFonts w:ascii="Times New Roman" w:hAnsi="Times New Roman"/>
              </w:rPr>
              <w:t>Обучающимся обеспечено 3‒4 часа еженедельных занятий внеурочной деятельностью</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удовлетворения образовательных интересов и потребностей обучающихся</w:t>
            </w:r>
          </w:p>
        </w:tc>
        <w:tc>
          <w:tcPr>
            <w:tcW w:w="0" w:type="auto"/>
          </w:tcPr>
          <w:p w:rsidR="00594B14" w:rsidRDefault="00B11482">
            <w:r>
              <w:rPr>
                <w:rFonts w:ascii="Times New Roman" w:hAnsi="Times New Roman"/>
              </w:rPr>
              <w:t>Не обеспечивается реализация внеурочной деятельности в соответствии с требованиями ФГОС.</w:t>
            </w:r>
          </w:p>
        </w:tc>
        <w:tc>
          <w:tcPr>
            <w:tcW w:w="0" w:type="auto"/>
          </w:tcPr>
          <w:p w:rsidR="00594B14" w:rsidRDefault="00B11482">
            <w:pPr>
              <w:numPr>
                <w:ilvl w:val="0"/>
                <w:numId w:val="1"/>
              </w:numPr>
            </w:pPr>
            <w:r>
              <w:rPr>
                <w:rFonts w:ascii="Times New Roman" w:hAnsi="Times New Roman"/>
              </w:rPr>
              <w:t xml:space="preserve">Организация выявления способностей, склонностей образовательных интересов </w:t>
            </w:r>
            <w:proofErr w:type="gramStart"/>
            <w:r>
              <w:rPr>
                <w:rFonts w:ascii="Times New Roman" w:hAnsi="Times New Roman"/>
              </w:rPr>
              <w:t>и  потребностей</w:t>
            </w:r>
            <w:proofErr w:type="gramEnd"/>
            <w:r>
              <w:rPr>
                <w:rFonts w:ascii="Times New Roman" w:hAnsi="Times New Roman"/>
              </w:rPr>
              <w:t xml:space="preserve"> обучающихся.</w:t>
            </w:r>
          </w:p>
          <w:p w:rsidR="00594B14" w:rsidRDefault="00B11482">
            <w:pPr>
              <w:numPr>
                <w:ilvl w:val="0"/>
                <w:numId w:val="1"/>
              </w:numPr>
            </w:pPr>
            <w:r>
              <w:rPr>
                <w:rFonts w:ascii="Times New Roman" w:hAnsi="Times New Roman"/>
              </w:rPr>
              <w:t xml:space="preserve">Организация выявления запросов и ожиданий родителей (законных </w:t>
            </w:r>
            <w:proofErr w:type="spellStart"/>
            <w:r>
              <w:rPr>
                <w:rFonts w:ascii="Times New Roman" w:hAnsi="Times New Roman"/>
              </w:rPr>
              <w:t>предстваителей</w:t>
            </w:r>
            <w:proofErr w:type="spellEnd"/>
            <w:r>
              <w:rPr>
                <w:rFonts w:ascii="Times New Roman" w:hAnsi="Times New Roman"/>
              </w:rPr>
              <w:t xml:space="preserve"> обучающихся.</w:t>
            </w:r>
          </w:p>
          <w:p w:rsidR="00594B14" w:rsidRDefault="00B11482">
            <w:pPr>
              <w:numPr>
                <w:ilvl w:val="0"/>
                <w:numId w:val="1"/>
              </w:numPr>
            </w:pPr>
            <w:r>
              <w:rPr>
                <w:rFonts w:ascii="Times New Roman" w:hAnsi="Times New Roman"/>
              </w:rPr>
              <w:t xml:space="preserve">Создание рабочих групп педагогических работников </w:t>
            </w:r>
            <w:proofErr w:type="gramStart"/>
            <w:r>
              <w:rPr>
                <w:rFonts w:ascii="Times New Roman" w:hAnsi="Times New Roman"/>
              </w:rPr>
              <w:t>для  разработки</w:t>
            </w:r>
            <w:proofErr w:type="gramEnd"/>
            <w:r>
              <w:rPr>
                <w:rFonts w:ascii="Times New Roman" w:hAnsi="Times New Roman"/>
              </w:rPr>
              <w:t xml:space="preserve"> программ курсов внеурочной деятельности/внесения корректировок в программы  курсов внеурочной деятельности.</w:t>
            </w:r>
          </w:p>
          <w:p w:rsidR="00594B14" w:rsidRDefault="00B11482">
            <w:pPr>
              <w:numPr>
                <w:ilvl w:val="0"/>
                <w:numId w:val="1"/>
              </w:numPr>
            </w:pPr>
            <w:r>
              <w:rPr>
                <w:rFonts w:ascii="Times New Roman" w:hAnsi="Times New Roman"/>
              </w:rPr>
              <w:t xml:space="preserve">Обеспечение при разработке программ курсов внеурочной </w:t>
            </w:r>
            <w:proofErr w:type="gramStart"/>
            <w:r>
              <w:rPr>
                <w:rFonts w:ascii="Times New Roman" w:hAnsi="Times New Roman"/>
              </w:rPr>
              <w:t>деятельности  формирования</w:t>
            </w:r>
            <w:proofErr w:type="gramEnd"/>
            <w:r>
              <w:rPr>
                <w:rFonts w:ascii="Times New Roman" w:hAnsi="Times New Roman"/>
              </w:rPr>
              <w:t xml:space="preserve"> и развития конкретных планируемых  предметных и </w:t>
            </w:r>
            <w:proofErr w:type="spellStart"/>
            <w:r>
              <w:rPr>
                <w:rFonts w:ascii="Times New Roman" w:hAnsi="Times New Roman"/>
              </w:rPr>
              <w:t>метапредметных</w:t>
            </w:r>
            <w:proofErr w:type="spellEnd"/>
            <w:r>
              <w:rPr>
                <w:rFonts w:ascii="Times New Roman" w:hAnsi="Times New Roman"/>
              </w:rPr>
              <w:t xml:space="preserve"> результатов.</w:t>
            </w:r>
          </w:p>
          <w:p w:rsidR="00594B14" w:rsidRDefault="00B11482">
            <w:pPr>
              <w:numPr>
                <w:ilvl w:val="0"/>
                <w:numId w:val="1"/>
              </w:numPr>
            </w:pPr>
            <w:r>
              <w:rPr>
                <w:rFonts w:ascii="Times New Roman" w:hAnsi="Times New Roman"/>
              </w:rPr>
              <w:t xml:space="preserve">Обеспечение качества образовательной деятельности на </w:t>
            </w:r>
            <w:proofErr w:type="gramStart"/>
            <w:r>
              <w:rPr>
                <w:rFonts w:ascii="Times New Roman" w:hAnsi="Times New Roman"/>
              </w:rPr>
              <w:t xml:space="preserve">занятиях  </w:t>
            </w:r>
            <w:r>
              <w:rPr>
                <w:rFonts w:ascii="Times New Roman" w:hAnsi="Times New Roman"/>
              </w:rPr>
              <w:lastRenderedPageBreak/>
              <w:t>курсов</w:t>
            </w:r>
            <w:proofErr w:type="gramEnd"/>
            <w:r>
              <w:rPr>
                <w:rFonts w:ascii="Times New Roman" w:hAnsi="Times New Roman"/>
              </w:rPr>
              <w:t xml:space="preserve"> внеурочной деятельности.</w:t>
            </w:r>
          </w:p>
          <w:p w:rsidR="00594B14" w:rsidRDefault="00B11482">
            <w:pPr>
              <w:numPr>
                <w:ilvl w:val="0"/>
                <w:numId w:val="1"/>
              </w:numPr>
            </w:pPr>
            <w:r>
              <w:rPr>
                <w:rFonts w:ascii="Times New Roman" w:hAnsi="Times New Roman"/>
              </w:rPr>
              <w:t xml:space="preserve">Обеспечение </w:t>
            </w:r>
            <w:proofErr w:type="gramStart"/>
            <w:r>
              <w:rPr>
                <w:rFonts w:ascii="Times New Roman" w:hAnsi="Times New Roman"/>
              </w:rPr>
              <w:t>мониторинга  качества</w:t>
            </w:r>
            <w:proofErr w:type="gramEnd"/>
            <w:r>
              <w:rPr>
                <w:rFonts w:ascii="Times New Roman" w:hAnsi="Times New Roman"/>
              </w:rPr>
              <w:t xml:space="preserve"> образовательной деятельности на занятиях  курсов внеурочной деятельности.</w:t>
            </w:r>
          </w:p>
          <w:p w:rsidR="00594B14" w:rsidRDefault="00B11482">
            <w:pPr>
              <w:numPr>
                <w:ilvl w:val="0"/>
                <w:numId w:val="1"/>
              </w:numPr>
            </w:pPr>
            <w:r>
              <w:rPr>
                <w:rFonts w:ascii="Times New Roman" w:hAnsi="Times New Roman"/>
              </w:rPr>
              <w:t>Обеспечение мониторинга результатов образовательной деятельности.</w:t>
            </w:r>
          </w:p>
          <w:p w:rsidR="00594B14" w:rsidRDefault="00B11482">
            <w:pPr>
              <w:numPr>
                <w:ilvl w:val="0"/>
                <w:numId w:val="1"/>
              </w:numPr>
            </w:pPr>
            <w:r>
              <w:rPr>
                <w:rFonts w:ascii="Times New Roman" w:hAnsi="Times New Roman"/>
              </w:rPr>
              <w:t>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о важном».</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0" w:type="auto"/>
          </w:tcPr>
          <w:p w:rsidR="00594B14" w:rsidRDefault="00B11482">
            <w:pPr>
              <w:numPr>
                <w:ilvl w:val="0"/>
                <w:numId w:val="1"/>
              </w:numPr>
            </w:pPr>
            <w:r>
              <w:rPr>
                <w:rFonts w:ascii="Times New Roman" w:hAnsi="Times New Roman"/>
              </w:rPr>
              <w:t>Организация адресной организационно-методической помощи педагогам в составлении и реализации программ курсов внеурочной деятельности.</w:t>
            </w:r>
          </w:p>
          <w:p w:rsidR="00594B14" w:rsidRDefault="00B11482">
            <w:pPr>
              <w:numPr>
                <w:ilvl w:val="0"/>
                <w:numId w:val="1"/>
              </w:numPr>
            </w:pPr>
            <w:r>
              <w:rPr>
                <w:rFonts w:ascii="Times New Roman" w:hAnsi="Times New Roman"/>
              </w:rPr>
              <w:t xml:space="preserve">Внедрение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594B14" w:rsidRDefault="00B11482">
            <w:pPr>
              <w:numPr>
                <w:ilvl w:val="0"/>
                <w:numId w:val="1"/>
              </w:numPr>
            </w:pPr>
            <w:r>
              <w:rPr>
                <w:rFonts w:ascii="Times New Roman" w:hAnsi="Times New Roman"/>
              </w:rPr>
              <w:t xml:space="preserve">Обеспечение обучения на курсах повышения квалификации по организации учебно-исследовательской и </w:t>
            </w:r>
            <w:r>
              <w:rPr>
                <w:rFonts w:ascii="Times New Roman" w:hAnsi="Times New Roman"/>
              </w:rPr>
              <w:lastRenderedPageBreak/>
              <w:t>проектной деятельности в рамках внеурочной деятельности.</w:t>
            </w:r>
          </w:p>
          <w:p w:rsidR="00594B14" w:rsidRDefault="00B11482">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ресурсных возможностей (кадры, помещения) для реализации программ курсов внеурочной деятельности.</w:t>
            </w:r>
          </w:p>
        </w:tc>
        <w:tc>
          <w:tcPr>
            <w:tcW w:w="0" w:type="auto"/>
          </w:tcPr>
          <w:p w:rsidR="00594B14" w:rsidRDefault="00B11482">
            <w:pPr>
              <w:numPr>
                <w:ilvl w:val="0"/>
                <w:numId w:val="1"/>
              </w:numPr>
            </w:pPr>
            <w:r>
              <w:rPr>
                <w:rFonts w:ascii="Times New Roman" w:hAnsi="Times New Roman"/>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w:t>
            </w:r>
            <w:r>
              <w:rPr>
                <w:rFonts w:ascii="Times New Roman" w:hAnsi="Times New Roman"/>
              </w:rPr>
              <w:lastRenderedPageBreak/>
              <w:t>реализации образовательной деятельности.</w:t>
            </w:r>
          </w:p>
        </w:tc>
      </w:tr>
      <w:tr w:rsidR="00594B14">
        <w:tc>
          <w:tcPr>
            <w:tcW w:w="0" w:type="auto"/>
            <w:vMerge w:val="restart"/>
          </w:tcPr>
          <w:p w:rsidR="00594B14" w:rsidRDefault="00B11482">
            <w:r>
              <w:rPr>
                <w:rFonts w:ascii="Times New Roman" w:hAnsi="Times New Roman"/>
              </w:rPr>
              <w:lastRenderedPageBreak/>
              <w:t>15</w:t>
            </w:r>
          </w:p>
        </w:tc>
        <w:tc>
          <w:tcPr>
            <w:tcW w:w="0" w:type="auto"/>
            <w:vMerge w:val="restart"/>
          </w:tcPr>
          <w:p w:rsidR="00594B14" w:rsidRDefault="00B11482">
            <w:r>
              <w:rPr>
                <w:rFonts w:ascii="Times New Roman" w:hAnsi="Times New Roman"/>
              </w:rPr>
              <w:t>Участие обучающихся во Всероссийской олимпиаде школьников</w:t>
            </w:r>
          </w:p>
        </w:tc>
        <w:tc>
          <w:tcPr>
            <w:tcW w:w="0" w:type="auto"/>
            <w:vMerge w:val="restart"/>
          </w:tcPr>
          <w:p w:rsidR="00594B14" w:rsidRDefault="00B11482">
            <w:r>
              <w:rPr>
                <w:rFonts w:ascii="Times New Roman" w:hAnsi="Times New Roman"/>
              </w:rPr>
              <w:t xml:space="preserve">Участие в региональном этапе </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удовлетворения образовательных интересов и потребностей обучающихся</w:t>
            </w:r>
          </w:p>
        </w:tc>
        <w:tc>
          <w:tcPr>
            <w:tcW w:w="0" w:type="auto"/>
          </w:tcPr>
          <w:p w:rsidR="00594B14" w:rsidRDefault="00B11482">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594B14" w:rsidRDefault="00B11482">
            <w:pPr>
              <w:numPr>
                <w:ilvl w:val="0"/>
                <w:numId w:val="1"/>
              </w:numPr>
            </w:pPr>
            <w:r>
              <w:rPr>
                <w:rFonts w:ascii="Times New Roman" w:hAnsi="Times New Roman"/>
              </w:rPr>
              <w:t xml:space="preserve">Создание системы работы с </w:t>
            </w:r>
            <w:proofErr w:type="spellStart"/>
            <w:r>
              <w:rPr>
                <w:rFonts w:ascii="Times New Roman" w:hAnsi="Times New Roman"/>
              </w:rPr>
              <w:t>одвренными</w:t>
            </w:r>
            <w:proofErr w:type="spellEnd"/>
            <w:r>
              <w:rPr>
                <w:rFonts w:ascii="Times New Roman" w:hAnsi="Times New Roman"/>
              </w:rPr>
              <w:t xml:space="preserve"> детьми, включающую выявление, поддержку и сопровождение, развитие </w:t>
            </w:r>
            <w:proofErr w:type="gramStart"/>
            <w:r>
              <w:rPr>
                <w:rFonts w:ascii="Times New Roman" w:hAnsi="Times New Roman"/>
              </w:rPr>
              <w:t>интеллектуальной  одаренности</w:t>
            </w:r>
            <w:proofErr w:type="gramEnd"/>
            <w:r>
              <w:rPr>
                <w:rFonts w:ascii="Times New Roman" w:hAnsi="Times New Roman"/>
              </w:rPr>
              <w:t>.</w:t>
            </w:r>
          </w:p>
          <w:p w:rsidR="00594B14" w:rsidRDefault="00B11482">
            <w:pPr>
              <w:numPr>
                <w:ilvl w:val="0"/>
                <w:numId w:val="1"/>
              </w:numPr>
            </w:pPr>
            <w:r>
              <w:rPr>
                <w:rFonts w:ascii="Times New Roman" w:hAnsi="Times New Roman"/>
              </w:rPr>
              <w:t>Повышение мотивации и интереса обучающихся к участию в олимпиадном движении.</w:t>
            </w:r>
          </w:p>
          <w:p w:rsidR="00594B14" w:rsidRDefault="00B11482">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594B14" w:rsidRDefault="00B11482">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594B14" w:rsidRDefault="00B11482">
            <w:pPr>
              <w:numPr>
                <w:ilvl w:val="0"/>
                <w:numId w:val="1"/>
              </w:numPr>
            </w:pPr>
            <w:r>
              <w:rPr>
                <w:rFonts w:ascii="Times New Roman" w:hAnsi="Times New Roman"/>
              </w:rPr>
              <w:t>Обеспечение мотивации и интереса обучающихся к участию в школьном туре ВСОШ.</w:t>
            </w:r>
          </w:p>
          <w:p w:rsidR="00594B14" w:rsidRDefault="00B11482">
            <w:pPr>
              <w:numPr>
                <w:ilvl w:val="0"/>
                <w:numId w:val="1"/>
              </w:numPr>
            </w:pPr>
            <w:r>
              <w:rPr>
                <w:rFonts w:ascii="Times New Roman" w:hAnsi="Times New Roman"/>
              </w:rPr>
              <w:t xml:space="preserve">Анализ результатов школьного этапа ВСОШ, прогнозирование </w:t>
            </w:r>
            <w:proofErr w:type="gramStart"/>
            <w:r>
              <w:rPr>
                <w:rFonts w:ascii="Times New Roman" w:hAnsi="Times New Roman"/>
              </w:rPr>
              <w:t>результатов  муниципального</w:t>
            </w:r>
            <w:proofErr w:type="gramEnd"/>
            <w:r>
              <w:rPr>
                <w:rFonts w:ascii="Times New Roman" w:hAnsi="Times New Roman"/>
              </w:rPr>
              <w:t xml:space="preserve"> /регионального/ заключительного этапа.</w:t>
            </w:r>
          </w:p>
          <w:p w:rsidR="00594B14" w:rsidRDefault="00B11482">
            <w:pPr>
              <w:numPr>
                <w:ilvl w:val="0"/>
                <w:numId w:val="1"/>
              </w:numPr>
            </w:pPr>
            <w:r>
              <w:rPr>
                <w:rFonts w:ascii="Times New Roman" w:hAnsi="Times New Roman"/>
              </w:rPr>
              <w:t xml:space="preserve">Создание системы мер морального и материального стимулирования </w:t>
            </w:r>
            <w:r>
              <w:rPr>
                <w:rFonts w:ascii="Times New Roman" w:hAnsi="Times New Roman"/>
              </w:rPr>
              <w:lastRenderedPageBreak/>
              <w:t>педагогических работников, обеспечивающих участие обучающихся в олимпиадном движении.</w:t>
            </w:r>
          </w:p>
          <w:p w:rsidR="00594B14" w:rsidRDefault="00B11482">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обеспечивается подготовка обучающихся к участию в олимпиадном движении.</w:t>
            </w:r>
          </w:p>
        </w:tc>
        <w:tc>
          <w:tcPr>
            <w:tcW w:w="0" w:type="auto"/>
          </w:tcPr>
          <w:p w:rsidR="00594B14" w:rsidRDefault="00B11482">
            <w:pPr>
              <w:numPr>
                <w:ilvl w:val="0"/>
                <w:numId w:val="1"/>
              </w:numPr>
            </w:pPr>
            <w:r>
              <w:rPr>
                <w:rFonts w:ascii="Times New Roman" w:hAnsi="Times New Roman"/>
              </w:rPr>
              <w:t xml:space="preserve">Осуществление анализа результатов школьного этапа ВСОШ, прогнозирование </w:t>
            </w:r>
            <w:proofErr w:type="gramStart"/>
            <w:r>
              <w:rPr>
                <w:rFonts w:ascii="Times New Roman" w:hAnsi="Times New Roman"/>
              </w:rPr>
              <w:t>результатов  муниципального</w:t>
            </w:r>
            <w:proofErr w:type="gramEnd"/>
            <w:r>
              <w:rPr>
                <w:rFonts w:ascii="Times New Roman" w:hAnsi="Times New Roman"/>
              </w:rPr>
              <w:t xml:space="preserve"> /регионального/ заключительного этапа.</w:t>
            </w:r>
          </w:p>
          <w:p w:rsidR="00594B14" w:rsidRDefault="00B11482">
            <w:pPr>
              <w:numPr>
                <w:ilvl w:val="0"/>
                <w:numId w:val="1"/>
              </w:numPr>
            </w:pPr>
            <w:proofErr w:type="gramStart"/>
            <w:r>
              <w:rPr>
                <w:rFonts w:ascii="Times New Roman" w:hAnsi="Times New Roman"/>
              </w:rPr>
              <w:t>Обеспечение  индивидуальной</w:t>
            </w:r>
            <w:proofErr w:type="gramEnd"/>
            <w:r>
              <w:rPr>
                <w:rFonts w:ascii="Times New Roman" w:hAnsi="Times New Roman"/>
              </w:rPr>
              <w:t xml:space="preserve"> подготовки обучающихся в муниципальном/ региональном/заключительном  этапе ВСОШ.</w:t>
            </w:r>
          </w:p>
          <w:p w:rsidR="00594B14" w:rsidRDefault="00B11482">
            <w:pPr>
              <w:numPr>
                <w:ilvl w:val="0"/>
                <w:numId w:val="1"/>
              </w:numPr>
            </w:pPr>
            <w:proofErr w:type="gramStart"/>
            <w:r>
              <w:rPr>
                <w:rFonts w:ascii="Times New Roman" w:hAnsi="Times New Roman"/>
              </w:rPr>
              <w:t>Организация  развития</w:t>
            </w:r>
            <w:proofErr w:type="gramEnd"/>
            <w:r>
              <w:rPr>
                <w:rFonts w:ascii="Times New Roman" w:hAnsi="Times New Roman"/>
              </w:rPr>
              <w:t xml:space="preserve"> предметно-методических компетенций учителей, обеспечивающих подготовку обучающихся к участию в олимпиадном движении.</w:t>
            </w:r>
          </w:p>
          <w:p w:rsidR="00594B14" w:rsidRDefault="00B11482">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594B14" w:rsidRDefault="00B11482">
            <w:pPr>
              <w:numPr>
                <w:ilvl w:val="0"/>
                <w:numId w:val="1"/>
              </w:numPr>
            </w:pPr>
            <w:r>
              <w:rPr>
                <w:rFonts w:ascii="Times New Roman" w:hAnsi="Times New Roman"/>
              </w:rPr>
              <w:t xml:space="preserve">Привлечение партнеров из вузов в рамках сетевого взаимодействия для </w:t>
            </w:r>
            <w:r>
              <w:rPr>
                <w:rFonts w:ascii="Times New Roman" w:hAnsi="Times New Roman"/>
              </w:rPr>
              <w:lastRenderedPageBreak/>
              <w:t>обеспечения подготовки обучающихся.</w:t>
            </w:r>
          </w:p>
        </w:tc>
      </w:tr>
      <w:tr w:rsidR="00594B14">
        <w:tc>
          <w:tcPr>
            <w:tcW w:w="0" w:type="auto"/>
            <w:vMerge w:val="restart"/>
          </w:tcPr>
          <w:p w:rsidR="00594B14" w:rsidRDefault="00B11482">
            <w:r>
              <w:rPr>
                <w:rFonts w:ascii="Times New Roman" w:hAnsi="Times New Roman"/>
              </w:rPr>
              <w:lastRenderedPageBreak/>
              <w:t>16</w:t>
            </w:r>
          </w:p>
        </w:tc>
        <w:tc>
          <w:tcPr>
            <w:tcW w:w="0" w:type="auto"/>
            <w:vMerge w:val="restart"/>
          </w:tcPr>
          <w:p w:rsidR="00594B14" w:rsidRDefault="00B11482">
            <w:r>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594B14" w:rsidRDefault="00B11482">
            <w:r>
              <w:rPr>
                <w:rFonts w:ascii="Times New Roman" w:hAnsi="Times New Roman"/>
              </w:rPr>
              <w:t>Наличие победителей и (или) призеров муниципального этапа Всероссийской олимпиады школьников</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удовлетворения образовательных интересов и потребностей обучающихся</w:t>
            </w:r>
          </w:p>
        </w:tc>
        <w:tc>
          <w:tcPr>
            <w:tcW w:w="0" w:type="auto"/>
          </w:tcPr>
          <w:p w:rsidR="00594B14" w:rsidRDefault="00B11482">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594B14" w:rsidRDefault="00B11482">
            <w:pPr>
              <w:numPr>
                <w:ilvl w:val="0"/>
                <w:numId w:val="1"/>
              </w:numPr>
            </w:pPr>
            <w:r>
              <w:rPr>
                <w:rFonts w:ascii="Times New Roman" w:hAnsi="Times New Roman"/>
              </w:rPr>
              <w:t xml:space="preserve">Создание системы работы с </w:t>
            </w:r>
            <w:proofErr w:type="spellStart"/>
            <w:r>
              <w:rPr>
                <w:rFonts w:ascii="Times New Roman" w:hAnsi="Times New Roman"/>
              </w:rPr>
              <w:t>одвренными</w:t>
            </w:r>
            <w:proofErr w:type="spellEnd"/>
            <w:r>
              <w:rPr>
                <w:rFonts w:ascii="Times New Roman" w:hAnsi="Times New Roman"/>
              </w:rPr>
              <w:t xml:space="preserve"> детьми, включающую выявление, поддержку и сопровождение, развитие </w:t>
            </w:r>
            <w:proofErr w:type="gramStart"/>
            <w:r>
              <w:rPr>
                <w:rFonts w:ascii="Times New Roman" w:hAnsi="Times New Roman"/>
              </w:rPr>
              <w:t>интеллектуальной  одаренности</w:t>
            </w:r>
            <w:proofErr w:type="gramEnd"/>
            <w:r>
              <w:rPr>
                <w:rFonts w:ascii="Times New Roman" w:hAnsi="Times New Roman"/>
              </w:rPr>
              <w:t>.</w:t>
            </w:r>
          </w:p>
          <w:p w:rsidR="00594B14" w:rsidRDefault="00B11482">
            <w:pPr>
              <w:numPr>
                <w:ilvl w:val="0"/>
                <w:numId w:val="1"/>
              </w:numPr>
            </w:pPr>
            <w:r>
              <w:rPr>
                <w:rFonts w:ascii="Times New Roman" w:hAnsi="Times New Roman"/>
              </w:rPr>
              <w:t>Повышение мотивации и интереса обучающихся к участию в олимпиадном движении.</w:t>
            </w:r>
          </w:p>
          <w:p w:rsidR="00594B14" w:rsidRDefault="00B11482">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594B14" w:rsidRDefault="00B11482">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594B14" w:rsidRDefault="00B11482">
            <w:pPr>
              <w:numPr>
                <w:ilvl w:val="0"/>
                <w:numId w:val="1"/>
              </w:numPr>
            </w:pPr>
            <w:r>
              <w:rPr>
                <w:rFonts w:ascii="Times New Roman" w:hAnsi="Times New Roman"/>
              </w:rPr>
              <w:t>Обеспечение мотивации и интереса обучающихся к участию в школьном туре ВСОШ.</w:t>
            </w:r>
          </w:p>
          <w:p w:rsidR="00594B14" w:rsidRDefault="00B11482">
            <w:pPr>
              <w:numPr>
                <w:ilvl w:val="0"/>
                <w:numId w:val="1"/>
              </w:numPr>
            </w:pPr>
            <w:r>
              <w:rPr>
                <w:rFonts w:ascii="Times New Roman" w:hAnsi="Times New Roman"/>
              </w:rPr>
              <w:t xml:space="preserve">Анализ результатов школьного этапа ВСОШ, прогнозирование </w:t>
            </w:r>
            <w:proofErr w:type="gramStart"/>
            <w:r>
              <w:rPr>
                <w:rFonts w:ascii="Times New Roman" w:hAnsi="Times New Roman"/>
              </w:rPr>
              <w:t>результатов  муниципального</w:t>
            </w:r>
            <w:proofErr w:type="gramEnd"/>
            <w:r>
              <w:rPr>
                <w:rFonts w:ascii="Times New Roman" w:hAnsi="Times New Roman"/>
              </w:rPr>
              <w:t xml:space="preserve"> /регионального/ заключительного этапа.</w:t>
            </w:r>
          </w:p>
          <w:p w:rsidR="00594B14" w:rsidRDefault="00B11482">
            <w:pPr>
              <w:numPr>
                <w:ilvl w:val="0"/>
                <w:numId w:val="1"/>
              </w:numPr>
            </w:pPr>
            <w:r>
              <w:rPr>
                <w:rFonts w:ascii="Times New Roman" w:hAnsi="Times New Roman"/>
              </w:rPr>
              <w:t xml:space="preserve">Создание системы мер морального и материального стимулирования </w:t>
            </w:r>
            <w:r>
              <w:rPr>
                <w:rFonts w:ascii="Times New Roman" w:hAnsi="Times New Roman"/>
              </w:rPr>
              <w:lastRenderedPageBreak/>
              <w:t>педагогических работников, обеспечивающих участие обучающихся в олимпиадном движении.</w:t>
            </w:r>
          </w:p>
          <w:p w:rsidR="00594B14" w:rsidRDefault="00B11482">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обеспечивается подготовка обучающихся к участию в олимпиадном движении.</w:t>
            </w:r>
          </w:p>
        </w:tc>
        <w:tc>
          <w:tcPr>
            <w:tcW w:w="0" w:type="auto"/>
          </w:tcPr>
          <w:p w:rsidR="00594B14" w:rsidRDefault="00B11482">
            <w:pPr>
              <w:numPr>
                <w:ilvl w:val="0"/>
                <w:numId w:val="1"/>
              </w:numPr>
            </w:pPr>
            <w:r>
              <w:rPr>
                <w:rFonts w:ascii="Times New Roman" w:hAnsi="Times New Roman"/>
              </w:rPr>
              <w:t xml:space="preserve">Осуществление анализа результатов школьного этапа ВСОШ, прогнозирование </w:t>
            </w:r>
            <w:proofErr w:type="gramStart"/>
            <w:r>
              <w:rPr>
                <w:rFonts w:ascii="Times New Roman" w:hAnsi="Times New Roman"/>
              </w:rPr>
              <w:t>результатов  муниципального</w:t>
            </w:r>
            <w:proofErr w:type="gramEnd"/>
            <w:r>
              <w:rPr>
                <w:rFonts w:ascii="Times New Roman" w:hAnsi="Times New Roman"/>
              </w:rPr>
              <w:t xml:space="preserve"> /регионального/ заключительного этапа.</w:t>
            </w:r>
          </w:p>
          <w:p w:rsidR="00594B14" w:rsidRDefault="00B11482">
            <w:pPr>
              <w:numPr>
                <w:ilvl w:val="0"/>
                <w:numId w:val="1"/>
              </w:numPr>
            </w:pPr>
            <w:proofErr w:type="gramStart"/>
            <w:r>
              <w:rPr>
                <w:rFonts w:ascii="Times New Roman" w:hAnsi="Times New Roman"/>
              </w:rPr>
              <w:t>Обеспечение  индивидуальной</w:t>
            </w:r>
            <w:proofErr w:type="gramEnd"/>
            <w:r>
              <w:rPr>
                <w:rFonts w:ascii="Times New Roman" w:hAnsi="Times New Roman"/>
              </w:rPr>
              <w:t xml:space="preserve"> подготовки обучающихся в муниципальном/ региональном/заключительном  этапе ВСОШ.</w:t>
            </w:r>
          </w:p>
          <w:p w:rsidR="00594B14" w:rsidRDefault="00B11482">
            <w:pPr>
              <w:numPr>
                <w:ilvl w:val="0"/>
                <w:numId w:val="1"/>
              </w:numPr>
            </w:pPr>
            <w:proofErr w:type="gramStart"/>
            <w:r>
              <w:rPr>
                <w:rFonts w:ascii="Times New Roman" w:hAnsi="Times New Roman"/>
              </w:rPr>
              <w:t>Организация  развития</w:t>
            </w:r>
            <w:proofErr w:type="gramEnd"/>
            <w:r>
              <w:rPr>
                <w:rFonts w:ascii="Times New Roman" w:hAnsi="Times New Roman"/>
              </w:rPr>
              <w:t xml:space="preserve"> предметно-методических компетенций учителей, обеспечивающих подготовку обучающихся к участию в олимпиадном движении.</w:t>
            </w:r>
          </w:p>
          <w:p w:rsidR="00594B14" w:rsidRDefault="00B11482">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594B14" w:rsidRDefault="00B11482">
            <w:pPr>
              <w:numPr>
                <w:ilvl w:val="0"/>
                <w:numId w:val="1"/>
              </w:numPr>
            </w:pPr>
            <w:r>
              <w:rPr>
                <w:rFonts w:ascii="Times New Roman" w:hAnsi="Times New Roman"/>
              </w:rPr>
              <w:t xml:space="preserve">Привлечение партнеров из вузов в рамках сетевого взаимодействия для </w:t>
            </w:r>
            <w:r>
              <w:rPr>
                <w:rFonts w:ascii="Times New Roman" w:hAnsi="Times New Roman"/>
              </w:rPr>
              <w:lastRenderedPageBreak/>
              <w:t>обеспечения подготовки обучающихся.</w:t>
            </w:r>
          </w:p>
        </w:tc>
      </w:tr>
      <w:tr w:rsidR="00594B14">
        <w:tc>
          <w:tcPr>
            <w:tcW w:w="0" w:type="auto"/>
            <w:vMerge w:val="restart"/>
          </w:tcPr>
          <w:p w:rsidR="00594B14" w:rsidRDefault="00B11482">
            <w:r>
              <w:rPr>
                <w:rFonts w:ascii="Times New Roman" w:hAnsi="Times New Roman"/>
              </w:rPr>
              <w:lastRenderedPageBreak/>
              <w:t>17</w:t>
            </w:r>
          </w:p>
        </w:tc>
        <w:tc>
          <w:tcPr>
            <w:tcW w:w="0" w:type="auto"/>
            <w:vMerge w:val="restart"/>
          </w:tcPr>
          <w:p w:rsidR="00594B14" w:rsidRDefault="00B11482">
            <w:r>
              <w:rPr>
                <w:rFonts w:ascii="Times New Roman" w:hAnsi="Times New Roman"/>
              </w:rPr>
              <w:t>Сетевая форма реализации общеобразовательных программ (наличие договора(-</w:t>
            </w:r>
            <w:proofErr w:type="spellStart"/>
            <w:r>
              <w:rPr>
                <w:rFonts w:ascii="Times New Roman" w:hAnsi="Times New Roman"/>
              </w:rPr>
              <w:t>ов</w:t>
            </w:r>
            <w:proofErr w:type="spellEnd"/>
            <w:r>
              <w:rPr>
                <w:rFonts w:ascii="Times New Roman" w:hAnsi="Times New Roman"/>
              </w:rPr>
              <w:t xml:space="preserve">) о сетевой форме реализации общеобразовательных </w:t>
            </w:r>
            <w:proofErr w:type="spellStart"/>
            <w:r>
              <w:rPr>
                <w:rFonts w:ascii="Times New Roman" w:hAnsi="Times New Roman"/>
              </w:rPr>
              <w:t>программ;наличие</w:t>
            </w:r>
            <w:proofErr w:type="spellEnd"/>
            <w:r>
              <w:rPr>
                <w:rFonts w:ascii="Times New Roman" w:hAnsi="Times New Roman"/>
              </w:rPr>
              <w:t xml:space="preserve"> общеобразовательных программ, реализуемых в сетевой форме)</w:t>
            </w:r>
          </w:p>
        </w:tc>
        <w:tc>
          <w:tcPr>
            <w:tcW w:w="0" w:type="auto"/>
            <w:vMerge w:val="restart"/>
          </w:tcPr>
          <w:p w:rsidR="00594B14" w:rsidRDefault="00B11482">
            <w:r>
              <w:rPr>
                <w:rFonts w:ascii="Times New Roman" w:hAnsi="Times New Roman"/>
              </w:rPr>
              <w:t>Осуществляется сетевая форма реализации общеобразовательных программ</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удовлетворения образовательных интересов и потребностей обучающихся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18</w:t>
            </w:r>
          </w:p>
        </w:tc>
        <w:tc>
          <w:tcPr>
            <w:tcW w:w="0" w:type="auto"/>
            <w:vMerge w:val="restart"/>
          </w:tcPr>
          <w:p w:rsidR="00594B14" w:rsidRDefault="00B11482">
            <w:r>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594B14" w:rsidRDefault="00B11482">
            <w:r>
              <w:rPr>
                <w:rFonts w:ascii="Times New Roman" w:hAnsi="Times New Roman"/>
              </w:rPr>
              <w:t>Реализация в течение 2 и более лет</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19</w:t>
            </w:r>
          </w:p>
        </w:tc>
        <w:tc>
          <w:tcPr>
            <w:tcW w:w="0" w:type="auto"/>
            <w:vMerge w:val="restart"/>
          </w:tcPr>
          <w:p w:rsidR="00594B14" w:rsidRDefault="00B11482">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594B14" w:rsidRDefault="00B11482">
            <w:r>
              <w:rPr>
                <w:rFonts w:ascii="Times New Roman" w:hAnsi="Times New Roman"/>
              </w:rPr>
              <w:t xml:space="preserve">Разработаны отдельные ЛА, или есть указание в общих ЛА на особенности организации образования обучающихся с ОВЗ, с инвалидностью по отдельным вопросам (не </w:t>
            </w:r>
            <w:r>
              <w:rPr>
                <w:rFonts w:ascii="Times New Roman" w:hAnsi="Times New Roman"/>
              </w:rPr>
              <w:lastRenderedPageBreak/>
              <w:t>охватывает все вопросы организации образования обучающихся с ОВЗ, с инвалидностью)</w:t>
            </w:r>
          </w:p>
        </w:tc>
        <w:tc>
          <w:tcPr>
            <w:tcW w:w="0" w:type="auto"/>
            <w:vMerge w:val="restart"/>
          </w:tcPr>
          <w:p w:rsidR="00594B14" w:rsidRDefault="00B11482">
            <w:r>
              <w:rPr>
                <w:rFonts w:ascii="Times New Roman" w:hAnsi="Times New Roman"/>
              </w:rPr>
              <w:lastRenderedPageBreak/>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4B14" w:rsidRDefault="00B11482">
            <w:r>
              <w:rPr>
                <w:rFonts w:ascii="Times New Roman" w:hAnsi="Times New Roman"/>
              </w:rPr>
              <w:t>Отсутствие отдельных ЛА и отсутствие указания в общих ЛА на особенности организации образования обучающихся с ОВЗ, с инвалидностью</w:t>
            </w:r>
          </w:p>
        </w:tc>
        <w:tc>
          <w:tcPr>
            <w:tcW w:w="0" w:type="auto"/>
          </w:tcPr>
          <w:p w:rsidR="00594B14" w:rsidRDefault="00B11482">
            <w:pPr>
              <w:numPr>
                <w:ilvl w:val="0"/>
                <w:numId w:val="1"/>
              </w:numPr>
            </w:pPr>
            <w:r>
              <w:rPr>
                <w:rFonts w:ascii="Times New Roman" w:hAnsi="Times New Roman"/>
              </w:rPr>
              <w:t>Разработка отдельных локальных актов, корректировка общих локальных актов с целью регламентации особенностей организации образования обучающихся с ОВЗ, с инвалидностью.</w:t>
            </w:r>
          </w:p>
          <w:p w:rsidR="00594B14" w:rsidRDefault="00B11482">
            <w:pPr>
              <w:numPr>
                <w:ilvl w:val="0"/>
                <w:numId w:val="1"/>
              </w:numPr>
            </w:pPr>
            <w:r>
              <w:rPr>
                <w:rFonts w:ascii="Times New Roman" w:hAnsi="Times New Roman"/>
              </w:rPr>
              <w:t xml:space="preserve">Организация административного контроля за соблюдением требований локальных актов в части организации образования </w:t>
            </w:r>
            <w:r>
              <w:rPr>
                <w:rFonts w:ascii="Times New Roman" w:hAnsi="Times New Roman"/>
              </w:rPr>
              <w:lastRenderedPageBreak/>
              <w:t>обучающихся с ОВЗ, с инвалидностью.</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Разработанные ЛА по вопросам организации образования обучающихся с ОВЗ, с инвалидностью не охватывают все вопросы организации образования обучающихся с ОВЗ, с инвалидностью.</w:t>
            </w:r>
          </w:p>
        </w:tc>
        <w:tc>
          <w:tcPr>
            <w:tcW w:w="0" w:type="auto"/>
          </w:tcPr>
          <w:p w:rsidR="00594B14" w:rsidRDefault="00B11482">
            <w:pPr>
              <w:numPr>
                <w:ilvl w:val="0"/>
                <w:numId w:val="1"/>
              </w:numPr>
            </w:pPr>
            <w:r>
              <w:rPr>
                <w:rFonts w:ascii="Times New Roman" w:hAnsi="Times New Roman"/>
              </w:rPr>
              <w:t>Осуществление корректировки имеющихся ЛА и(или) разработка ЛА с целью обеспечения организации образования обучающихся с ОВЗ, с инвалидностью.</w:t>
            </w:r>
          </w:p>
          <w:p w:rsidR="00594B14" w:rsidRDefault="00B11482">
            <w:pPr>
              <w:numPr>
                <w:ilvl w:val="0"/>
                <w:numId w:val="1"/>
              </w:numPr>
            </w:pPr>
            <w:r>
              <w:rPr>
                <w:rFonts w:ascii="Times New Roman" w:hAnsi="Times New Roman"/>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594B14">
        <w:tc>
          <w:tcPr>
            <w:tcW w:w="0" w:type="auto"/>
            <w:vMerge w:val="restart"/>
          </w:tcPr>
          <w:p w:rsidR="00594B14" w:rsidRDefault="00B11482">
            <w:r>
              <w:rPr>
                <w:rFonts w:ascii="Times New Roman" w:hAnsi="Times New Roman"/>
              </w:rPr>
              <w:t>20</w:t>
            </w:r>
          </w:p>
        </w:tc>
        <w:tc>
          <w:tcPr>
            <w:tcW w:w="0" w:type="auto"/>
            <w:vMerge w:val="restart"/>
          </w:tcPr>
          <w:p w:rsidR="00594B14" w:rsidRDefault="00B11482">
            <w:r>
              <w:rPr>
                <w:rFonts w:ascii="Times New Roman" w:hAnsi="Times New Roman"/>
              </w:rPr>
              <w:t>Кадровое обеспечение оказания психолого-педагогической и технической помощи обучающимся с ОВЗ, с инвалидностью</w:t>
            </w:r>
          </w:p>
        </w:tc>
        <w:tc>
          <w:tcPr>
            <w:tcW w:w="0" w:type="auto"/>
            <w:vMerge w:val="restart"/>
          </w:tcPr>
          <w:p w:rsidR="00594B14" w:rsidRDefault="00B11482">
            <w:r>
              <w:rPr>
                <w:rFonts w:ascii="Times New Roman" w:hAnsi="Times New Roman"/>
              </w:rPr>
              <w:t>Обеспечено частично</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4B14" w:rsidRDefault="00B11482">
            <w:r>
              <w:rPr>
                <w:rFonts w:ascii="Times New Roman" w:hAnsi="Times New Roman"/>
              </w:rPr>
              <w:t>Недостаточный уровень профессиональных компетенций команды руководителей в выполнении функций по управлению образовательной организацией, в том числе в части кадрового обеспечения психолого-педагогической и технической помощи обучающимся с ОВЗ, с инвалидностью</w:t>
            </w:r>
          </w:p>
        </w:tc>
        <w:tc>
          <w:tcPr>
            <w:tcW w:w="0" w:type="auto"/>
          </w:tcPr>
          <w:p w:rsidR="00594B14" w:rsidRDefault="00B11482">
            <w:pPr>
              <w:numPr>
                <w:ilvl w:val="0"/>
                <w:numId w:val="1"/>
              </w:numPr>
            </w:pPr>
            <w:r>
              <w:rPr>
                <w:rFonts w:ascii="Times New Roman" w:hAnsi="Times New Roman"/>
              </w:rPr>
              <w:t xml:space="preserve">Обеспечение реализации требований ФГОС общего образования к кадровому обеспечению реализации образовательных программ для обучающихся с ОВЗ, с инвалидностью посредством: -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психолого-педагогической и технической помощи обучающимся с ОВЗ, с инвалидностью; - организации адресной организационно-методической помощи, </w:t>
            </w:r>
            <w:r>
              <w:rPr>
                <w:rFonts w:ascii="Times New Roman" w:hAnsi="Times New Roman"/>
              </w:rPr>
              <w:lastRenderedPageBreak/>
              <w:t xml:space="preserve">внедрения методологий </w:t>
            </w:r>
            <w:proofErr w:type="spellStart"/>
            <w:r>
              <w:rPr>
                <w:rFonts w:ascii="Times New Roman" w:hAnsi="Times New Roman"/>
              </w:rPr>
              <w:t>тьюторства</w:t>
            </w:r>
            <w:proofErr w:type="spellEnd"/>
            <w:r>
              <w:rPr>
                <w:rFonts w:ascii="Times New Roman" w:hAnsi="Times New Roman"/>
              </w:rPr>
              <w:t xml:space="preserve">,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поддержки и сопровождения педагогических работников в вопросах оказания психолого-педагогической и технической помощи обучающимся с ОВЗ, с инвалидностью.</w:t>
            </w:r>
          </w:p>
          <w:p w:rsidR="00594B14" w:rsidRDefault="00B11482">
            <w:pPr>
              <w:numPr>
                <w:ilvl w:val="0"/>
                <w:numId w:val="1"/>
              </w:numPr>
            </w:pPr>
            <w:r>
              <w:rPr>
                <w:rFonts w:ascii="Times New Roman" w:hAnsi="Times New Roman"/>
              </w:rPr>
              <w:t>Обучение на курсах повышения квалификации по разработке общеобразовательных программ, развитию компетентностей педагогических работников в вопросах оказания психолого-педагогической и технической помощи обучающимся с ОВЗ, с инвалидностью.</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специалистов по оказанию психолого-педагогической и технической помощи обучающимся с ОВЗ, с инвалидностью, узких специалистов (психологов, педагогов-логопедов, дефектологов и т.д.).</w:t>
            </w:r>
          </w:p>
        </w:tc>
        <w:tc>
          <w:tcPr>
            <w:tcW w:w="0" w:type="auto"/>
          </w:tcPr>
          <w:p w:rsidR="00594B14" w:rsidRDefault="00B11482">
            <w:pPr>
              <w:numPr>
                <w:ilvl w:val="0"/>
                <w:numId w:val="1"/>
              </w:numPr>
            </w:pPr>
            <w:r>
              <w:rPr>
                <w:rFonts w:ascii="Times New Roman" w:hAnsi="Times New Roman"/>
              </w:rPr>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w:t>
            </w:r>
            <w:r>
              <w:rPr>
                <w:rFonts w:ascii="Times New Roman" w:hAnsi="Times New Roman"/>
              </w:rPr>
              <w:lastRenderedPageBreak/>
              <w:t>здравоохранения, социальной защиты, опеки и попечительства и др.).</w:t>
            </w:r>
          </w:p>
          <w:p w:rsidR="00594B14" w:rsidRDefault="00B11482">
            <w:pPr>
              <w:numPr>
                <w:ilvl w:val="0"/>
                <w:numId w:val="1"/>
              </w:numPr>
            </w:pPr>
            <w:r>
              <w:rPr>
                <w:rFonts w:ascii="Times New Roman" w:hAnsi="Times New Roman"/>
              </w:rPr>
              <w:t>Привлечение узких специалистов из других образовательных организаций.</w:t>
            </w:r>
          </w:p>
        </w:tc>
      </w:tr>
      <w:tr w:rsidR="00594B14">
        <w:tc>
          <w:tcPr>
            <w:tcW w:w="0" w:type="auto"/>
            <w:vMerge w:val="restart"/>
          </w:tcPr>
          <w:p w:rsidR="00594B14" w:rsidRDefault="00B11482">
            <w:r>
              <w:rPr>
                <w:rFonts w:ascii="Times New Roman" w:hAnsi="Times New Roman"/>
              </w:rPr>
              <w:lastRenderedPageBreak/>
              <w:t>21</w:t>
            </w:r>
          </w:p>
        </w:tc>
        <w:tc>
          <w:tcPr>
            <w:tcW w:w="0" w:type="auto"/>
            <w:vMerge w:val="restart"/>
          </w:tcPr>
          <w:p w:rsidR="00594B14" w:rsidRDefault="00B11482">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rsidR="00594B14" w:rsidRDefault="00B11482">
            <w:r>
              <w:rPr>
                <w:rFonts w:ascii="Times New Roman" w:hAnsi="Times New Roman"/>
              </w:rPr>
              <w:t>Разработаны адаптированные основные общеобразовательные программы</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4B14" w:rsidRDefault="00B11482">
            <w:r>
              <w:rPr>
                <w:rFonts w:ascii="Times New Roman" w:hAnsi="Times New Roman"/>
              </w:rPr>
              <w:t>Отсутствие контроля за разработкой адаптированных основных общеобразовательных программ в ОО.</w:t>
            </w:r>
          </w:p>
        </w:tc>
        <w:tc>
          <w:tcPr>
            <w:tcW w:w="0" w:type="auto"/>
          </w:tcPr>
          <w:p w:rsidR="00594B14" w:rsidRDefault="00B11482">
            <w:pPr>
              <w:numPr>
                <w:ilvl w:val="0"/>
                <w:numId w:val="1"/>
              </w:numPr>
            </w:pPr>
            <w:proofErr w:type="spellStart"/>
            <w:r>
              <w:rPr>
                <w:rFonts w:ascii="Times New Roman" w:hAnsi="Times New Roman"/>
              </w:rPr>
              <w:t>Разработатка</w:t>
            </w:r>
            <w:proofErr w:type="spellEnd"/>
            <w:r>
              <w:rPr>
                <w:rFonts w:ascii="Times New Roman" w:hAnsi="Times New Roman"/>
              </w:rPr>
              <w:t xml:space="preserve"> адаптированных основных общеобразовательных программ.</w:t>
            </w:r>
          </w:p>
          <w:p w:rsidR="00594B14" w:rsidRDefault="00B11482">
            <w:pPr>
              <w:numPr>
                <w:ilvl w:val="0"/>
                <w:numId w:val="1"/>
              </w:numPr>
            </w:pPr>
            <w:r>
              <w:rPr>
                <w:rFonts w:ascii="Times New Roman" w:hAnsi="Times New Roman"/>
              </w:rPr>
              <w:t>Обеспечение административного контроля.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w:t>
            </w:r>
          </w:p>
        </w:tc>
        <w:tc>
          <w:tcPr>
            <w:tcW w:w="0" w:type="auto"/>
          </w:tcPr>
          <w:p w:rsidR="00594B14" w:rsidRDefault="00B11482">
            <w:pPr>
              <w:numPr>
                <w:ilvl w:val="0"/>
                <w:numId w:val="1"/>
              </w:numPr>
            </w:pPr>
            <w:r>
              <w:rPr>
                <w:rFonts w:ascii="Times New Roman" w:hAnsi="Times New Roman"/>
              </w:rPr>
              <w:t xml:space="preserve">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w:t>
            </w:r>
            <w:proofErr w:type="spellStart"/>
            <w:r>
              <w:rPr>
                <w:rFonts w:ascii="Times New Roman" w:hAnsi="Times New Roman"/>
              </w:rPr>
              <w:t>тьюторства</w:t>
            </w:r>
            <w:proofErr w:type="spellEnd"/>
            <w:r>
              <w:rPr>
                <w:rFonts w:ascii="Times New Roman" w:hAnsi="Times New Roman"/>
              </w:rPr>
              <w:t xml:space="preserve">,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вопросах </w:t>
            </w:r>
            <w:r>
              <w:rPr>
                <w:rFonts w:ascii="Times New Roman" w:hAnsi="Times New Roman"/>
              </w:rPr>
              <w:lastRenderedPageBreak/>
              <w:t>программно-методического обеспечения обучения и воспитания по федеральным адаптированным образовательным программам;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rsidR="00594B14">
        <w:tc>
          <w:tcPr>
            <w:tcW w:w="0" w:type="auto"/>
            <w:vMerge w:val="restart"/>
          </w:tcPr>
          <w:p w:rsidR="00594B14" w:rsidRDefault="00B11482">
            <w:r>
              <w:rPr>
                <w:rFonts w:ascii="Times New Roman" w:hAnsi="Times New Roman"/>
              </w:rPr>
              <w:lastRenderedPageBreak/>
              <w:t>22</w:t>
            </w:r>
          </w:p>
        </w:tc>
        <w:tc>
          <w:tcPr>
            <w:tcW w:w="0" w:type="auto"/>
            <w:vMerge w:val="restart"/>
          </w:tcPr>
          <w:p w:rsidR="00594B14" w:rsidRDefault="00B11482">
            <w:r>
              <w:rPr>
                <w:rFonts w:ascii="Times New Roman" w:hAnsi="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rsidR="00594B14" w:rsidRDefault="00B11482">
            <w:r>
              <w:rPr>
                <w:rFonts w:ascii="Times New Roman" w:hAnsi="Times New Roman"/>
              </w:rPr>
              <w:t>Информационный блок на официальном сайте общеобразовательной организации (информация не обновляется или обновляется редко)</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4B14" w:rsidRDefault="00B11482">
            <w:r>
              <w:rPr>
                <w:rFonts w:ascii="Times New Roman" w:hAnsi="Times New Roman"/>
              </w:rPr>
              <w:t>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w:t>
            </w:r>
          </w:p>
        </w:tc>
        <w:tc>
          <w:tcPr>
            <w:tcW w:w="0" w:type="auto"/>
          </w:tcPr>
          <w:p w:rsidR="00594B14" w:rsidRDefault="00B11482">
            <w:pPr>
              <w:numPr>
                <w:ilvl w:val="0"/>
                <w:numId w:val="1"/>
              </w:numPr>
            </w:pPr>
            <w:r>
              <w:rPr>
                <w:rFonts w:ascii="Times New Roman" w:hAnsi="Times New Roman"/>
              </w:rPr>
              <w:t xml:space="preserve">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назначение/замена ответственных за доступность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регулярное обновление информации на официальном сайте </w:t>
            </w:r>
            <w:r>
              <w:rPr>
                <w:rFonts w:ascii="Times New Roman" w:hAnsi="Times New Roman"/>
              </w:rPr>
              <w:lastRenderedPageBreak/>
              <w:t>общеобразовательной организации;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психолого-педагогической службы.</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tcPr>
          <w:p w:rsidR="00594B14" w:rsidRDefault="00B11482">
            <w:pPr>
              <w:numPr>
                <w:ilvl w:val="0"/>
                <w:numId w:val="1"/>
              </w:numPr>
            </w:pPr>
            <w:r>
              <w:rPr>
                <w:rFonts w:ascii="Times New Roman" w:hAnsi="Times New Roman"/>
              </w:rPr>
              <w:t>Осуществление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r>
      <w:tr w:rsidR="00594B14">
        <w:tc>
          <w:tcPr>
            <w:tcW w:w="0" w:type="auto"/>
            <w:vMerge w:val="restart"/>
          </w:tcPr>
          <w:p w:rsidR="00594B14" w:rsidRDefault="00B11482">
            <w:r>
              <w:rPr>
                <w:rFonts w:ascii="Times New Roman" w:hAnsi="Times New Roman"/>
              </w:rPr>
              <w:t>23</w:t>
            </w:r>
          </w:p>
        </w:tc>
        <w:tc>
          <w:tcPr>
            <w:tcW w:w="0" w:type="auto"/>
            <w:vMerge w:val="restart"/>
          </w:tcPr>
          <w:p w:rsidR="00594B14" w:rsidRDefault="00B11482">
            <w:r>
              <w:rPr>
                <w:rFonts w:ascii="Times New Roman" w:hAnsi="Times New Roman"/>
              </w:rPr>
              <w:t xml:space="preserve">Учебно-дидактическое обеспечение обучения и воспитания по федеральным </w:t>
            </w:r>
            <w:r>
              <w:rPr>
                <w:rFonts w:ascii="Times New Roman" w:hAnsi="Times New Roman"/>
              </w:rPr>
              <w:lastRenderedPageBreak/>
              <w:t>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rsidR="00594B14" w:rsidRDefault="00B11482">
            <w:r>
              <w:rPr>
                <w:rFonts w:ascii="Times New Roman" w:hAnsi="Times New Roman"/>
              </w:rPr>
              <w:lastRenderedPageBreak/>
              <w:t xml:space="preserve">Не обеспечено учебниками в полном объеме  </w:t>
            </w:r>
          </w:p>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 xml:space="preserve">Обеспечение условий для организации образования </w:t>
            </w:r>
            <w:r>
              <w:rPr>
                <w:rFonts w:ascii="Times New Roman" w:hAnsi="Times New Roman"/>
              </w:rPr>
              <w:lastRenderedPageBreak/>
              <w:t>обучающихся с ограниченными возможностями здоровья (ОВЗ), с инвалидностью</w:t>
            </w:r>
          </w:p>
        </w:tc>
        <w:tc>
          <w:tcPr>
            <w:tcW w:w="0" w:type="auto"/>
          </w:tcPr>
          <w:p w:rsidR="00594B14" w:rsidRDefault="00B11482">
            <w:r>
              <w:rPr>
                <w:rFonts w:ascii="Times New Roman" w:hAnsi="Times New Roman"/>
              </w:rPr>
              <w:lastRenderedPageBreak/>
              <w:t xml:space="preserve">Невыполнение управленческой командой общеобразовательной </w:t>
            </w:r>
            <w:r>
              <w:rPr>
                <w:rFonts w:ascii="Times New Roman" w:hAnsi="Times New Roman"/>
              </w:rPr>
              <w:lastRenderedPageBreak/>
              <w:t>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tcPr>
          <w:p w:rsidR="00594B14" w:rsidRDefault="00B11482">
            <w:pPr>
              <w:numPr>
                <w:ilvl w:val="0"/>
                <w:numId w:val="1"/>
              </w:numPr>
            </w:pPr>
            <w:r>
              <w:rPr>
                <w:rFonts w:ascii="Times New Roman" w:hAnsi="Times New Roman"/>
              </w:rPr>
              <w:lastRenderedPageBreak/>
              <w:t xml:space="preserve">Проведение анализа обеспеченности образовательной организации учебниками и </w:t>
            </w:r>
            <w:r>
              <w:rPr>
                <w:rFonts w:ascii="Times New Roman" w:hAnsi="Times New Roman"/>
              </w:rPr>
              <w:lastRenderedPageBreak/>
              <w:t>учебными пособиями с целью выявления потребностей.</w:t>
            </w:r>
          </w:p>
          <w:p w:rsidR="00594B14" w:rsidRDefault="00B11482">
            <w:pPr>
              <w:numPr>
                <w:ilvl w:val="0"/>
                <w:numId w:val="1"/>
              </w:numPr>
            </w:pPr>
            <w:r>
              <w:rPr>
                <w:rFonts w:ascii="Times New Roman" w:hAnsi="Times New Roman"/>
              </w:rPr>
              <w:t>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594B14" w:rsidRDefault="00B11482">
            <w:pPr>
              <w:numPr>
                <w:ilvl w:val="0"/>
                <w:numId w:val="1"/>
              </w:numPr>
            </w:pPr>
            <w:r>
              <w:rPr>
                <w:rFonts w:ascii="Times New Roman" w:hAnsi="Times New Roman"/>
              </w:rPr>
              <w:t xml:space="preserve">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w:t>
            </w:r>
            <w:r>
              <w:rPr>
                <w:rFonts w:ascii="Times New Roman" w:hAnsi="Times New Roman"/>
              </w:rPr>
              <w:lastRenderedPageBreak/>
              <w:t>вариантами адаптированных образовательных программ).</w:t>
            </w:r>
          </w:p>
          <w:p w:rsidR="00594B14" w:rsidRDefault="00B11482">
            <w:pPr>
              <w:numPr>
                <w:ilvl w:val="0"/>
                <w:numId w:val="1"/>
              </w:numPr>
            </w:pPr>
            <w:r>
              <w:rPr>
                <w:rFonts w:ascii="Times New Roman" w:hAnsi="Times New Roman"/>
              </w:rPr>
              <w:t>Обеспечение приобретения учебников для инклюзивного образования.</w:t>
            </w:r>
          </w:p>
        </w:tc>
      </w:tr>
      <w:tr w:rsidR="00594B14">
        <w:tc>
          <w:tcPr>
            <w:tcW w:w="0" w:type="auto"/>
            <w:vMerge w:val="restart"/>
          </w:tcPr>
          <w:p w:rsidR="00594B14" w:rsidRDefault="00B11482">
            <w:r>
              <w:rPr>
                <w:rFonts w:ascii="Times New Roman" w:hAnsi="Times New Roman"/>
              </w:rPr>
              <w:lastRenderedPageBreak/>
              <w:t>24</w:t>
            </w:r>
          </w:p>
        </w:tc>
        <w:tc>
          <w:tcPr>
            <w:tcW w:w="0" w:type="auto"/>
            <w:vMerge w:val="restart"/>
          </w:tcPr>
          <w:p w:rsidR="00594B14" w:rsidRDefault="00B11482">
            <w:r>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0" w:type="auto"/>
            <w:vMerge w:val="restart"/>
          </w:tcPr>
          <w:p w:rsidR="00594B14" w:rsidRDefault="00B11482">
            <w:r>
              <w:rPr>
                <w:rFonts w:ascii="Times New Roman" w:hAnsi="Times New Roman"/>
              </w:rPr>
              <w:t xml:space="preserve">отсутствие оснащенных ТСО рабочих мест и классов для обучающихся с ОВЗ,  с инвалидностью </w:t>
            </w:r>
          </w:p>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4B14" w:rsidRDefault="00B11482">
            <w:r>
              <w:rPr>
                <w:rFonts w:ascii="Times New Roman" w:hAnsi="Times New Roman"/>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rsidR="00594B14" w:rsidRDefault="00B11482">
            <w:pPr>
              <w:numPr>
                <w:ilvl w:val="0"/>
                <w:numId w:val="1"/>
              </w:numPr>
            </w:pPr>
            <w:r>
              <w:rPr>
                <w:rFonts w:ascii="Times New Roman" w:hAnsi="Times New Roman"/>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594B14" w:rsidRDefault="00B11482">
            <w:pPr>
              <w:numPr>
                <w:ilvl w:val="0"/>
                <w:numId w:val="1"/>
              </w:numPr>
            </w:pPr>
            <w:r>
              <w:rPr>
                <w:rFonts w:ascii="Times New Roman" w:hAnsi="Times New Roman"/>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rsidR="00594B14" w:rsidRDefault="00B11482">
            <w:pPr>
              <w:numPr>
                <w:ilvl w:val="0"/>
                <w:numId w:val="1"/>
              </w:numPr>
            </w:pPr>
            <w:r>
              <w:rPr>
                <w:rFonts w:ascii="Times New Roman" w:hAnsi="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594B14" w:rsidRDefault="00B11482">
            <w:pPr>
              <w:numPr>
                <w:ilvl w:val="0"/>
                <w:numId w:val="1"/>
              </w:numPr>
            </w:pPr>
            <w:r>
              <w:rPr>
                <w:rFonts w:ascii="Times New Roman" w:hAnsi="Times New Roman"/>
              </w:rPr>
              <w:t>Обеспечение приобретения ТСО рабочих мест для обучающихся с ОВЗ, с инвалидностью.</w:t>
            </w:r>
          </w:p>
        </w:tc>
      </w:tr>
      <w:tr w:rsidR="00594B14">
        <w:tc>
          <w:tcPr>
            <w:tcW w:w="0" w:type="auto"/>
            <w:vMerge w:val="restart"/>
          </w:tcPr>
          <w:p w:rsidR="00594B14" w:rsidRDefault="00B11482">
            <w:r>
              <w:rPr>
                <w:rFonts w:ascii="Times New Roman" w:hAnsi="Times New Roman"/>
              </w:rPr>
              <w:t>25</w:t>
            </w:r>
          </w:p>
        </w:tc>
        <w:tc>
          <w:tcPr>
            <w:tcW w:w="0" w:type="auto"/>
            <w:vMerge w:val="restart"/>
          </w:tcPr>
          <w:p w:rsidR="00594B14" w:rsidRDefault="00B11482">
            <w:r>
              <w:rPr>
                <w:rFonts w:ascii="Times New Roman" w:hAnsi="Times New Roman"/>
              </w:rPr>
              <w:t xml:space="preserve">Применение электронных образовательных </w:t>
            </w:r>
            <w:r>
              <w:rPr>
                <w:rFonts w:ascii="Times New Roman" w:hAnsi="Times New Roman"/>
              </w:rPr>
              <w:lastRenderedPageBreak/>
              <w:t>ресурсов и дистанционных образовательных технологий в образовании обучающихся с ОВЗ, с инвалидностью</w:t>
            </w:r>
          </w:p>
        </w:tc>
        <w:tc>
          <w:tcPr>
            <w:tcW w:w="0" w:type="auto"/>
            <w:vMerge w:val="restart"/>
          </w:tcPr>
          <w:p w:rsidR="00594B14" w:rsidRDefault="00B11482">
            <w:r>
              <w:rPr>
                <w:rFonts w:ascii="Times New Roman" w:hAnsi="Times New Roman"/>
              </w:rPr>
              <w:lastRenderedPageBreak/>
              <w:t>Предусмотрено</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 xml:space="preserve">Обеспечение условий для организации </w:t>
            </w:r>
            <w:r>
              <w:rPr>
                <w:rFonts w:ascii="Times New Roman" w:hAnsi="Times New Roman"/>
              </w:rPr>
              <w:lastRenderedPageBreak/>
              <w:t>образования обучающихся с ограниченными возможностями здоровья (ОВЗ), с инвалидностью</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26</w:t>
            </w:r>
          </w:p>
        </w:tc>
        <w:tc>
          <w:tcPr>
            <w:tcW w:w="0" w:type="auto"/>
            <w:vMerge w:val="restart"/>
          </w:tcPr>
          <w:p w:rsidR="00594B14" w:rsidRDefault="00B11482">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594B14" w:rsidRDefault="00B11482">
            <w:r>
              <w:rPr>
                <w:rFonts w:ascii="Times New Roman" w:hAnsi="Times New Roman"/>
              </w:rPr>
              <w:t xml:space="preserve">Не менее 50% педагогических работников прошли обучение  (за три последних года)   </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4B14" w:rsidRDefault="00B11482">
            <w:r>
              <w:rPr>
                <w:rFonts w:ascii="Times New Roman" w:hAnsi="Times New Roman"/>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0" w:type="auto"/>
          </w:tcPr>
          <w:p w:rsidR="00594B14" w:rsidRDefault="00B11482">
            <w:pPr>
              <w:numPr>
                <w:ilvl w:val="0"/>
                <w:numId w:val="1"/>
              </w:numPr>
            </w:pPr>
            <w:r>
              <w:rPr>
                <w:rFonts w:ascii="Times New Roman" w:hAnsi="Times New Roman"/>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Недостаток профессиональных компетенций педагогических работников в части обучения и воспитания обучающихся с ОВЗ, с инвалидностью.</w:t>
            </w:r>
          </w:p>
        </w:tc>
        <w:tc>
          <w:tcPr>
            <w:tcW w:w="0" w:type="auto"/>
          </w:tcPr>
          <w:p w:rsidR="00594B14" w:rsidRDefault="00B11482">
            <w:pPr>
              <w:numPr>
                <w:ilvl w:val="0"/>
                <w:numId w:val="1"/>
              </w:numPr>
            </w:pPr>
            <w:r>
              <w:rPr>
                <w:rFonts w:ascii="Times New Roman" w:hAnsi="Times New Roman"/>
              </w:rPr>
              <w:t xml:space="preserve">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w:t>
            </w:r>
            <w:proofErr w:type="gramStart"/>
            <w:r>
              <w:rPr>
                <w:rFonts w:ascii="Times New Roman" w:hAnsi="Times New Roman"/>
              </w:rPr>
              <w:t>воспитания  обучающихся</w:t>
            </w:r>
            <w:proofErr w:type="gramEnd"/>
            <w:r>
              <w:rPr>
                <w:rFonts w:ascii="Times New Roman" w:hAnsi="Times New Roman"/>
              </w:rPr>
              <w:t xml:space="preserve"> с ОВЗ, с инвалидностью.</w:t>
            </w:r>
          </w:p>
          <w:p w:rsidR="00594B14" w:rsidRDefault="00B11482">
            <w:pPr>
              <w:numPr>
                <w:ilvl w:val="0"/>
                <w:numId w:val="1"/>
              </w:numPr>
            </w:pPr>
            <w:r>
              <w:rPr>
                <w:rFonts w:ascii="Times New Roman" w:hAnsi="Times New Roman"/>
              </w:rPr>
              <w:t xml:space="preserve">Организация систематического </w:t>
            </w:r>
            <w:r>
              <w:rPr>
                <w:rFonts w:ascii="Times New Roman" w:hAnsi="Times New Roman"/>
              </w:rPr>
              <w:lastRenderedPageBreak/>
              <w:t xml:space="preserve">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w:t>
            </w:r>
            <w:proofErr w:type="gramStart"/>
            <w:r>
              <w:rPr>
                <w:rFonts w:ascii="Times New Roman" w:hAnsi="Times New Roman"/>
              </w:rPr>
              <w:t>воспитания  обучающимися</w:t>
            </w:r>
            <w:proofErr w:type="gramEnd"/>
            <w:r>
              <w:rPr>
                <w:rFonts w:ascii="Times New Roman" w:hAnsi="Times New Roman"/>
              </w:rPr>
              <w:t xml:space="preserve"> с ОВЗ, с инвалидностью.</w:t>
            </w:r>
          </w:p>
          <w:p w:rsidR="00594B14" w:rsidRDefault="00B11482">
            <w:pPr>
              <w:numPr>
                <w:ilvl w:val="0"/>
                <w:numId w:val="1"/>
              </w:numPr>
            </w:pPr>
            <w:r>
              <w:rPr>
                <w:rFonts w:ascii="Times New Roman" w:hAnsi="Times New Roman"/>
              </w:rPr>
              <w:t>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воспитания обучающихся с ОВЗ, с инвалидностью для решения задач: - создание условий для организация неформального образования (</w:t>
            </w:r>
            <w:proofErr w:type="spellStart"/>
            <w:r>
              <w:rPr>
                <w:rFonts w:ascii="Times New Roman" w:hAnsi="Times New Roman"/>
              </w:rPr>
              <w:t>вебинары</w:t>
            </w:r>
            <w:proofErr w:type="spellEnd"/>
            <w:r>
              <w:rPr>
                <w:rFonts w:ascii="Times New Roman" w:hAnsi="Times New Roman"/>
              </w:rPr>
              <w:t xml:space="preserve">, семинары, круглые столы, конференции, проблемные, творческие, научно-исследовательские группы, коллективы и т. д.);    актуализации значимости </w:t>
            </w:r>
            <w:proofErr w:type="spellStart"/>
            <w:r>
              <w:rPr>
                <w:rFonts w:ascii="Times New Roman" w:hAnsi="Times New Roman"/>
              </w:rPr>
              <w:t>информального</w:t>
            </w:r>
            <w:proofErr w:type="spellEnd"/>
            <w:r>
              <w:rPr>
                <w:rFonts w:ascii="Times New Roman" w:hAnsi="Times New Roman"/>
              </w:rPr>
              <w:t xml:space="preserve"> образования, самообразования и т.д.); -профилактика профессионального выгорания, готовности </w:t>
            </w:r>
            <w:r>
              <w:rPr>
                <w:rFonts w:ascii="Times New Roman" w:hAnsi="Times New Roman"/>
              </w:rPr>
              <w:lastRenderedPageBreak/>
              <w:t>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w:t>
            </w:r>
            <w:proofErr w:type="spellStart"/>
            <w:r>
              <w:rPr>
                <w:rFonts w:ascii="Times New Roman" w:hAnsi="Times New Roman"/>
              </w:rPr>
              <w:t>межпредметные</w:t>
            </w:r>
            <w:proofErr w:type="spellEnd"/>
            <w:r>
              <w:rPr>
                <w:rFonts w:ascii="Times New Roman" w:hAnsi="Times New Roman"/>
              </w:rPr>
              <w:t xml:space="preserve"> </w:t>
            </w:r>
            <w:r>
              <w:rPr>
                <w:rFonts w:ascii="Times New Roman" w:hAnsi="Times New Roman"/>
              </w:rPr>
              <w:lastRenderedPageBreak/>
              <w:t xml:space="preserve">объединения, сетевые пары, межшкольные творческие группы, межшкольные педагогические советы и др.); - взаимодействие с «флагманами образования», </w:t>
            </w:r>
            <w:proofErr w:type="spellStart"/>
            <w:r>
              <w:rPr>
                <w:rFonts w:ascii="Times New Roman" w:hAnsi="Times New Roman"/>
              </w:rPr>
              <w:t>стажировочными</w:t>
            </w:r>
            <w:proofErr w:type="spellEnd"/>
            <w:r>
              <w:rPr>
                <w:rFonts w:ascii="Times New Roman" w:hAnsi="Times New Roman"/>
              </w:rPr>
              <w:t>,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rsidR="00594B14" w:rsidRDefault="00B11482">
            <w:pPr>
              <w:numPr>
                <w:ilvl w:val="0"/>
                <w:numId w:val="1"/>
              </w:numPr>
            </w:pPr>
            <w:r>
              <w:rPr>
                <w:rFonts w:ascii="Times New Roman" w:hAnsi="Times New Roman"/>
              </w:rPr>
              <w:t>Создание банка методов, приемов, технологий, обеспечивающих успешность обучающихся с ОВЗ, с инвалидностью.</w:t>
            </w:r>
          </w:p>
        </w:tc>
      </w:tr>
      <w:tr w:rsidR="00594B14">
        <w:tc>
          <w:tcPr>
            <w:tcW w:w="0" w:type="auto"/>
            <w:vMerge w:val="restart"/>
          </w:tcPr>
          <w:p w:rsidR="00594B14" w:rsidRDefault="00B11482">
            <w:r>
              <w:rPr>
                <w:rFonts w:ascii="Times New Roman" w:hAnsi="Times New Roman"/>
              </w:rPr>
              <w:lastRenderedPageBreak/>
              <w:t>27</w:t>
            </w:r>
          </w:p>
        </w:tc>
        <w:tc>
          <w:tcPr>
            <w:tcW w:w="0" w:type="auto"/>
            <w:vMerge w:val="restart"/>
          </w:tcPr>
          <w:p w:rsidR="00594B14" w:rsidRDefault="00B11482">
            <w:r>
              <w:rPr>
                <w:rFonts w:ascii="Times New Roman" w:hAnsi="Times New Roma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0" w:type="auto"/>
            <w:vMerge w:val="restart"/>
          </w:tcPr>
          <w:p w:rsidR="00594B14" w:rsidRDefault="00B11482">
            <w:r>
              <w:rPr>
                <w:rFonts w:ascii="Times New Roman" w:hAnsi="Times New Roman"/>
              </w:rPr>
              <w:t>Проводится эпизодически (отдельные мероприятия)</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«Знание»</w:t>
            </w:r>
          </w:p>
        </w:tc>
        <w:tc>
          <w:tcPr>
            <w:tcW w:w="0" w:type="auto"/>
            <w:vMerge w:val="restart"/>
          </w:tcPr>
          <w:p w:rsidR="00594B14" w:rsidRDefault="00B1148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4B14" w:rsidRDefault="00B11482">
            <w:r>
              <w:rPr>
                <w:rFonts w:ascii="Times New Roman" w:hAnsi="Times New Roman"/>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0" w:type="auto"/>
          </w:tcPr>
          <w:p w:rsidR="00594B14" w:rsidRDefault="00B11482">
            <w:pPr>
              <w:numPr>
                <w:ilvl w:val="0"/>
                <w:numId w:val="1"/>
              </w:numPr>
            </w:pPr>
            <w:r>
              <w:rPr>
                <w:rFonts w:ascii="Times New Roman" w:hAnsi="Times New Roman"/>
              </w:rPr>
              <w:t xml:space="preserve">Обеспечение совершенствования профессиональных компетенций и последующих действий </w:t>
            </w:r>
            <w:proofErr w:type="gramStart"/>
            <w:r>
              <w:rPr>
                <w:rFonts w:ascii="Times New Roman" w:hAnsi="Times New Roman"/>
              </w:rPr>
              <w:t>по трансляция</w:t>
            </w:r>
            <w:proofErr w:type="gramEnd"/>
            <w:r>
              <w:rPr>
                <w:rFonts w:ascii="Times New Roman" w:hAnsi="Times New Roman"/>
              </w:rPr>
              <w:t xml:space="preserve"> опыта образовательной организации в вопросах образования обучающихся с ОВЗ, с инвалидностью.</w:t>
            </w:r>
          </w:p>
          <w:p w:rsidR="00594B14" w:rsidRDefault="00B11482">
            <w:pPr>
              <w:numPr>
                <w:ilvl w:val="0"/>
                <w:numId w:val="1"/>
              </w:numPr>
            </w:pPr>
            <w:r>
              <w:rPr>
                <w:rFonts w:ascii="Times New Roman" w:hAnsi="Times New Roman"/>
              </w:rPr>
              <w:t xml:space="preserve">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w:t>
            </w:r>
            <w:r>
              <w:rPr>
                <w:rFonts w:ascii="Times New Roman" w:hAnsi="Times New Roman"/>
              </w:rPr>
              <w:lastRenderedPageBreak/>
              <w:t>ОВЗ, с инвалидностью на семинарах, тренингах, конференциях и иных мероприятиях.</w:t>
            </w:r>
          </w:p>
          <w:p w:rsidR="00594B14" w:rsidRDefault="00B11482">
            <w:pPr>
              <w:numPr>
                <w:ilvl w:val="0"/>
                <w:numId w:val="1"/>
              </w:numPr>
            </w:pPr>
            <w:r>
              <w:rPr>
                <w:rFonts w:ascii="Times New Roman" w:hAnsi="Times New Roman"/>
              </w:rPr>
              <w:t xml:space="preserve">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w:t>
            </w:r>
            <w:proofErr w:type="spellStart"/>
            <w:r>
              <w:rPr>
                <w:rFonts w:ascii="Times New Roman" w:hAnsi="Times New Roman"/>
              </w:rPr>
              <w:t>тренинговых</w:t>
            </w:r>
            <w:proofErr w:type="spellEnd"/>
            <w:r>
              <w:rPr>
                <w:rFonts w:ascii="Times New Roman" w:hAnsi="Times New Roman"/>
              </w:rPr>
              <w:t xml:space="preserve">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 организация участия педагогических работников во </w:t>
            </w:r>
            <w:proofErr w:type="spellStart"/>
            <w:r>
              <w:rPr>
                <w:rFonts w:ascii="Times New Roman" w:hAnsi="Times New Roman"/>
              </w:rPr>
              <w:t>внутришкольных</w:t>
            </w:r>
            <w:proofErr w:type="spellEnd"/>
            <w:r>
              <w:rPr>
                <w:rFonts w:ascii="Times New Roman" w:hAnsi="Times New Roman"/>
              </w:rPr>
              <w:t xml:space="preserve"> </w:t>
            </w:r>
            <w:r>
              <w:rPr>
                <w:rFonts w:ascii="Times New Roman" w:hAnsi="Times New Roman"/>
              </w:rPr>
              <w:lastRenderedPageBreak/>
              <w:t>обучающих мероприятиях по обсуждению вопросов обучения и воспитания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муниципальных/краевых/федеральных методических событиях.</w:t>
            </w:r>
          </w:p>
        </w:tc>
      </w:tr>
      <w:tr w:rsidR="00594B14">
        <w:tc>
          <w:tcPr>
            <w:tcW w:w="0" w:type="auto"/>
            <w:vMerge w:val="restart"/>
          </w:tcPr>
          <w:p w:rsidR="00594B14" w:rsidRDefault="00B11482">
            <w:r>
              <w:rPr>
                <w:rFonts w:ascii="Times New Roman" w:hAnsi="Times New Roman"/>
              </w:rPr>
              <w:lastRenderedPageBreak/>
              <w:t>28</w:t>
            </w:r>
          </w:p>
        </w:tc>
        <w:tc>
          <w:tcPr>
            <w:tcW w:w="0" w:type="auto"/>
            <w:vMerge w:val="restart"/>
          </w:tcPr>
          <w:p w:rsidR="00594B14" w:rsidRDefault="00B11482">
            <w:r>
              <w:rPr>
                <w:rFonts w:ascii="Times New Roman" w:hAnsi="Times New Roman"/>
              </w:rPr>
              <w:t>Обеспечение бесплатным горячим питанием обучающихся начальных классов (критический показатель)</w:t>
            </w:r>
          </w:p>
        </w:tc>
        <w:tc>
          <w:tcPr>
            <w:tcW w:w="0" w:type="auto"/>
            <w:vMerge w:val="restart"/>
          </w:tcPr>
          <w:p w:rsidR="00594B14" w:rsidRDefault="00B11482">
            <w:r>
              <w:rPr>
                <w:rFonts w:ascii="Times New Roman" w:hAnsi="Times New Roman"/>
              </w:rPr>
              <w:t>100% обучающихся начальных классов обеспечены горячим питанием</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29</w:t>
            </w:r>
          </w:p>
        </w:tc>
        <w:tc>
          <w:tcPr>
            <w:tcW w:w="0" w:type="auto"/>
            <w:vMerge w:val="restart"/>
          </w:tcPr>
          <w:p w:rsidR="00594B14" w:rsidRDefault="00B11482">
            <w:r>
              <w:rPr>
                <w:rFonts w:ascii="Times New Roman" w:hAnsi="Times New Roman"/>
              </w:rPr>
              <w:t>Организация просветительской деятельности, направленной на формирование здорового образа жизни (далее &amp;</w:t>
            </w:r>
            <w:proofErr w:type="spellStart"/>
            <w:r>
              <w:rPr>
                <w:rFonts w:ascii="Times New Roman" w:hAnsi="Times New Roman"/>
              </w:rPr>
              <w:t>ndash</w:t>
            </w:r>
            <w:proofErr w:type="spellEnd"/>
            <w:r>
              <w:rPr>
                <w:rFonts w:ascii="Times New Roman" w:hAnsi="Times New Roman"/>
              </w:rPr>
              <w:t xml:space="preserve">; ЗОЖ), профилактика </w:t>
            </w:r>
            <w:proofErr w:type="spellStart"/>
            <w:r>
              <w:rPr>
                <w:rFonts w:ascii="Times New Roman" w:hAnsi="Times New Roman"/>
              </w:rPr>
              <w:t>табакокурения</w:t>
            </w:r>
            <w:proofErr w:type="spellEnd"/>
            <w:r>
              <w:rPr>
                <w:rFonts w:ascii="Times New Roman" w:hAnsi="Times New Roman"/>
              </w:rPr>
              <w:t>, употребления алкоголя и наркотических средств. (критический показатель)</w:t>
            </w:r>
          </w:p>
        </w:tc>
        <w:tc>
          <w:tcPr>
            <w:tcW w:w="0" w:type="auto"/>
            <w:vMerge w:val="restart"/>
          </w:tcPr>
          <w:p w:rsidR="00594B14" w:rsidRDefault="00B11482">
            <w:r>
              <w:rPr>
                <w:rFonts w:ascii="Times New Roman" w:hAnsi="Times New Roman"/>
              </w:rPr>
              <w:t>Наличие общешкольной программы работы по противодействию и профилактике вредных привычек</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30</w:t>
            </w:r>
          </w:p>
        </w:tc>
        <w:tc>
          <w:tcPr>
            <w:tcW w:w="0" w:type="auto"/>
            <w:vMerge w:val="restart"/>
          </w:tcPr>
          <w:p w:rsidR="00594B14" w:rsidRDefault="00B11482">
            <w:r>
              <w:rPr>
                <w:rFonts w:ascii="Times New Roman" w:hAnsi="Times New Roman"/>
              </w:rPr>
              <w:t xml:space="preserve">Количество школьных просветительских мероприятий по ЗОЖ, </w:t>
            </w:r>
            <w:r>
              <w:rPr>
                <w:rFonts w:ascii="Times New Roman" w:hAnsi="Times New Roman"/>
              </w:rPr>
              <w:lastRenderedPageBreak/>
              <w:t>по профилактике курения табака, употребления алкоголя и наркотических средств</w:t>
            </w:r>
          </w:p>
        </w:tc>
        <w:tc>
          <w:tcPr>
            <w:tcW w:w="0" w:type="auto"/>
            <w:vMerge w:val="restart"/>
          </w:tcPr>
          <w:p w:rsidR="00594B14" w:rsidRDefault="00B11482">
            <w:r>
              <w:rPr>
                <w:rFonts w:ascii="Times New Roman" w:hAnsi="Times New Roman"/>
              </w:rPr>
              <w:lastRenderedPageBreak/>
              <w:t>Более 5 мероприятий за учебный год</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31</w:t>
            </w:r>
          </w:p>
        </w:tc>
        <w:tc>
          <w:tcPr>
            <w:tcW w:w="0" w:type="auto"/>
            <w:vMerge w:val="restart"/>
          </w:tcPr>
          <w:p w:rsidR="00594B14" w:rsidRDefault="00B11482">
            <w:r>
              <w:rPr>
                <w:rFonts w:ascii="Times New Roman" w:hAnsi="Times New Roman"/>
              </w:rPr>
              <w:t xml:space="preserve">Реализация программы </w:t>
            </w:r>
            <w:proofErr w:type="spellStart"/>
            <w:r>
              <w:rPr>
                <w:rFonts w:ascii="Times New Roman" w:hAnsi="Times New Roman"/>
              </w:rPr>
              <w:t>здоровьесбережения</w:t>
            </w:r>
            <w:proofErr w:type="spellEnd"/>
          </w:p>
        </w:tc>
        <w:tc>
          <w:tcPr>
            <w:tcW w:w="0" w:type="auto"/>
            <w:vMerge w:val="restart"/>
          </w:tcPr>
          <w:p w:rsidR="00594B14" w:rsidRDefault="00B11482">
            <w:r>
              <w:rPr>
                <w:rFonts w:ascii="Times New Roman" w:hAnsi="Times New Roman"/>
              </w:rPr>
              <w:t xml:space="preserve">Наличие общешкольной программы </w:t>
            </w:r>
            <w:proofErr w:type="spellStart"/>
            <w:r>
              <w:rPr>
                <w:rFonts w:ascii="Times New Roman" w:hAnsi="Times New Roman"/>
              </w:rPr>
              <w:t>здоровьесбережения</w:t>
            </w:r>
            <w:proofErr w:type="spellEnd"/>
            <w:r>
              <w:rPr>
                <w:rFonts w:ascii="Times New Roman" w:hAnsi="Times New Roman"/>
              </w:rPr>
              <w:t xml:space="preserve"> и ее полноценная реализация</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32</w:t>
            </w:r>
          </w:p>
        </w:tc>
        <w:tc>
          <w:tcPr>
            <w:tcW w:w="0" w:type="auto"/>
            <w:vMerge w:val="restart"/>
          </w:tcPr>
          <w:p w:rsidR="00594B14" w:rsidRDefault="00B11482">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r>
              <w:rPr>
                <w:rFonts w:ascii="Times New Roman" w:hAnsi="Times New Roman"/>
              </w:rPr>
              <w:t>Создание условий для занятий физической культурой и спортом</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33</w:t>
            </w:r>
          </w:p>
        </w:tc>
        <w:tc>
          <w:tcPr>
            <w:tcW w:w="0" w:type="auto"/>
            <w:vMerge w:val="restart"/>
          </w:tcPr>
          <w:p w:rsidR="00594B14" w:rsidRDefault="00B11482">
            <w:r>
              <w:rPr>
                <w:rFonts w:ascii="Times New Roman" w:hAnsi="Times New Roman"/>
              </w:rPr>
              <w:t>Диверсификация деятельности школьных спортивных клубов (далее &amp;</w:t>
            </w:r>
            <w:proofErr w:type="spellStart"/>
            <w:r>
              <w:rPr>
                <w:rFonts w:ascii="Times New Roman" w:hAnsi="Times New Roman"/>
              </w:rPr>
              <w:t>ndash</w:t>
            </w:r>
            <w:proofErr w:type="spellEnd"/>
            <w:r>
              <w:rPr>
                <w:rFonts w:ascii="Times New Roman" w:hAnsi="Times New Roman"/>
              </w:rPr>
              <w:t>; ШСК) (по видам спорта)</w:t>
            </w:r>
          </w:p>
        </w:tc>
        <w:tc>
          <w:tcPr>
            <w:tcW w:w="0" w:type="auto"/>
            <w:vMerge w:val="restart"/>
          </w:tcPr>
          <w:p w:rsidR="00594B14" w:rsidRDefault="00B11482">
            <w:r>
              <w:rPr>
                <w:rFonts w:ascii="Times New Roman" w:hAnsi="Times New Roman"/>
              </w:rPr>
              <w:t>От 5 до 9 видов спорта в ШСК</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r>
              <w:rPr>
                <w:rFonts w:ascii="Times New Roman" w:hAnsi="Times New Roman"/>
              </w:rPr>
              <w:t>Создание условий для занятий физической культурой и спортом</w:t>
            </w:r>
          </w:p>
        </w:tc>
        <w:tc>
          <w:tcPr>
            <w:tcW w:w="0" w:type="auto"/>
          </w:tcPr>
          <w:p w:rsidR="00594B14" w:rsidRDefault="00B11482">
            <w:r>
              <w:rPr>
                <w:rFonts w:ascii="Times New Roman" w:hAnsi="Times New Roman"/>
              </w:rPr>
              <w:t xml:space="preserve">Отсутствие сетевой формы реализации программы. </w:t>
            </w:r>
          </w:p>
        </w:tc>
        <w:tc>
          <w:tcPr>
            <w:tcW w:w="0" w:type="auto"/>
          </w:tcPr>
          <w:p w:rsidR="00594B14" w:rsidRDefault="00B11482">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594B14" w:rsidRDefault="00B11482">
            <w:pPr>
              <w:numPr>
                <w:ilvl w:val="0"/>
                <w:numId w:val="1"/>
              </w:numPr>
            </w:pPr>
            <w:r>
              <w:rPr>
                <w:rFonts w:ascii="Times New Roman" w:hAnsi="Times New Roman"/>
              </w:rPr>
              <w:t xml:space="preserve">Разработка в программе воспитания в разделе "Виды, </w:t>
            </w:r>
            <w:r>
              <w:rPr>
                <w:rFonts w:ascii="Times New Roman" w:hAnsi="Times New Roman"/>
              </w:rPr>
              <w:lastRenderedPageBreak/>
              <w:t>формы и содержание воспитательной деятельности" вариативного модуля "Школьные спортивные клубы", планирование мероприятий.</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квалифицированных специалистов.</w:t>
            </w:r>
          </w:p>
        </w:tc>
        <w:tc>
          <w:tcPr>
            <w:tcW w:w="0" w:type="auto"/>
          </w:tcPr>
          <w:p w:rsidR="00594B14" w:rsidRDefault="00B11482">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594B14" w:rsidRDefault="00B11482">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594B14" w:rsidRDefault="00B11482">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proofErr w:type="spellStart"/>
            <w:r>
              <w:rPr>
                <w:rFonts w:ascii="Times New Roman" w:hAnsi="Times New Roman"/>
              </w:rPr>
              <w:t>Несформированность</w:t>
            </w:r>
            <w:proofErr w:type="spellEnd"/>
            <w:r>
              <w:rPr>
                <w:rFonts w:ascii="Times New Roman" w:hAnsi="Times New Roman"/>
              </w:rPr>
              <w:t xml:space="preserve"> организационно-управленческих компетенций управленческой команды.</w:t>
            </w:r>
          </w:p>
        </w:tc>
        <w:tc>
          <w:tcPr>
            <w:tcW w:w="0" w:type="auto"/>
          </w:tcPr>
          <w:p w:rsidR="00594B14" w:rsidRDefault="00B11482">
            <w:pPr>
              <w:numPr>
                <w:ilvl w:val="0"/>
                <w:numId w:val="1"/>
              </w:numPr>
            </w:pPr>
            <w:r>
              <w:rPr>
                <w:rFonts w:ascii="Times New Roman" w:hAnsi="Times New Roman"/>
              </w:rPr>
              <w:t>Обеспечение корпоративного обучения управленческой команды.</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Отсутствие спортивного зала, соответствующего требованиям </w:t>
            </w:r>
            <w:proofErr w:type="spellStart"/>
            <w:r>
              <w:rPr>
                <w:rFonts w:ascii="Times New Roman" w:hAnsi="Times New Roman"/>
              </w:rPr>
              <w:t>СанПин</w:t>
            </w:r>
            <w:proofErr w:type="spellEnd"/>
            <w:r>
              <w:rPr>
                <w:rFonts w:ascii="Times New Roman" w:hAnsi="Times New Roman"/>
              </w:rPr>
              <w:t>, отсутствие спортивной инфраструктуры для занятий физической культурой и спортом.</w:t>
            </w:r>
          </w:p>
        </w:tc>
        <w:tc>
          <w:tcPr>
            <w:tcW w:w="0" w:type="auto"/>
          </w:tcPr>
          <w:p w:rsidR="00594B14" w:rsidRDefault="00B11482">
            <w:pPr>
              <w:numPr>
                <w:ilvl w:val="0"/>
                <w:numId w:val="1"/>
              </w:numPr>
            </w:pPr>
            <w:r>
              <w:rPr>
                <w:rFonts w:ascii="Times New Roman" w:hAnsi="Times New Roman"/>
              </w:rPr>
              <w:t xml:space="preserve">Обеспечение материально-технической базы для организации спортивной инфраструктуры в соответствии с требованиями </w:t>
            </w:r>
            <w:proofErr w:type="spellStart"/>
            <w:r>
              <w:rPr>
                <w:rFonts w:ascii="Times New Roman" w:hAnsi="Times New Roman"/>
              </w:rPr>
              <w:t>СанПин</w:t>
            </w:r>
            <w:proofErr w:type="spellEnd"/>
            <w:r>
              <w:rPr>
                <w:rFonts w:ascii="Times New Roman" w:hAnsi="Times New Roman"/>
              </w:rPr>
              <w:t>.</w:t>
            </w:r>
          </w:p>
          <w:p w:rsidR="00594B14" w:rsidRDefault="00B11482">
            <w:pPr>
              <w:numPr>
                <w:ilvl w:val="0"/>
                <w:numId w:val="1"/>
              </w:numPr>
            </w:pPr>
            <w:r>
              <w:rPr>
                <w:rFonts w:ascii="Times New Roman" w:hAnsi="Times New Roman"/>
              </w:rPr>
              <w:t xml:space="preserve">Заключение договоров сетевого взаимодействия с образовательными </w:t>
            </w:r>
            <w:r>
              <w:rPr>
                <w:rFonts w:ascii="Times New Roman" w:hAnsi="Times New Roman"/>
              </w:rPr>
              <w:lastRenderedPageBreak/>
              <w:t>организациями для использования их материально-технических ресурсов/помещений.</w:t>
            </w:r>
          </w:p>
          <w:p w:rsidR="00594B14" w:rsidRDefault="00B11482">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594B14" w:rsidRDefault="00B11482">
            <w:pPr>
              <w:numPr>
                <w:ilvl w:val="0"/>
                <w:numId w:val="1"/>
              </w:numPr>
            </w:pPr>
            <w:r>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594B14" w:rsidRDefault="00B11482">
            <w:pPr>
              <w:numPr>
                <w:ilvl w:val="0"/>
                <w:numId w:val="1"/>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594B14" w:rsidRDefault="00B11482">
            <w:pPr>
              <w:numPr>
                <w:ilvl w:val="0"/>
                <w:numId w:val="1"/>
              </w:numPr>
            </w:pPr>
            <w:r>
              <w:rPr>
                <w:rFonts w:ascii="Times New Roman" w:hAnsi="Times New Roman"/>
              </w:rPr>
              <w:t xml:space="preserve">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w:t>
            </w:r>
            <w:r>
              <w:rPr>
                <w:rFonts w:ascii="Times New Roman" w:hAnsi="Times New Roman"/>
              </w:rPr>
              <w:lastRenderedPageBreak/>
              <w:t>числе посещению спортивных секций, школьных спортивных клубов.</w:t>
            </w:r>
          </w:p>
        </w:tc>
      </w:tr>
      <w:tr w:rsidR="00594B14">
        <w:tc>
          <w:tcPr>
            <w:tcW w:w="0" w:type="auto"/>
            <w:vMerge w:val="restart"/>
          </w:tcPr>
          <w:p w:rsidR="00594B14" w:rsidRDefault="00B11482">
            <w:r>
              <w:rPr>
                <w:rFonts w:ascii="Times New Roman" w:hAnsi="Times New Roman"/>
              </w:rPr>
              <w:lastRenderedPageBreak/>
              <w:t>34</w:t>
            </w:r>
          </w:p>
        </w:tc>
        <w:tc>
          <w:tcPr>
            <w:tcW w:w="0" w:type="auto"/>
            <w:vMerge w:val="restart"/>
          </w:tcPr>
          <w:p w:rsidR="00594B14" w:rsidRDefault="00B11482">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594B14" w:rsidRDefault="00B11482">
            <w:r>
              <w:rPr>
                <w:rFonts w:ascii="Times New Roman" w:hAnsi="Times New Roman"/>
              </w:rPr>
              <w:t>30% и более обучающихся постоянно посещают занятия</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r>
              <w:rPr>
                <w:rFonts w:ascii="Times New Roman" w:hAnsi="Times New Roman"/>
              </w:rPr>
              <w:t>Создание условий для занятий физической культурой и спортом</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35</w:t>
            </w:r>
          </w:p>
        </w:tc>
        <w:tc>
          <w:tcPr>
            <w:tcW w:w="0" w:type="auto"/>
            <w:vMerge w:val="restart"/>
          </w:tcPr>
          <w:p w:rsidR="00594B14" w:rsidRDefault="00B11482">
            <w:r>
              <w:rPr>
                <w:rFonts w:ascii="Times New Roman" w:hAnsi="Times New Roman"/>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w:t>
            </w:r>
            <w:r>
              <w:rPr>
                <w:rFonts w:ascii="Times New Roman" w:hAnsi="Times New Roman"/>
              </w:rPr>
              <w:lastRenderedPageBreak/>
              <w:t>федерации спорта лиц с интеллектуальными нарушениями)</w:t>
            </w:r>
          </w:p>
        </w:tc>
        <w:tc>
          <w:tcPr>
            <w:tcW w:w="0" w:type="auto"/>
            <w:vMerge w:val="restart"/>
          </w:tcPr>
          <w:p w:rsidR="00594B14" w:rsidRDefault="00B11482">
            <w:r>
              <w:rPr>
                <w:rFonts w:ascii="Times New Roman" w:hAnsi="Times New Roman"/>
              </w:rPr>
              <w:lastRenderedPageBreak/>
              <w:t>Участие обучающихся в спортивных мероприятиях на региональном и (или) всероссийском уровнях</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r>
              <w:rPr>
                <w:rFonts w:ascii="Times New Roman" w:hAnsi="Times New Roman"/>
              </w:rPr>
              <w:t>Создание условий для занятий физической культурой и спортом</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36</w:t>
            </w:r>
          </w:p>
        </w:tc>
        <w:tc>
          <w:tcPr>
            <w:tcW w:w="0" w:type="auto"/>
            <w:vMerge w:val="restart"/>
          </w:tcPr>
          <w:p w:rsidR="00594B14" w:rsidRDefault="00B11482">
            <w:r>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594B14" w:rsidRDefault="00B11482">
            <w:r>
              <w:rPr>
                <w:rFonts w:ascii="Times New Roman" w:hAnsi="Times New Roman"/>
              </w:rPr>
              <w:t>Наличие победителей и (или) призеров на региональном и (или) всероссийском уровне</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r>
              <w:rPr>
                <w:rFonts w:ascii="Times New Roman" w:hAnsi="Times New Roman"/>
              </w:rPr>
              <w:t>Создание условий для занятий физической культурой и спортом</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37</w:t>
            </w:r>
          </w:p>
        </w:tc>
        <w:tc>
          <w:tcPr>
            <w:tcW w:w="0" w:type="auto"/>
            <w:vMerge w:val="restart"/>
          </w:tcPr>
          <w:p w:rsidR="00594B14" w:rsidRDefault="00B11482">
            <w:r>
              <w:rPr>
                <w:rFonts w:ascii="Times New Roman" w:hAnsi="Times New Roman"/>
              </w:rPr>
              <w:t xml:space="preserve">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w:t>
            </w:r>
            <w:r>
              <w:rPr>
                <w:rFonts w:ascii="Times New Roman" w:hAnsi="Times New Roman"/>
              </w:rPr>
              <w:lastRenderedPageBreak/>
              <w:t>соответствующий его возрастной категории на 1 сентября отчетного года</w:t>
            </w:r>
          </w:p>
        </w:tc>
        <w:tc>
          <w:tcPr>
            <w:tcW w:w="0" w:type="auto"/>
            <w:vMerge w:val="restart"/>
          </w:tcPr>
          <w:p w:rsidR="00594B14" w:rsidRDefault="00B11482">
            <w:r>
              <w:rPr>
                <w:rFonts w:ascii="Times New Roman" w:hAnsi="Times New Roman"/>
              </w:rPr>
              <w:lastRenderedPageBreak/>
              <w:t>Менее 10% обучающихся, имеющих знак отличия ВФСК «ГТО», подтвержденный удостоверением</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r>
              <w:rPr>
                <w:rFonts w:ascii="Times New Roman" w:hAnsi="Times New Roman"/>
              </w:rPr>
              <w:t>Создание условий для занятий физической культурой и спортом</w:t>
            </w:r>
          </w:p>
        </w:tc>
        <w:tc>
          <w:tcPr>
            <w:tcW w:w="0" w:type="auto"/>
          </w:tcPr>
          <w:p w:rsidR="00594B14" w:rsidRDefault="00B11482">
            <w:r>
              <w:rPr>
                <w:rFonts w:ascii="Times New Roman" w:hAnsi="Times New Roman"/>
              </w:rPr>
              <w:t xml:space="preserve">Недостаточная работа по привлечению обучающихся к участию во Всероссийском физкультурно-спортивном комплексе </w:t>
            </w:r>
            <w:r>
              <w:rPr>
                <w:rFonts w:ascii="Times New Roman" w:hAnsi="Times New Roman"/>
              </w:rPr>
              <w:lastRenderedPageBreak/>
              <w:t>«Готов к труду и обороне».</w:t>
            </w:r>
          </w:p>
        </w:tc>
        <w:tc>
          <w:tcPr>
            <w:tcW w:w="0" w:type="auto"/>
          </w:tcPr>
          <w:p w:rsidR="00594B14" w:rsidRDefault="00B11482">
            <w:pPr>
              <w:numPr>
                <w:ilvl w:val="0"/>
                <w:numId w:val="1"/>
              </w:numPr>
            </w:pPr>
            <w:r>
              <w:rPr>
                <w:rFonts w:ascii="Times New Roman" w:hAnsi="Times New Roman"/>
              </w:rPr>
              <w:lastRenderedPageBreak/>
              <w:t>Проведение мониторинга участия обучающихся во Всероссийском физкультурно-спортивном комплексе «Готов к труду и обороне».</w:t>
            </w:r>
          </w:p>
          <w:p w:rsidR="00594B14" w:rsidRDefault="00B11482">
            <w:pPr>
              <w:numPr>
                <w:ilvl w:val="0"/>
                <w:numId w:val="1"/>
              </w:numPr>
            </w:pPr>
            <w:r>
              <w:rPr>
                <w:rFonts w:ascii="Times New Roman" w:hAnsi="Times New Roman"/>
              </w:rPr>
              <w:t>Разработка системы мотивирования/стимулирова</w:t>
            </w:r>
            <w:r>
              <w:rPr>
                <w:rFonts w:ascii="Times New Roman" w:hAnsi="Times New Roman"/>
              </w:rPr>
              <w:lastRenderedPageBreak/>
              <w:t>ния обучающихся к участию во Всероссийском физкультурно-спортивном комплексе «Готов к труду и обороне».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594B14" w:rsidRDefault="00B11482">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594B14" w:rsidRDefault="00B11482">
            <w:pPr>
              <w:numPr>
                <w:ilvl w:val="0"/>
                <w:numId w:val="1"/>
              </w:numPr>
            </w:pPr>
            <w:r>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594B14" w:rsidRDefault="00B11482">
            <w:pPr>
              <w:numPr>
                <w:ilvl w:val="0"/>
                <w:numId w:val="1"/>
              </w:numPr>
            </w:pPr>
            <w:r>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594B14" w:rsidRDefault="00B11482">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594B14">
        <w:tc>
          <w:tcPr>
            <w:tcW w:w="0" w:type="auto"/>
            <w:vMerge w:val="restart"/>
          </w:tcPr>
          <w:p w:rsidR="00594B14" w:rsidRDefault="00B11482">
            <w:r>
              <w:rPr>
                <w:rFonts w:ascii="Times New Roman" w:hAnsi="Times New Roman"/>
              </w:rPr>
              <w:lastRenderedPageBreak/>
              <w:t>38</w:t>
            </w:r>
          </w:p>
        </w:tc>
        <w:tc>
          <w:tcPr>
            <w:tcW w:w="0" w:type="auto"/>
            <w:vMerge w:val="restart"/>
          </w:tcPr>
          <w:p w:rsidR="00594B14" w:rsidRDefault="00B11482">
            <w:r>
              <w:rPr>
                <w:rFonts w:ascii="Times New Roman" w:hAnsi="Times New Roman"/>
              </w:rPr>
              <w:t>Наличие в организации отдельного кабинета учителя-логопеда и (или) учителя-дефектолога</w:t>
            </w:r>
          </w:p>
        </w:tc>
        <w:tc>
          <w:tcPr>
            <w:tcW w:w="0" w:type="auto"/>
            <w:vMerge w:val="restart"/>
          </w:tcPr>
          <w:p w:rsidR="00594B14" w:rsidRDefault="00B11482">
            <w:r>
              <w:rPr>
                <w:rFonts w:ascii="Times New Roman" w:hAnsi="Times New Roman"/>
              </w:rPr>
              <w:t>отсутствие</w:t>
            </w:r>
          </w:p>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r>
              <w:rPr>
                <w:rFonts w:ascii="Times New Roman" w:hAnsi="Times New Roman"/>
              </w:rPr>
              <w:t>Создание условий для занятий физической культурой и спортом</w:t>
            </w:r>
          </w:p>
        </w:tc>
        <w:tc>
          <w:tcPr>
            <w:tcW w:w="0" w:type="auto"/>
          </w:tcPr>
          <w:p w:rsidR="00594B14" w:rsidRDefault="00B11482">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594B14" w:rsidRDefault="00B11482">
            <w:pPr>
              <w:numPr>
                <w:ilvl w:val="0"/>
                <w:numId w:val="1"/>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594B14" w:rsidRDefault="00B11482">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Отсутствие системы мотивации педагогических работников по подготовке обучающихся к участию во </w:t>
            </w:r>
            <w:r>
              <w:rPr>
                <w:rFonts w:ascii="Times New Roman" w:hAnsi="Times New Roman"/>
              </w:rPr>
              <w:lastRenderedPageBreak/>
              <w:t>Всероссийском физкультурно-спортивном комплексе «Готов к труду и обороне».</w:t>
            </w:r>
          </w:p>
        </w:tc>
        <w:tc>
          <w:tcPr>
            <w:tcW w:w="0" w:type="auto"/>
          </w:tcPr>
          <w:p w:rsidR="00594B14" w:rsidRDefault="00B11482">
            <w:pPr>
              <w:numPr>
                <w:ilvl w:val="0"/>
                <w:numId w:val="1"/>
              </w:numPr>
            </w:pPr>
            <w:r>
              <w:rPr>
                <w:rFonts w:ascii="Times New Roman" w:hAnsi="Times New Roman"/>
              </w:rPr>
              <w:lastRenderedPageBreak/>
              <w:t>Разработка системы мотивирования/стимулирования педагогических работников по подготовке обучающихся к спортивным мероприятиям.</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594B14" w:rsidRDefault="00B11482">
            <w:pPr>
              <w:numPr>
                <w:ilvl w:val="0"/>
                <w:numId w:val="1"/>
              </w:numPr>
            </w:pPr>
            <w:r>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594B14" w:rsidRDefault="00B11482">
            <w:pPr>
              <w:numPr>
                <w:ilvl w:val="0"/>
                <w:numId w:val="1"/>
              </w:numPr>
            </w:pPr>
            <w:r>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w:t>
            </w:r>
            <w:r>
              <w:rPr>
                <w:rFonts w:ascii="Times New Roman" w:hAnsi="Times New Roman"/>
              </w:rPr>
              <w:lastRenderedPageBreak/>
              <w:t xml:space="preserve">процедуры сдачи Всероссийского физкультурно-спортивного комплекса ГТО. </w:t>
            </w:r>
          </w:p>
        </w:tc>
        <w:tc>
          <w:tcPr>
            <w:tcW w:w="0" w:type="auto"/>
          </w:tcPr>
          <w:p w:rsidR="00594B14" w:rsidRDefault="00B11482">
            <w:pPr>
              <w:numPr>
                <w:ilvl w:val="0"/>
                <w:numId w:val="1"/>
              </w:numPr>
            </w:pPr>
            <w:r>
              <w:rPr>
                <w:rFonts w:ascii="Times New Roman" w:hAnsi="Times New Roman"/>
              </w:rPr>
              <w:lastRenderedPageBreak/>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594B14">
        <w:tc>
          <w:tcPr>
            <w:tcW w:w="0" w:type="auto"/>
            <w:vMerge w:val="restart"/>
          </w:tcPr>
          <w:p w:rsidR="00594B14" w:rsidRDefault="00B11482">
            <w:r>
              <w:rPr>
                <w:rFonts w:ascii="Times New Roman" w:hAnsi="Times New Roman"/>
              </w:rPr>
              <w:lastRenderedPageBreak/>
              <w:t>39</w:t>
            </w:r>
          </w:p>
        </w:tc>
        <w:tc>
          <w:tcPr>
            <w:tcW w:w="0" w:type="auto"/>
            <w:vMerge w:val="restart"/>
          </w:tcPr>
          <w:p w:rsidR="00594B14" w:rsidRDefault="00B11482">
            <w:r>
              <w:rPr>
                <w:rFonts w:ascii="Times New Roman" w:hAnsi="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0" w:type="auto"/>
            <w:vMerge w:val="restart"/>
          </w:tcPr>
          <w:p w:rsidR="00594B14" w:rsidRDefault="00B11482">
            <w:r>
              <w:rPr>
                <w:rFonts w:ascii="Times New Roman" w:hAnsi="Times New Roman"/>
              </w:rPr>
              <w:t>отсутствие</w:t>
            </w:r>
          </w:p>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«Здоровье»</w:t>
            </w:r>
          </w:p>
        </w:tc>
        <w:tc>
          <w:tcPr>
            <w:tcW w:w="0" w:type="auto"/>
            <w:vMerge w:val="restart"/>
          </w:tcPr>
          <w:p w:rsidR="00594B14" w:rsidRDefault="00B11482">
            <w:r>
              <w:rPr>
                <w:rFonts w:ascii="Times New Roman" w:hAnsi="Times New Roman"/>
              </w:rPr>
              <w:t>Создание условий для занятий физической культурой и спортом</w:t>
            </w:r>
          </w:p>
        </w:tc>
        <w:tc>
          <w:tcPr>
            <w:tcW w:w="0" w:type="auto"/>
          </w:tcPr>
          <w:p w:rsidR="00594B14" w:rsidRDefault="00B11482">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594B14" w:rsidRDefault="00B11482">
            <w:pPr>
              <w:numPr>
                <w:ilvl w:val="0"/>
                <w:numId w:val="1"/>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594B14" w:rsidRDefault="00B11482">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594B14" w:rsidRDefault="00B11482">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Учителя не владеют технологией формирования и развития умений и навыков, необходимых для участия во Всероссийском </w:t>
            </w:r>
            <w:r>
              <w:rPr>
                <w:rFonts w:ascii="Times New Roman" w:hAnsi="Times New Roman"/>
              </w:rPr>
              <w:lastRenderedPageBreak/>
              <w:t>физкультурно-спортивном комплексе «Готов к труду и обороне».</w:t>
            </w:r>
          </w:p>
        </w:tc>
        <w:tc>
          <w:tcPr>
            <w:tcW w:w="0" w:type="auto"/>
          </w:tcPr>
          <w:p w:rsidR="00594B14" w:rsidRDefault="00B11482">
            <w:pPr>
              <w:numPr>
                <w:ilvl w:val="0"/>
                <w:numId w:val="1"/>
              </w:numPr>
            </w:pPr>
            <w:r>
              <w:rPr>
                <w:rFonts w:ascii="Times New Roman" w:hAnsi="Times New Roman"/>
              </w:rPr>
              <w:lastRenderedPageBreak/>
              <w:t xml:space="preserve">Обеспечение обучения педагогов по вопросам формирования и развития умений и навыков, необходимых для участия во Всероссийском физкультурно-спортивном </w:t>
            </w:r>
            <w:r>
              <w:rPr>
                <w:rFonts w:ascii="Times New Roman" w:hAnsi="Times New Roman"/>
              </w:rPr>
              <w:lastRenderedPageBreak/>
              <w:t>комплексе «Готов к труду и обороне».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594B14" w:rsidRDefault="00B11482">
            <w:pPr>
              <w:numPr>
                <w:ilvl w:val="0"/>
                <w:numId w:val="1"/>
              </w:numPr>
            </w:pPr>
            <w:r>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594B14" w:rsidRDefault="00B11482">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594B14">
        <w:tc>
          <w:tcPr>
            <w:tcW w:w="0" w:type="auto"/>
            <w:vMerge w:val="restart"/>
          </w:tcPr>
          <w:p w:rsidR="00594B14" w:rsidRDefault="00B11482">
            <w:r>
              <w:rPr>
                <w:rFonts w:ascii="Times New Roman" w:hAnsi="Times New Roman"/>
              </w:rPr>
              <w:t>40</w:t>
            </w:r>
          </w:p>
        </w:tc>
        <w:tc>
          <w:tcPr>
            <w:tcW w:w="0" w:type="auto"/>
            <w:vMerge w:val="restart"/>
          </w:tcPr>
          <w:p w:rsidR="00594B14" w:rsidRDefault="00B11482">
            <w:r>
              <w:rPr>
                <w:rFonts w:ascii="Times New Roman" w:hAnsi="Times New Roman"/>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594B14" w:rsidRDefault="00B11482">
            <w:r>
              <w:rPr>
                <w:rFonts w:ascii="Times New Roman" w:hAnsi="Times New Roman"/>
              </w:rPr>
              <w:t>77% и более обучающихся</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Развитие талантов</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41</w:t>
            </w:r>
          </w:p>
        </w:tc>
        <w:tc>
          <w:tcPr>
            <w:tcW w:w="0" w:type="auto"/>
            <w:vMerge w:val="restart"/>
          </w:tcPr>
          <w:p w:rsidR="00594B14" w:rsidRDefault="00B11482">
            <w:r>
              <w:rPr>
                <w:rFonts w:ascii="Times New Roman" w:hAnsi="Times New Roman"/>
              </w:rPr>
              <w:t>Реализация дополнительных общеобразовательных программ</w:t>
            </w:r>
          </w:p>
        </w:tc>
        <w:tc>
          <w:tcPr>
            <w:tcW w:w="0" w:type="auto"/>
            <w:vMerge w:val="restart"/>
          </w:tcPr>
          <w:p w:rsidR="00594B14" w:rsidRDefault="00B11482">
            <w:r>
              <w:rPr>
                <w:rFonts w:ascii="Times New Roman" w:hAnsi="Times New Roman"/>
              </w:rPr>
              <w:t xml:space="preserve">Программы разработаны и реализуются по 6 направленностям  </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Развитие талантов</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42</w:t>
            </w:r>
          </w:p>
        </w:tc>
        <w:tc>
          <w:tcPr>
            <w:tcW w:w="0" w:type="auto"/>
            <w:vMerge w:val="restart"/>
          </w:tcPr>
          <w:p w:rsidR="00594B14" w:rsidRDefault="00B11482">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594B14" w:rsidRDefault="00B11482">
            <w:r>
              <w:rPr>
                <w:rFonts w:ascii="Times New Roman" w:hAnsi="Times New Roman"/>
              </w:rPr>
              <w:t>2 технологических кружка</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Развитие талантов</w:t>
            </w:r>
          </w:p>
        </w:tc>
        <w:tc>
          <w:tcPr>
            <w:tcW w:w="0" w:type="auto"/>
          </w:tcPr>
          <w:p w:rsidR="00594B14" w:rsidRDefault="00B11482">
            <w:r>
              <w:rPr>
                <w:rFonts w:ascii="Times New Roman" w:hAnsi="Times New Roma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0" w:type="auto"/>
          </w:tcPr>
          <w:p w:rsidR="00594B14" w:rsidRDefault="00B11482">
            <w:pPr>
              <w:numPr>
                <w:ilvl w:val="0"/>
                <w:numId w:val="1"/>
              </w:numPr>
            </w:pPr>
            <w:r>
              <w:rPr>
                <w:rFonts w:ascii="Times New Roman" w:hAnsi="Times New Roman"/>
              </w:rPr>
              <w:t>Направление запроса в ЦНППМ на формирование ИОМ для педагога.</w:t>
            </w:r>
          </w:p>
          <w:p w:rsidR="00594B14" w:rsidRDefault="00B11482">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594B14" w:rsidRDefault="00B11482">
            <w:pPr>
              <w:numPr>
                <w:ilvl w:val="0"/>
                <w:numId w:val="1"/>
              </w:numPr>
            </w:pPr>
            <w:r>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594B14" w:rsidRDefault="00B11482">
            <w:pPr>
              <w:numPr>
                <w:ilvl w:val="0"/>
                <w:numId w:val="1"/>
              </w:numPr>
            </w:pPr>
            <w:r>
              <w:rPr>
                <w:rFonts w:ascii="Times New Roman" w:hAnsi="Times New Roman"/>
              </w:rPr>
              <w:t xml:space="preserve">Привлечение к реализации </w:t>
            </w:r>
            <w:proofErr w:type="gramStart"/>
            <w:r>
              <w:rPr>
                <w:rFonts w:ascii="Times New Roman" w:hAnsi="Times New Roman"/>
              </w:rPr>
              <w:t>дополнительных общеобразовательных программ</w:t>
            </w:r>
            <w:proofErr w:type="gramEnd"/>
            <w:r>
              <w:rPr>
                <w:rFonts w:ascii="Times New Roman" w:hAnsi="Times New Roman"/>
              </w:rPr>
              <w:t xml:space="preserve"> обучающихся по образовательным программам высшего образования по специальностям и направлениям подготовки, соответствующим направлениям </w:t>
            </w:r>
            <w:r>
              <w:rPr>
                <w:rFonts w:ascii="Times New Roman" w:hAnsi="Times New Roman"/>
              </w:rPr>
              <w:lastRenderedPageBreak/>
              <w:t>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594B14" w:rsidRDefault="00B11482">
            <w:pPr>
              <w:numPr>
                <w:ilvl w:val="0"/>
                <w:numId w:val="1"/>
              </w:numPr>
            </w:pPr>
            <w:r>
              <w:rPr>
                <w:rFonts w:ascii="Times New Roman" w:hAnsi="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594B14" w:rsidRDefault="00B11482">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594B14" w:rsidRDefault="00B11482">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594B14" w:rsidRDefault="00B11482">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Pr>
                <w:rFonts w:ascii="Times New Roman" w:hAnsi="Times New Roman"/>
              </w:rPr>
              <w:t>Кванториум</w:t>
            </w:r>
            <w:proofErr w:type="spellEnd"/>
            <w:r>
              <w:rPr>
                <w:rFonts w:ascii="Times New Roman" w:hAnsi="Times New Roman"/>
              </w:rPr>
              <w:t xml:space="preserve">", </w:t>
            </w:r>
            <w:r>
              <w:rPr>
                <w:rFonts w:ascii="Times New Roman" w:hAnsi="Times New Roman"/>
              </w:rPr>
              <w:lastRenderedPageBreak/>
              <w:t>мобильных технопарков "</w:t>
            </w:r>
            <w:proofErr w:type="spellStart"/>
            <w:r>
              <w:rPr>
                <w:rFonts w:ascii="Times New Roman" w:hAnsi="Times New Roman"/>
              </w:rPr>
              <w:t>Кванториум</w:t>
            </w:r>
            <w:proofErr w:type="spellEnd"/>
            <w:r>
              <w:rPr>
                <w:rFonts w:ascii="Times New Roman" w:hAnsi="Times New Roman"/>
              </w:rPr>
              <w:t xml:space="preserve">", центров цифрового образования "IT-куб", центров "Дом научной </w:t>
            </w:r>
            <w:proofErr w:type="spellStart"/>
            <w:r>
              <w:rPr>
                <w:rFonts w:ascii="Times New Roman" w:hAnsi="Times New Roman"/>
              </w:rPr>
              <w:t>коллаборации</w:t>
            </w:r>
            <w:proofErr w:type="spellEnd"/>
            <w:r>
              <w:rPr>
                <w:rFonts w:ascii="Times New Roman" w:hAnsi="Times New Roman"/>
              </w:rPr>
              <w:t>"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rsidR="00594B14" w:rsidRDefault="00B11482">
            <w:pPr>
              <w:numPr>
                <w:ilvl w:val="0"/>
                <w:numId w:val="1"/>
              </w:numPr>
            </w:pPr>
            <w:r>
              <w:rPr>
                <w:rFonts w:ascii="Times New Roman" w:hAnsi="Times New Roman"/>
              </w:rPr>
              <w:t xml:space="preserve">Обеспечить деятельность по </w:t>
            </w:r>
            <w:proofErr w:type="spellStart"/>
            <w:r>
              <w:rPr>
                <w:rFonts w:ascii="Times New Roman" w:hAnsi="Times New Roman"/>
              </w:rPr>
              <w:t>привленчению</w:t>
            </w:r>
            <w:proofErr w:type="spellEnd"/>
            <w:r>
              <w:rPr>
                <w:rFonts w:ascii="Times New Roman" w:hAnsi="Times New Roman"/>
              </w:rPr>
              <w:t xml:space="preserve"> внебюджетного финансирования для восполнения ресурсов.</w:t>
            </w:r>
          </w:p>
          <w:p w:rsidR="00594B14" w:rsidRDefault="00B11482">
            <w:pPr>
              <w:numPr>
                <w:ilvl w:val="0"/>
                <w:numId w:val="1"/>
              </w:numPr>
            </w:pPr>
            <w:r>
              <w:rPr>
                <w:rFonts w:ascii="Times New Roman" w:hAnsi="Times New Roma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594B14" w:rsidRDefault="00B11482">
            <w:pPr>
              <w:numPr>
                <w:ilvl w:val="0"/>
                <w:numId w:val="1"/>
              </w:numPr>
            </w:pPr>
            <w:r>
              <w:rPr>
                <w:rFonts w:ascii="Times New Roman" w:hAnsi="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w:t>
            </w:r>
            <w:r>
              <w:rPr>
                <w:rFonts w:ascii="Times New Roman" w:hAnsi="Times New Roman"/>
              </w:rPr>
              <w:lastRenderedPageBreak/>
              <w:t>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rsidR="00594B14" w:rsidRDefault="00B11482">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Pr>
                <w:rFonts w:ascii="Times New Roman" w:hAnsi="Times New Roman"/>
              </w:rPr>
              <w:t>Кванториум</w:t>
            </w:r>
            <w:proofErr w:type="spellEnd"/>
            <w:r>
              <w:rPr>
                <w:rFonts w:ascii="Times New Roman" w:hAnsi="Times New Roman"/>
              </w:rPr>
              <w:t>", мобильных технопарков "</w:t>
            </w:r>
            <w:proofErr w:type="spellStart"/>
            <w:r>
              <w:rPr>
                <w:rFonts w:ascii="Times New Roman" w:hAnsi="Times New Roman"/>
              </w:rPr>
              <w:t>Кванториум</w:t>
            </w:r>
            <w:proofErr w:type="spellEnd"/>
            <w:r>
              <w:rPr>
                <w:rFonts w:ascii="Times New Roman" w:hAnsi="Times New Roman"/>
              </w:rPr>
              <w:t xml:space="preserve">", центров цифрового образования "IT-куб", центров "Дом научной </w:t>
            </w:r>
            <w:proofErr w:type="spellStart"/>
            <w:r>
              <w:rPr>
                <w:rFonts w:ascii="Times New Roman" w:hAnsi="Times New Roman"/>
              </w:rPr>
              <w:t>коллаборации</w:t>
            </w:r>
            <w:proofErr w:type="spellEnd"/>
            <w:r>
              <w:rPr>
                <w:rFonts w:ascii="Times New Roman" w:hAnsi="Times New Roman"/>
              </w:rPr>
              <w:t>"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Наличие профессиональных дефицитов у заместителя директора по воспитательной работе в выполнении </w:t>
            </w:r>
            <w:r>
              <w:rPr>
                <w:rFonts w:ascii="Times New Roman" w:hAnsi="Times New Roman"/>
              </w:rPr>
              <w:lastRenderedPageBreak/>
              <w:t>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594B14" w:rsidRDefault="00B11482">
            <w:pPr>
              <w:numPr>
                <w:ilvl w:val="0"/>
                <w:numId w:val="1"/>
              </w:numPr>
            </w:pPr>
            <w:r>
              <w:rPr>
                <w:rFonts w:ascii="Times New Roman" w:hAnsi="Times New Roman"/>
              </w:rPr>
              <w:lastRenderedPageBreak/>
              <w:t xml:space="preserve">Обеспечение повышения квалификации заместителя директора по воспитательной работе по вопросам организации дополнительного </w:t>
            </w:r>
            <w:r>
              <w:rPr>
                <w:rFonts w:ascii="Times New Roman" w:hAnsi="Times New Roman"/>
              </w:rPr>
              <w:lastRenderedPageBreak/>
              <w:t>образования в общеобразовательной организации, сетевого взаимодействия.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дополнительных общеобразовательных программ технической и естественно-научной направленностей.</w:t>
            </w:r>
          </w:p>
        </w:tc>
        <w:tc>
          <w:tcPr>
            <w:tcW w:w="0" w:type="auto"/>
          </w:tcPr>
          <w:p w:rsidR="00594B14" w:rsidRDefault="00B11482">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594B14" w:rsidRDefault="00B11482">
            <w:pPr>
              <w:numPr>
                <w:ilvl w:val="0"/>
                <w:numId w:val="1"/>
              </w:numPr>
            </w:pPr>
            <w:r>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594B14" w:rsidRDefault="00B11482">
            <w:pPr>
              <w:numPr>
                <w:ilvl w:val="0"/>
                <w:numId w:val="1"/>
              </w:numPr>
            </w:pPr>
            <w:r>
              <w:rPr>
                <w:rFonts w:ascii="Times New Roman" w:hAnsi="Times New Roman"/>
              </w:rPr>
              <w:t xml:space="preserve">Проведение мониторинга </w:t>
            </w:r>
            <w:proofErr w:type="gramStart"/>
            <w:r>
              <w:rPr>
                <w:rFonts w:ascii="Times New Roman" w:hAnsi="Times New Roman"/>
              </w:rPr>
              <w:t>образовательных потребностей</w:t>
            </w:r>
            <w:proofErr w:type="gramEnd"/>
            <w:r>
              <w:rPr>
                <w:rFonts w:ascii="Times New Roman" w:hAnsi="Times New Roman"/>
              </w:rPr>
              <w:t xml:space="preserve"> обучающихся в обучении по дополнительным общеобразовательным программ технической и естественно-научной направленностей.</w:t>
            </w:r>
          </w:p>
          <w:p w:rsidR="00594B14" w:rsidRDefault="00B11482">
            <w:pPr>
              <w:numPr>
                <w:ilvl w:val="0"/>
                <w:numId w:val="1"/>
              </w:numPr>
            </w:pPr>
            <w:r>
              <w:rPr>
                <w:rFonts w:ascii="Times New Roman" w:hAnsi="Times New Roman"/>
              </w:rPr>
              <w:t xml:space="preserve">Выявление, поддержка и развитие интеллектуальных способностей и талантов обучающихся к научно-техническому творчеству, </w:t>
            </w:r>
            <w:r>
              <w:rPr>
                <w:rFonts w:ascii="Times New Roman" w:hAnsi="Times New Roman"/>
              </w:rPr>
              <w:lastRenderedPageBreak/>
              <w:t>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разработана программа технологического кружка.</w:t>
            </w:r>
          </w:p>
        </w:tc>
        <w:tc>
          <w:tcPr>
            <w:tcW w:w="0" w:type="auto"/>
          </w:tcPr>
          <w:p w:rsidR="00594B14" w:rsidRDefault="00B11482">
            <w:pPr>
              <w:numPr>
                <w:ilvl w:val="0"/>
                <w:numId w:val="1"/>
              </w:numPr>
            </w:pPr>
            <w:r>
              <w:rPr>
                <w:rFonts w:ascii="Times New Roman" w:hAnsi="Times New Roman"/>
              </w:rPr>
              <w:t>Разработка программы технологического кружка в рамках дополнительного образования.</w:t>
            </w:r>
          </w:p>
          <w:p w:rsidR="00594B14" w:rsidRDefault="00B11482">
            <w:pPr>
              <w:numPr>
                <w:ilvl w:val="0"/>
                <w:numId w:val="1"/>
              </w:numPr>
            </w:pPr>
            <w:r>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594B14" w:rsidRDefault="00B11482">
            <w:pPr>
              <w:numPr>
                <w:ilvl w:val="0"/>
                <w:numId w:val="1"/>
              </w:numPr>
            </w:pPr>
            <w:r>
              <w:rPr>
                <w:rFonts w:ascii="Times New Roman" w:hAnsi="Times New Roman"/>
              </w:rPr>
              <w:t>Разработка программы технологического кружка в рамках внеурочной деятельности.</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w:t>
            </w:r>
            <w:r>
              <w:rPr>
                <w:rFonts w:ascii="Times New Roman" w:hAnsi="Times New Roman"/>
              </w:rPr>
              <w:lastRenderedPageBreak/>
              <w:t>НТИ в соответствии с имеющимися у образовательной организации кадровыми и материально-техническими ресурсами.</w:t>
            </w:r>
          </w:p>
        </w:tc>
        <w:tc>
          <w:tcPr>
            <w:tcW w:w="0" w:type="auto"/>
          </w:tcPr>
          <w:p w:rsidR="00594B14" w:rsidRDefault="00B11482">
            <w:pPr>
              <w:numPr>
                <w:ilvl w:val="0"/>
                <w:numId w:val="1"/>
              </w:numPr>
            </w:pPr>
            <w:r>
              <w:rPr>
                <w:rFonts w:ascii="Times New Roman" w:hAnsi="Times New Roman"/>
              </w:rPr>
              <w:lastRenderedPageBreak/>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w:t>
            </w:r>
            <w:proofErr w:type="spellStart"/>
            <w:r>
              <w:rPr>
                <w:rFonts w:ascii="Times New Roman" w:hAnsi="Times New Roman"/>
              </w:rPr>
              <w:t>аэронет</w:t>
            </w:r>
            <w:proofErr w:type="spellEnd"/>
            <w:r>
              <w:rPr>
                <w:rFonts w:ascii="Times New Roman" w:hAnsi="Times New Roman"/>
              </w:rPr>
              <w:t xml:space="preserve">, </w:t>
            </w:r>
            <w:proofErr w:type="spellStart"/>
            <w:r>
              <w:rPr>
                <w:rFonts w:ascii="Times New Roman" w:hAnsi="Times New Roman"/>
              </w:rPr>
              <w:t>автонет</w:t>
            </w:r>
            <w:proofErr w:type="spellEnd"/>
            <w:r>
              <w:rPr>
                <w:rFonts w:ascii="Times New Roman" w:hAnsi="Times New Roman"/>
              </w:rPr>
              <w:t xml:space="preserve">, </w:t>
            </w:r>
            <w:proofErr w:type="spellStart"/>
            <w:r>
              <w:rPr>
                <w:rFonts w:ascii="Times New Roman" w:hAnsi="Times New Roman"/>
              </w:rPr>
              <w:t>маринет</w:t>
            </w:r>
            <w:proofErr w:type="spellEnd"/>
            <w:r>
              <w:rPr>
                <w:rFonts w:ascii="Times New Roman" w:hAnsi="Times New Roman"/>
              </w:rPr>
              <w:t xml:space="preserve">, </w:t>
            </w:r>
            <w:proofErr w:type="spellStart"/>
            <w:r>
              <w:rPr>
                <w:rFonts w:ascii="Times New Roman" w:hAnsi="Times New Roman"/>
              </w:rPr>
              <w:t>нейронет</w:t>
            </w:r>
            <w:proofErr w:type="spellEnd"/>
            <w:r>
              <w:rPr>
                <w:rFonts w:ascii="Times New Roman" w:hAnsi="Times New Roman"/>
              </w:rPr>
              <w:t xml:space="preserve">, </w:t>
            </w:r>
            <w:proofErr w:type="spellStart"/>
            <w:r>
              <w:rPr>
                <w:rFonts w:ascii="Times New Roman" w:hAnsi="Times New Roman"/>
              </w:rPr>
              <w:lastRenderedPageBreak/>
              <w:t>хелснет</w:t>
            </w:r>
            <w:proofErr w:type="spellEnd"/>
            <w:r>
              <w:rPr>
                <w:rFonts w:ascii="Times New Roman" w:hAnsi="Times New Roman"/>
              </w:rPr>
              <w:t xml:space="preserve">, </w:t>
            </w:r>
            <w:proofErr w:type="spellStart"/>
            <w:r>
              <w:rPr>
                <w:rFonts w:ascii="Times New Roman" w:hAnsi="Times New Roman"/>
              </w:rPr>
              <w:t>фуднет</w:t>
            </w:r>
            <w:proofErr w:type="spellEnd"/>
            <w:r>
              <w:rPr>
                <w:rFonts w:ascii="Times New Roman" w:hAnsi="Times New Roman"/>
              </w:rPr>
              <w:t xml:space="preserve">, </w:t>
            </w:r>
            <w:proofErr w:type="spellStart"/>
            <w:r>
              <w:rPr>
                <w:rFonts w:ascii="Times New Roman" w:hAnsi="Times New Roman"/>
              </w:rPr>
              <w:t>энерджинет</w:t>
            </w:r>
            <w:proofErr w:type="spellEnd"/>
            <w:r>
              <w:rPr>
                <w:rFonts w:ascii="Times New Roman" w:hAnsi="Times New Roman"/>
              </w:rPr>
              <w:t xml:space="preserve">, </w:t>
            </w:r>
            <w:proofErr w:type="spellStart"/>
            <w:r>
              <w:rPr>
                <w:rFonts w:ascii="Times New Roman" w:hAnsi="Times New Roman"/>
              </w:rPr>
              <w:t>техиет</w:t>
            </w:r>
            <w:proofErr w:type="spellEnd"/>
            <w:r>
              <w:rPr>
                <w:rFonts w:ascii="Times New Roman" w:hAnsi="Times New Roman"/>
              </w:rPr>
              <w:t xml:space="preserve">, </w:t>
            </w:r>
            <w:proofErr w:type="spellStart"/>
            <w:r>
              <w:rPr>
                <w:rFonts w:ascii="Times New Roman" w:hAnsi="Times New Roman"/>
              </w:rPr>
              <w:t>сэйфнет</w:t>
            </w:r>
            <w:proofErr w:type="spellEnd"/>
            <w:r>
              <w:rPr>
                <w:rFonts w:ascii="Times New Roman" w:hAnsi="Times New Roman"/>
              </w:rPr>
              <w:t xml:space="preserve"> и пр.) в соответствии с имеющимися у общеобразовательной организации кадровыми и материально-техническими ресурсами.</w:t>
            </w:r>
          </w:p>
        </w:tc>
      </w:tr>
      <w:tr w:rsidR="00594B14">
        <w:tc>
          <w:tcPr>
            <w:tcW w:w="0" w:type="auto"/>
            <w:vMerge w:val="restart"/>
          </w:tcPr>
          <w:p w:rsidR="00594B14" w:rsidRDefault="00B11482">
            <w:r>
              <w:rPr>
                <w:rFonts w:ascii="Times New Roman" w:hAnsi="Times New Roman"/>
              </w:rPr>
              <w:lastRenderedPageBreak/>
              <w:t>43</w:t>
            </w:r>
          </w:p>
        </w:tc>
        <w:tc>
          <w:tcPr>
            <w:tcW w:w="0" w:type="auto"/>
            <w:vMerge w:val="restart"/>
          </w:tcPr>
          <w:p w:rsidR="00594B14" w:rsidRDefault="00B11482">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594B14" w:rsidRDefault="00B11482">
            <w:r>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Развитие талантов</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44</w:t>
            </w:r>
          </w:p>
        </w:tc>
        <w:tc>
          <w:tcPr>
            <w:tcW w:w="0" w:type="auto"/>
            <w:vMerge w:val="restart"/>
          </w:tcPr>
          <w:p w:rsidR="00594B14" w:rsidRDefault="00B11482">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594B14" w:rsidRDefault="00B11482">
            <w:r>
              <w:rPr>
                <w:rFonts w:ascii="Times New Roman" w:hAnsi="Times New Roman"/>
              </w:rPr>
              <w:t>Наличие победителей и (или) призеров конкурсов, фестивалей, олимпиад, конференций на всероссийском уровне</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Развитие талантов</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45</w:t>
            </w:r>
          </w:p>
        </w:tc>
        <w:tc>
          <w:tcPr>
            <w:tcW w:w="0" w:type="auto"/>
            <w:vMerge w:val="restart"/>
          </w:tcPr>
          <w:p w:rsidR="00594B14" w:rsidRDefault="00B11482">
            <w:r>
              <w:rPr>
                <w:rFonts w:ascii="Times New Roman" w:hAnsi="Times New Roman"/>
              </w:rPr>
              <w:t xml:space="preserve">Сетевая форма реализации дополнительных общеобразовательных программ (организации культуры и искусств, технопарки </w:t>
            </w:r>
            <w:proofErr w:type="spellStart"/>
            <w:r>
              <w:rPr>
                <w:rFonts w:ascii="Times New Roman" w:hAnsi="Times New Roman"/>
              </w:rPr>
              <w:t>Кванториум</w:t>
            </w:r>
            <w:proofErr w:type="spellEnd"/>
            <w:r>
              <w:rPr>
                <w:rFonts w:ascii="Times New Roman" w:hAnsi="Times New Roman"/>
              </w:rPr>
              <w:t xml:space="preserve">, мобильные технопарки </w:t>
            </w:r>
            <w:proofErr w:type="spellStart"/>
            <w:r>
              <w:rPr>
                <w:rFonts w:ascii="Times New Roman" w:hAnsi="Times New Roman"/>
              </w:rPr>
              <w:t>Кванториум</w:t>
            </w:r>
            <w:proofErr w:type="spellEnd"/>
            <w:r>
              <w:rPr>
                <w:rFonts w:ascii="Times New Roman" w:hAnsi="Times New Roman"/>
              </w:rPr>
              <w:t xml:space="preserve">, Дома </w:t>
            </w:r>
            <w:r>
              <w:rPr>
                <w:rFonts w:ascii="Times New Roman" w:hAnsi="Times New Roman"/>
              </w:rPr>
              <w:lastRenderedPageBreak/>
              <w:t xml:space="preserve">научной </w:t>
            </w:r>
            <w:proofErr w:type="spellStart"/>
            <w:r>
              <w:rPr>
                <w:rFonts w:ascii="Times New Roman" w:hAnsi="Times New Roman"/>
              </w:rPr>
              <w:t>коллаборации</w:t>
            </w:r>
            <w:proofErr w:type="spellEnd"/>
            <w:r>
              <w:rPr>
                <w:rFonts w:ascii="Times New Roman" w:hAnsi="Times New Roman"/>
              </w:rPr>
              <w:t xml:space="preserve">, центры IT-куб, Точка роста, </w:t>
            </w:r>
            <w:proofErr w:type="spellStart"/>
            <w:r>
              <w:rPr>
                <w:rFonts w:ascii="Times New Roman" w:hAnsi="Times New Roman"/>
              </w:rPr>
              <w:t>экостанции</w:t>
            </w:r>
            <w:proofErr w:type="spellEnd"/>
            <w:r>
              <w:rPr>
                <w:rFonts w:ascii="Times New Roman" w:hAnsi="Times New Roman"/>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594B14" w:rsidRDefault="00B11482">
            <w:r>
              <w:rPr>
                <w:rFonts w:ascii="Times New Roman" w:hAnsi="Times New Roman"/>
              </w:rPr>
              <w:lastRenderedPageBreak/>
              <w:t>Сетевая форма реализации дополнительных общеобразовательных программ с 2 и более организациями</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Развитие талантов</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46</w:t>
            </w:r>
          </w:p>
        </w:tc>
        <w:tc>
          <w:tcPr>
            <w:tcW w:w="0" w:type="auto"/>
            <w:vMerge w:val="restart"/>
          </w:tcPr>
          <w:p w:rsidR="00594B14" w:rsidRDefault="00B11482">
            <w:r>
              <w:rPr>
                <w:rFonts w:ascii="Times New Roman" w:hAnsi="Times New Roman"/>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др.)(критический показатель)</w:t>
            </w:r>
          </w:p>
        </w:tc>
        <w:tc>
          <w:tcPr>
            <w:tcW w:w="0" w:type="auto"/>
            <w:vMerge w:val="restart"/>
          </w:tcPr>
          <w:p w:rsidR="00594B14" w:rsidRDefault="00B11482">
            <w:r>
              <w:rPr>
                <w:rFonts w:ascii="Times New Roman" w:hAnsi="Times New Roman"/>
              </w:rPr>
              <w:t>3‒4 объединения</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Школьные творческие объединения</w:t>
            </w:r>
          </w:p>
        </w:tc>
        <w:tc>
          <w:tcPr>
            <w:tcW w:w="0" w:type="auto"/>
          </w:tcPr>
          <w:p w:rsidR="00594B14" w:rsidRDefault="00B11482">
            <w:r>
              <w:rPr>
                <w:rFonts w:ascii="Times New Roman" w:hAnsi="Times New Roman"/>
              </w:rPr>
              <w:t xml:space="preserve">Несбалансированность системы внеурочной деятельности </w:t>
            </w:r>
          </w:p>
        </w:tc>
        <w:tc>
          <w:tcPr>
            <w:tcW w:w="0" w:type="auto"/>
          </w:tcPr>
          <w:p w:rsidR="00594B14" w:rsidRDefault="00B11482">
            <w:pPr>
              <w:numPr>
                <w:ilvl w:val="0"/>
                <w:numId w:val="1"/>
              </w:numPr>
            </w:pPr>
            <w:r>
              <w:rPr>
                <w:rFonts w:ascii="Times New Roman" w:hAnsi="Times New Roman"/>
              </w:rPr>
              <w:t xml:space="preserve">Разработка/корректировка план внеурочной деятельности на основе методических рекомендаций </w:t>
            </w:r>
            <w:proofErr w:type="spellStart"/>
            <w:r>
              <w:rPr>
                <w:rFonts w:ascii="Times New Roman" w:hAnsi="Times New Roman"/>
              </w:rPr>
              <w:t>Минпросвещения</w:t>
            </w:r>
            <w:proofErr w:type="spellEnd"/>
            <w:r>
              <w:rPr>
                <w:rFonts w:ascii="Times New Roman" w:hAnsi="Times New Roman"/>
              </w:rPr>
              <w:t xml:space="preserve"> России.</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 сформирована система воспитательной работы школы. </w:t>
            </w:r>
          </w:p>
        </w:tc>
        <w:tc>
          <w:tcPr>
            <w:tcW w:w="0" w:type="auto"/>
          </w:tcPr>
          <w:p w:rsidR="00594B14" w:rsidRDefault="00B11482">
            <w:pPr>
              <w:numPr>
                <w:ilvl w:val="0"/>
                <w:numId w:val="1"/>
              </w:numPr>
            </w:pPr>
            <w:r>
              <w:rPr>
                <w:rFonts w:ascii="Times New Roman" w:hAnsi="Times New Roman"/>
              </w:rPr>
              <w:t>Обеспечение Штабом воспитательной работы диверсификации палитры школьных творческих объединений.</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Низкий уровень компетенций педагогических работников, </w:t>
            </w:r>
            <w:proofErr w:type="spellStart"/>
            <w:r>
              <w:rPr>
                <w:rFonts w:ascii="Times New Roman" w:hAnsi="Times New Roman"/>
              </w:rPr>
              <w:t>непозволяющий</w:t>
            </w:r>
            <w:proofErr w:type="spellEnd"/>
            <w:r>
              <w:rPr>
                <w:rFonts w:ascii="Times New Roman" w:hAnsi="Times New Roman"/>
              </w:rPr>
              <w:t xml:space="preserve"> реализовать палитру творческих объединений </w:t>
            </w:r>
          </w:p>
        </w:tc>
        <w:tc>
          <w:tcPr>
            <w:tcW w:w="0" w:type="auto"/>
          </w:tcPr>
          <w:p w:rsidR="00594B14" w:rsidRDefault="00B11482">
            <w:pPr>
              <w:numPr>
                <w:ilvl w:val="0"/>
                <w:numId w:val="1"/>
              </w:numPr>
            </w:pPr>
            <w:r>
              <w:rPr>
                <w:rFonts w:ascii="Times New Roman" w:hAnsi="Times New Roman"/>
              </w:rPr>
              <w:t>Направление запроса в ЦНППМ на формирование ИОМ для педагогов.</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Недостаточный уровень профессиональных компетенций управленческой команды в выполнении трудовых функций по созданию </w:t>
            </w:r>
            <w:r>
              <w:rPr>
                <w:rFonts w:ascii="Times New Roman" w:hAnsi="Times New Roman"/>
              </w:rPr>
              <w:lastRenderedPageBreak/>
              <w:t>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594B14" w:rsidRDefault="00B11482">
            <w:pPr>
              <w:numPr>
                <w:ilvl w:val="0"/>
                <w:numId w:val="1"/>
              </w:numPr>
            </w:pPr>
            <w:r>
              <w:rPr>
                <w:rFonts w:ascii="Times New Roman" w:hAnsi="Times New Roman"/>
              </w:rPr>
              <w:lastRenderedPageBreak/>
              <w:t>Обеспечение повышения квалификации управленческой команды в части организации школьных творческих объединений.</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созданы условия для функционирования школьных творческих объединений.</w:t>
            </w:r>
          </w:p>
        </w:tc>
        <w:tc>
          <w:tcPr>
            <w:tcW w:w="0" w:type="auto"/>
          </w:tcPr>
          <w:p w:rsidR="00594B14" w:rsidRDefault="00B11482">
            <w:pPr>
              <w:numPr>
                <w:ilvl w:val="0"/>
                <w:numId w:val="1"/>
              </w:numPr>
            </w:pPr>
            <w:r>
              <w:rPr>
                <w:rFonts w:ascii="Times New Roman" w:hAnsi="Times New Roman"/>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 создания </w:t>
            </w:r>
            <w:proofErr w:type="spellStart"/>
            <w:r>
              <w:rPr>
                <w:rFonts w:ascii="Times New Roman" w:hAnsi="Times New Roman"/>
              </w:rPr>
              <w:t>техносферы</w:t>
            </w:r>
            <w:proofErr w:type="spellEnd"/>
            <w:r>
              <w:rPr>
                <w:rFonts w:ascii="Times New Roman" w:hAnsi="Times New Roman"/>
              </w:rPr>
              <w:t xml:space="preserve"> школы, материально-технического обновления образовательной среды посредством </w:t>
            </w:r>
            <w:r>
              <w:rPr>
                <w:rFonts w:ascii="Times New Roman" w:hAnsi="Times New Roman"/>
              </w:rPr>
              <w:lastRenderedPageBreak/>
              <w:t>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594B14" w:rsidRDefault="00B11482">
            <w:pPr>
              <w:numPr>
                <w:ilvl w:val="0"/>
                <w:numId w:val="1"/>
              </w:numPr>
            </w:pPr>
            <w:r>
              <w:rPr>
                <w:rFonts w:ascii="Times New Roman" w:hAnsi="Times New Roman"/>
              </w:rPr>
              <w:t>Организация деятельности школьных творческих объединений в сетевой форме.</w:t>
            </w:r>
          </w:p>
          <w:p w:rsidR="00594B14" w:rsidRDefault="00B11482">
            <w:pPr>
              <w:numPr>
                <w:ilvl w:val="0"/>
                <w:numId w:val="1"/>
              </w:numPr>
            </w:pPr>
            <w:r>
              <w:rPr>
                <w:rFonts w:ascii="Times New Roman" w:hAnsi="Times New Roman"/>
              </w:rPr>
              <w:t xml:space="preserve">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p w:rsidR="00594B14" w:rsidRDefault="00B11482">
            <w:pPr>
              <w:numPr>
                <w:ilvl w:val="0"/>
                <w:numId w:val="1"/>
              </w:numPr>
            </w:pPr>
            <w:r>
              <w:rPr>
                <w:rFonts w:ascii="Times New Roman" w:hAnsi="Times New Roman"/>
              </w:rPr>
              <w:t xml:space="preserve">Привлечение обучающихся к участию в </w:t>
            </w:r>
            <w:proofErr w:type="gramStart"/>
            <w:r>
              <w:rPr>
                <w:rFonts w:ascii="Times New Roman" w:hAnsi="Times New Roman"/>
              </w:rPr>
              <w:t>творческих  объединениях</w:t>
            </w:r>
            <w:proofErr w:type="gramEnd"/>
            <w:r>
              <w:rPr>
                <w:rFonts w:ascii="Times New Roman" w:hAnsi="Times New Roman"/>
              </w:rPr>
              <w:t xml:space="preserve"> (школьный театр, школьный музей, школьный музыкальный коллектив, школьный </w:t>
            </w:r>
            <w:proofErr w:type="spellStart"/>
            <w:r>
              <w:rPr>
                <w:rFonts w:ascii="Times New Roman" w:hAnsi="Times New Roman"/>
              </w:rPr>
              <w:lastRenderedPageBreak/>
              <w:t>медиацентр</w:t>
            </w:r>
            <w:proofErr w:type="spellEnd"/>
            <w:r>
              <w:rPr>
                <w:rFonts w:ascii="Times New Roman" w:hAnsi="Times New Roman"/>
              </w:rPr>
              <w:t xml:space="preserve"> (телевидение, газета, журнал) и др.)</w:t>
            </w:r>
          </w:p>
          <w:p w:rsidR="00594B14" w:rsidRDefault="00B11482">
            <w:pPr>
              <w:numPr>
                <w:ilvl w:val="0"/>
                <w:numId w:val="1"/>
              </w:numPr>
            </w:pPr>
            <w:r>
              <w:rPr>
                <w:rFonts w:ascii="Times New Roman" w:hAnsi="Times New Roman"/>
              </w:rPr>
              <w:t xml:space="preserve">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p w:rsidR="00594B14" w:rsidRDefault="00B11482">
            <w:pPr>
              <w:numPr>
                <w:ilvl w:val="0"/>
                <w:numId w:val="1"/>
              </w:numPr>
            </w:pPr>
            <w:r>
              <w:rPr>
                <w:rFonts w:ascii="Times New Roman" w:hAnsi="Times New Roman"/>
              </w:rPr>
              <w:t xml:space="preserve">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tc>
      </w:tr>
      <w:tr w:rsidR="00594B14">
        <w:tc>
          <w:tcPr>
            <w:tcW w:w="0" w:type="auto"/>
            <w:vMerge w:val="restart"/>
          </w:tcPr>
          <w:p w:rsidR="00594B14" w:rsidRDefault="00B11482">
            <w:r>
              <w:rPr>
                <w:rFonts w:ascii="Times New Roman" w:hAnsi="Times New Roman"/>
              </w:rPr>
              <w:lastRenderedPageBreak/>
              <w:t>47</w:t>
            </w:r>
          </w:p>
        </w:tc>
        <w:tc>
          <w:tcPr>
            <w:tcW w:w="0" w:type="auto"/>
            <w:vMerge w:val="restart"/>
          </w:tcPr>
          <w:p w:rsidR="00594B14" w:rsidRDefault="00B11482">
            <w:r>
              <w:rPr>
                <w:rFonts w:ascii="Times New Roman" w:hAnsi="Times New Roman"/>
              </w:rPr>
              <w:t>Функционирование школьного театра</w:t>
            </w:r>
          </w:p>
        </w:tc>
        <w:tc>
          <w:tcPr>
            <w:tcW w:w="0" w:type="auto"/>
            <w:vMerge w:val="restart"/>
          </w:tcPr>
          <w:p w:rsidR="00594B14" w:rsidRDefault="00B11482">
            <w:r>
              <w:rPr>
                <w:rFonts w:ascii="Times New Roman" w:hAnsi="Times New Roman"/>
              </w:rPr>
              <w:t>Функционирование школьного театра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Школьные творческие объединения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48</w:t>
            </w:r>
          </w:p>
        </w:tc>
        <w:tc>
          <w:tcPr>
            <w:tcW w:w="0" w:type="auto"/>
            <w:vMerge w:val="restart"/>
          </w:tcPr>
          <w:p w:rsidR="00594B14" w:rsidRDefault="00B11482">
            <w:r>
              <w:rPr>
                <w:rFonts w:ascii="Times New Roman" w:hAnsi="Times New Roman"/>
              </w:rPr>
              <w:t>Функционирование школьного музея</w:t>
            </w:r>
          </w:p>
        </w:tc>
        <w:tc>
          <w:tcPr>
            <w:tcW w:w="0" w:type="auto"/>
            <w:vMerge w:val="restart"/>
          </w:tcPr>
          <w:p w:rsidR="00594B14" w:rsidRDefault="00B11482">
            <w:r>
              <w:rPr>
                <w:rFonts w:ascii="Times New Roman" w:hAnsi="Times New Roman"/>
              </w:rPr>
              <w:t>Функционирование школьного музея</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Школьные творческие объединения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49</w:t>
            </w:r>
          </w:p>
        </w:tc>
        <w:tc>
          <w:tcPr>
            <w:tcW w:w="0" w:type="auto"/>
            <w:vMerge w:val="restart"/>
          </w:tcPr>
          <w:p w:rsidR="00594B14" w:rsidRDefault="00B11482">
            <w:r>
              <w:rPr>
                <w:rFonts w:ascii="Times New Roman" w:hAnsi="Times New Roman"/>
              </w:rPr>
              <w:t>Функционирование школьного хора</w:t>
            </w:r>
          </w:p>
        </w:tc>
        <w:tc>
          <w:tcPr>
            <w:tcW w:w="0" w:type="auto"/>
            <w:vMerge w:val="restart"/>
          </w:tcPr>
          <w:p w:rsidR="00594B14" w:rsidRDefault="00B11482">
            <w:r>
              <w:rPr>
                <w:rFonts w:ascii="Times New Roman" w:hAnsi="Times New Roman"/>
              </w:rPr>
              <w:t>Отсутствие</w:t>
            </w:r>
          </w:p>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Школьные творческие объединения</w:t>
            </w:r>
          </w:p>
        </w:tc>
        <w:tc>
          <w:tcPr>
            <w:tcW w:w="0" w:type="auto"/>
          </w:tcPr>
          <w:p w:rsidR="00594B14" w:rsidRDefault="00B11482">
            <w:r>
              <w:rPr>
                <w:rFonts w:ascii="Times New Roman" w:hAnsi="Times New Roman"/>
              </w:rPr>
              <w:t xml:space="preserve">Низкий уровень компетенций педагогических работников, </w:t>
            </w:r>
            <w:proofErr w:type="spellStart"/>
            <w:r>
              <w:rPr>
                <w:rFonts w:ascii="Times New Roman" w:hAnsi="Times New Roman"/>
              </w:rPr>
              <w:t>непозволяющий</w:t>
            </w:r>
            <w:proofErr w:type="spellEnd"/>
            <w:r>
              <w:rPr>
                <w:rFonts w:ascii="Times New Roman" w:hAnsi="Times New Roman"/>
              </w:rPr>
              <w:t xml:space="preserve"> реализовать палитру творческих объединений. </w:t>
            </w:r>
          </w:p>
        </w:tc>
        <w:tc>
          <w:tcPr>
            <w:tcW w:w="0" w:type="auto"/>
          </w:tcPr>
          <w:p w:rsidR="00594B14" w:rsidRDefault="00B11482">
            <w:pPr>
              <w:numPr>
                <w:ilvl w:val="0"/>
                <w:numId w:val="1"/>
              </w:numPr>
            </w:pPr>
            <w:r>
              <w:rPr>
                <w:rFonts w:ascii="Times New Roman" w:hAnsi="Times New Roman"/>
              </w:rPr>
              <w:t>Направление запроса в ЦНППМ на формирование ИОМ для  педагогов.</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Отсутствие системы работы с детской инициативой. </w:t>
            </w:r>
          </w:p>
        </w:tc>
        <w:tc>
          <w:tcPr>
            <w:tcW w:w="0" w:type="auto"/>
          </w:tcPr>
          <w:p w:rsidR="00594B14" w:rsidRDefault="00B11482">
            <w:pPr>
              <w:numPr>
                <w:ilvl w:val="0"/>
                <w:numId w:val="1"/>
              </w:numPr>
            </w:pPr>
            <w:r>
              <w:rPr>
                <w:rFonts w:ascii="Times New Roman" w:hAnsi="Times New Roman"/>
              </w:rPr>
              <w:t>Разработка положения о Штабе воспитательной работы, включающего порядок работы с детской инициативой.</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функционирование школьного хора.</w:t>
            </w:r>
          </w:p>
        </w:tc>
        <w:tc>
          <w:tcPr>
            <w:tcW w:w="0" w:type="auto"/>
          </w:tcPr>
          <w:p w:rsidR="00594B14" w:rsidRDefault="00B11482">
            <w:pPr>
              <w:numPr>
                <w:ilvl w:val="0"/>
                <w:numId w:val="1"/>
              </w:numPr>
            </w:pPr>
            <w:r>
              <w:rPr>
                <w:rFonts w:ascii="Times New Roman" w:hAnsi="Times New Roman"/>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хора.</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педагогов, работающих в школьном хоре.</w:t>
            </w:r>
          </w:p>
        </w:tc>
        <w:tc>
          <w:tcPr>
            <w:tcW w:w="0" w:type="auto"/>
          </w:tcPr>
          <w:p w:rsidR="00594B14" w:rsidRDefault="00B11482">
            <w:pPr>
              <w:numPr>
                <w:ilvl w:val="0"/>
                <w:numId w:val="1"/>
              </w:numPr>
            </w:pPr>
            <w:r>
              <w:rPr>
                <w:rFonts w:ascii="Times New Roman" w:hAnsi="Times New Roman"/>
              </w:rPr>
              <w:t xml:space="preserve">Внесение изменений в штатное расписание, введение должностей педагогических работников по </w:t>
            </w:r>
            <w:proofErr w:type="spellStart"/>
            <w:r>
              <w:rPr>
                <w:rFonts w:ascii="Times New Roman" w:hAnsi="Times New Roman"/>
              </w:rPr>
              <w:t>Профстандарту</w:t>
            </w:r>
            <w:proofErr w:type="spellEnd"/>
            <w:r>
              <w:rPr>
                <w:rFonts w:ascii="Times New Roman" w:hAnsi="Times New Roman"/>
              </w:rPr>
              <w:t xml:space="preserve"> «Педагог дополнительного образования детей и взрослых».</w:t>
            </w:r>
          </w:p>
          <w:p w:rsidR="00594B14" w:rsidRDefault="00B11482">
            <w:pPr>
              <w:numPr>
                <w:ilvl w:val="0"/>
                <w:numId w:val="1"/>
              </w:numPr>
            </w:pPr>
            <w:r>
              <w:rPr>
                <w:rFonts w:ascii="Times New Roman" w:hAnsi="Times New Roman"/>
              </w:rPr>
              <w:t>Привлечение специалистов (учителя, педагоги дополнительного образования и т.п.) для работы в школьном хоре.</w:t>
            </w:r>
          </w:p>
          <w:p w:rsidR="00594B14" w:rsidRDefault="00B11482">
            <w:pPr>
              <w:numPr>
                <w:ilvl w:val="0"/>
                <w:numId w:val="1"/>
              </w:numPr>
            </w:pPr>
            <w:r>
              <w:rPr>
                <w:rFonts w:ascii="Times New Roman" w:hAnsi="Times New Roman"/>
              </w:rPr>
              <w:t xml:space="preserve">Обеспечение обучения педагогов по программам дополнительного профессионального </w:t>
            </w:r>
            <w:r>
              <w:rPr>
                <w:rFonts w:ascii="Times New Roman" w:hAnsi="Times New Roman"/>
              </w:rPr>
              <w:lastRenderedPageBreak/>
              <w:t>образования в области создания школьного хора.</w:t>
            </w:r>
          </w:p>
          <w:p w:rsidR="00594B14" w:rsidRDefault="00B11482">
            <w:pPr>
              <w:numPr>
                <w:ilvl w:val="0"/>
                <w:numId w:val="1"/>
              </w:numPr>
            </w:pPr>
            <w:r>
              <w:rPr>
                <w:rFonts w:ascii="Times New Roman" w:hAnsi="Times New Roman"/>
              </w:rPr>
              <w:t>Организация работы руководителя хора, концертмейстера, педагога-организатора и педагогического коллектива по функционированию Школьного хора.</w:t>
            </w:r>
          </w:p>
          <w:p w:rsidR="00594B14" w:rsidRDefault="00B11482">
            <w:pPr>
              <w:numPr>
                <w:ilvl w:val="0"/>
                <w:numId w:val="1"/>
              </w:numPr>
            </w:pPr>
            <w:r>
              <w:rPr>
                <w:rFonts w:ascii="Times New Roman" w:hAnsi="Times New Roman"/>
              </w:rPr>
              <w:t>Обучение (в том числе на базе организаций культуры и искусств) педагогических работников общеобразовательной организации для разработки и реализации программы школьного хора.</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рабочих программ курсов внеурочной деятельности хоровой тематики.</w:t>
            </w:r>
          </w:p>
        </w:tc>
        <w:tc>
          <w:tcPr>
            <w:tcW w:w="0" w:type="auto"/>
          </w:tcPr>
          <w:p w:rsidR="00594B14" w:rsidRDefault="00B11482">
            <w:pPr>
              <w:numPr>
                <w:ilvl w:val="0"/>
                <w:numId w:val="1"/>
              </w:numPr>
            </w:pPr>
            <w:r>
              <w:rPr>
                <w:rFonts w:ascii="Times New Roman" w:hAnsi="Times New Roman"/>
              </w:rPr>
              <w:t>Разработка программ внеурочной деятельности по хоровой тематике (по профилю «школьный хор») для обучающихся 1-4 классов, 5-7 классов, 7-9 классов, 9-11 классов в соответствии с целями и задачами образовательной организации, интересами и потребностями обучающихся.</w:t>
            </w:r>
          </w:p>
          <w:p w:rsidR="00594B14" w:rsidRDefault="00B11482">
            <w:pPr>
              <w:numPr>
                <w:ilvl w:val="0"/>
                <w:numId w:val="1"/>
              </w:numPr>
            </w:pPr>
            <w:r>
              <w:rPr>
                <w:rFonts w:ascii="Times New Roman" w:hAnsi="Times New Roman"/>
              </w:rPr>
              <w:t>Создание материально-технических условий для реализации программы, организации деятельности школьного хора.</w:t>
            </w:r>
          </w:p>
          <w:p w:rsidR="00594B14" w:rsidRDefault="00B11482">
            <w:pPr>
              <w:numPr>
                <w:ilvl w:val="0"/>
                <w:numId w:val="1"/>
              </w:numPr>
            </w:pPr>
            <w:r>
              <w:rPr>
                <w:rFonts w:ascii="Times New Roman" w:hAnsi="Times New Roman"/>
              </w:rPr>
              <w:t xml:space="preserve">Привлечение обучающихся к обучению по программе «Школьный хор», участию в </w:t>
            </w:r>
            <w:r>
              <w:rPr>
                <w:rFonts w:ascii="Times New Roman" w:hAnsi="Times New Roman"/>
              </w:rPr>
              <w:lastRenderedPageBreak/>
              <w:t>художественной самодеятельности.</w:t>
            </w:r>
          </w:p>
          <w:p w:rsidR="00594B14" w:rsidRDefault="00B11482">
            <w:pPr>
              <w:numPr>
                <w:ilvl w:val="0"/>
                <w:numId w:val="1"/>
              </w:numPr>
            </w:pPr>
            <w:r>
              <w:rPr>
                <w:rFonts w:ascii="Times New Roman" w:hAnsi="Times New Roman"/>
              </w:rPr>
              <w:t>Изучение интересов, склонностей, образовательных потребностей обучающихся в функционировании школьного хора.</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школьного хора как формы реализации дополнительных общеобразовательных программ.</w:t>
            </w:r>
          </w:p>
        </w:tc>
        <w:tc>
          <w:tcPr>
            <w:tcW w:w="0" w:type="auto"/>
          </w:tcPr>
          <w:p w:rsidR="00594B14" w:rsidRDefault="00B11482">
            <w:pPr>
              <w:numPr>
                <w:ilvl w:val="0"/>
                <w:numId w:val="1"/>
              </w:numPr>
            </w:pPr>
            <w:r>
              <w:rPr>
                <w:rFonts w:ascii="Times New Roman" w:hAnsi="Times New Roman"/>
              </w:rPr>
              <w:t>Определение направления деятельности хорового коллектива (репертуар) в соответствии с целями и задачами образовательной организации, интересами и потребностями обучающихся.</w:t>
            </w:r>
          </w:p>
          <w:p w:rsidR="00594B14" w:rsidRDefault="00B11482">
            <w:pPr>
              <w:numPr>
                <w:ilvl w:val="0"/>
                <w:numId w:val="1"/>
              </w:numPr>
            </w:pPr>
            <w:r>
              <w:rPr>
                <w:rFonts w:ascii="Times New Roman" w:hAnsi="Times New Roman"/>
              </w:rPr>
              <w:t xml:space="preserve">Привлечение педагогов дополнительного </w:t>
            </w:r>
            <w:proofErr w:type="gramStart"/>
            <w:r>
              <w:rPr>
                <w:rFonts w:ascii="Times New Roman" w:hAnsi="Times New Roman"/>
              </w:rPr>
              <w:t>образования  для</w:t>
            </w:r>
            <w:proofErr w:type="gramEnd"/>
            <w:r>
              <w:rPr>
                <w:rFonts w:ascii="Times New Roman" w:hAnsi="Times New Roman"/>
              </w:rPr>
              <w:t xml:space="preserve"> разработки и реализации дополнительной образовательной программы «Школьный хор».</w:t>
            </w:r>
          </w:p>
          <w:p w:rsidR="00594B14" w:rsidRDefault="00B11482">
            <w:pPr>
              <w:numPr>
                <w:ilvl w:val="0"/>
                <w:numId w:val="1"/>
              </w:numPr>
            </w:pPr>
            <w:r>
              <w:rPr>
                <w:rFonts w:ascii="Times New Roman" w:hAnsi="Times New Roman"/>
              </w:rPr>
              <w:t>Разработка дополнительных программы музыкальной направленности по направлению «Хоровое пение».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сетевой формы реализации программы школьного хора.</w:t>
            </w:r>
          </w:p>
        </w:tc>
        <w:tc>
          <w:tcPr>
            <w:tcW w:w="0" w:type="auto"/>
          </w:tcPr>
          <w:p w:rsidR="00594B14" w:rsidRDefault="00B11482">
            <w:pPr>
              <w:numPr>
                <w:ilvl w:val="0"/>
                <w:numId w:val="1"/>
              </w:numPr>
            </w:pPr>
            <w:r>
              <w:rPr>
                <w:rFonts w:ascii="Times New Roman" w:hAnsi="Times New Roman"/>
              </w:rPr>
              <w:t xml:space="preserve">Осуществление сетевой формы реализации программы школьного хора на основании договора, заключенного между школой, и теми учреждениями, которые заинтересованы в реализации такой </w:t>
            </w:r>
            <w:r>
              <w:rPr>
                <w:rFonts w:ascii="Times New Roman" w:hAnsi="Times New Roman"/>
              </w:rPr>
              <w:lastRenderedPageBreak/>
              <w:t>программы, в соответствии с целями и задачами образовательной организации, интересами и потребностями обучающихся.</w:t>
            </w:r>
          </w:p>
          <w:p w:rsidR="00594B14" w:rsidRDefault="00B11482">
            <w:pPr>
              <w:numPr>
                <w:ilvl w:val="0"/>
                <w:numId w:val="1"/>
              </w:numPr>
            </w:pPr>
            <w:r>
              <w:rPr>
                <w:rFonts w:ascii="Times New Roman" w:hAnsi="Times New Roman"/>
              </w:rPr>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хор».</w:t>
            </w:r>
          </w:p>
          <w:p w:rsidR="00594B14" w:rsidRDefault="00B11482">
            <w:pPr>
              <w:numPr>
                <w:ilvl w:val="0"/>
                <w:numId w:val="1"/>
              </w:numPr>
            </w:pPr>
            <w:r>
              <w:rPr>
                <w:rFonts w:ascii="Times New Roman" w:hAnsi="Times New Roman"/>
              </w:rPr>
              <w:t>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tc>
      </w:tr>
      <w:tr w:rsidR="00594B14">
        <w:tc>
          <w:tcPr>
            <w:tcW w:w="0" w:type="auto"/>
            <w:vMerge w:val="restart"/>
          </w:tcPr>
          <w:p w:rsidR="00594B14" w:rsidRDefault="00B11482">
            <w:r>
              <w:rPr>
                <w:rFonts w:ascii="Times New Roman" w:hAnsi="Times New Roman"/>
              </w:rPr>
              <w:lastRenderedPageBreak/>
              <w:t>50</w:t>
            </w:r>
          </w:p>
        </w:tc>
        <w:tc>
          <w:tcPr>
            <w:tcW w:w="0" w:type="auto"/>
            <w:vMerge w:val="restart"/>
          </w:tcPr>
          <w:p w:rsidR="00594B14" w:rsidRDefault="00B11482">
            <w:r>
              <w:rPr>
                <w:rFonts w:ascii="Times New Roman" w:hAnsi="Times New Roman"/>
              </w:rPr>
              <w:t xml:space="preserve">Функционирование школьного </w:t>
            </w:r>
            <w:proofErr w:type="spellStart"/>
            <w:r>
              <w:rPr>
                <w:rFonts w:ascii="Times New Roman" w:hAnsi="Times New Roman"/>
              </w:rPr>
              <w:t>медиацентра</w:t>
            </w:r>
            <w:proofErr w:type="spellEnd"/>
            <w:r>
              <w:rPr>
                <w:rFonts w:ascii="Times New Roman" w:hAnsi="Times New Roman"/>
              </w:rPr>
              <w:t xml:space="preserve"> (телевидение, газета, журнал и др.)</w:t>
            </w:r>
          </w:p>
        </w:tc>
        <w:tc>
          <w:tcPr>
            <w:tcW w:w="0" w:type="auto"/>
            <w:vMerge w:val="restart"/>
          </w:tcPr>
          <w:p w:rsidR="00594B14" w:rsidRDefault="00B11482">
            <w:r>
              <w:rPr>
                <w:rFonts w:ascii="Times New Roman" w:hAnsi="Times New Roman"/>
              </w:rPr>
              <w:t xml:space="preserve">Функционирование школьного </w:t>
            </w:r>
            <w:proofErr w:type="spellStart"/>
            <w:r>
              <w:rPr>
                <w:rFonts w:ascii="Times New Roman" w:hAnsi="Times New Roman"/>
              </w:rPr>
              <w:t>медиацентра</w:t>
            </w:r>
            <w:proofErr w:type="spellEnd"/>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Школьные творческие объединения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51</w:t>
            </w:r>
          </w:p>
        </w:tc>
        <w:tc>
          <w:tcPr>
            <w:tcW w:w="0" w:type="auto"/>
            <w:vMerge w:val="restart"/>
          </w:tcPr>
          <w:p w:rsidR="00594B14" w:rsidRDefault="00B11482">
            <w:r>
              <w:rPr>
                <w:rFonts w:ascii="Times New Roman" w:hAnsi="Times New Roman"/>
              </w:rPr>
              <w:t xml:space="preserve">Доля обучающихся, являющихся членами школьных творческих </w:t>
            </w:r>
            <w:r>
              <w:rPr>
                <w:rFonts w:ascii="Times New Roman" w:hAnsi="Times New Roman"/>
              </w:rPr>
              <w:lastRenderedPageBreak/>
              <w:t>объединений, от общего количества обучающихся в организации</w:t>
            </w:r>
          </w:p>
        </w:tc>
        <w:tc>
          <w:tcPr>
            <w:tcW w:w="0" w:type="auto"/>
            <w:vMerge w:val="restart"/>
          </w:tcPr>
          <w:p w:rsidR="00594B14" w:rsidRDefault="00B11482">
            <w:r>
              <w:rPr>
                <w:rFonts w:ascii="Times New Roman" w:hAnsi="Times New Roman"/>
              </w:rPr>
              <w:lastRenderedPageBreak/>
              <w:t xml:space="preserve">30% и более обучающихся </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Школьные творческие объединения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52</w:t>
            </w:r>
          </w:p>
        </w:tc>
        <w:tc>
          <w:tcPr>
            <w:tcW w:w="0" w:type="auto"/>
            <w:vMerge w:val="restart"/>
          </w:tcPr>
          <w:p w:rsidR="00594B14" w:rsidRDefault="00B11482">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594B14" w:rsidRDefault="00B11482">
            <w:r>
              <w:rPr>
                <w:rFonts w:ascii="Times New Roman" w:hAnsi="Times New Roman"/>
              </w:rPr>
              <w:t>Более 2 в год (для каждого школьного творческого объединения)</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«Творчество»</w:t>
            </w:r>
          </w:p>
        </w:tc>
        <w:tc>
          <w:tcPr>
            <w:tcW w:w="0" w:type="auto"/>
            <w:vMerge w:val="restart"/>
          </w:tcPr>
          <w:p w:rsidR="00594B14" w:rsidRDefault="00B11482">
            <w:r>
              <w:rPr>
                <w:rFonts w:ascii="Times New Roman" w:hAnsi="Times New Roman"/>
              </w:rPr>
              <w:t>Школьные творческие объединения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53</w:t>
            </w:r>
          </w:p>
        </w:tc>
        <w:tc>
          <w:tcPr>
            <w:tcW w:w="0" w:type="auto"/>
            <w:vMerge w:val="restart"/>
          </w:tcPr>
          <w:p w:rsidR="00594B14" w:rsidRDefault="00B11482">
            <w:r>
              <w:rPr>
                <w:rFonts w:ascii="Times New Roman" w:hAnsi="Times New Roman"/>
              </w:rPr>
              <w:t>Использование государственных символов при обучении и воспитании(критический показатель)</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Организация воспитательной деятельности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54</w:t>
            </w:r>
          </w:p>
        </w:tc>
        <w:tc>
          <w:tcPr>
            <w:tcW w:w="0" w:type="auto"/>
            <w:vMerge w:val="restart"/>
          </w:tcPr>
          <w:p w:rsidR="00594B14" w:rsidRDefault="00B11482">
            <w:r>
              <w:rPr>
                <w:rFonts w:ascii="Times New Roman" w:hAnsi="Times New Roman"/>
              </w:rPr>
              <w:t>Реализация рабочей программы воспитания, в том числе для обучающихся с ОВЗ(критический показатель)</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Организация воспитательной деятельности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55</w:t>
            </w:r>
          </w:p>
        </w:tc>
        <w:tc>
          <w:tcPr>
            <w:tcW w:w="0" w:type="auto"/>
            <w:vMerge w:val="restart"/>
          </w:tcPr>
          <w:p w:rsidR="00594B14" w:rsidRDefault="00B11482">
            <w:r>
              <w:rPr>
                <w:rFonts w:ascii="Times New Roman" w:hAnsi="Times New Roman"/>
              </w:rPr>
              <w:t>Реализация календарного плана воспитательной работы(критический показатель)</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Организация воспитательной деятельности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56</w:t>
            </w:r>
          </w:p>
        </w:tc>
        <w:tc>
          <w:tcPr>
            <w:tcW w:w="0" w:type="auto"/>
            <w:vMerge w:val="restart"/>
          </w:tcPr>
          <w:p w:rsidR="00594B14" w:rsidRDefault="00B11482">
            <w:r>
              <w:rPr>
                <w:rFonts w:ascii="Times New Roman" w:hAnsi="Times New Roman"/>
              </w:rPr>
              <w:t>Функционирование Совета родителей</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Организация воспитательной деятельности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57</w:t>
            </w:r>
          </w:p>
        </w:tc>
        <w:tc>
          <w:tcPr>
            <w:tcW w:w="0" w:type="auto"/>
            <w:vMerge w:val="restart"/>
          </w:tcPr>
          <w:p w:rsidR="00594B14" w:rsidRDefault="00B11482">
            <w:r>
              <w:rPr>
                <w:rFonts w:ascii="Times New Roman" w:hAnsi="Times New Roman"/>
              </w:rPr>
              <w:t xml:space="preserve">Наличие советника директора по воспитанию и взаимодействию с </w:t>
            </w:r>
            <w:r>
              <w:rPr>
                <w:rFonts w:ascii="Times New Roman" w:hAnsi="Times New Roman"/>
              </w:rPr>
              <w:lastRenderedPageBreak/>
              <w:t>детскими общественными объединениями</w:t>
            </w:r>
          </w:p>
        </w:tc>
        <w:tc>
          <w:tcPr>
            <w:tcW w:w="0" w:type="auto"/>
            <w:vMerge w:val="restart"/>
          </w:tcPr>
          <w:p w:rsidR="00594B14" w:rsidRDefault="00B11482">
            <w:r>
              <w:rPr>
                <w:rFonts w:ascii="Times New Roman" w:hAnsi="Times New Roman"/>
              </w:rPr>
              <w:lastRenderedPageBreak/>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Организация воспитательной деятельности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58</w:t>
            </w:r>
          </w:p>
        </w:tc>
        <w:tc>
          <w:tcPr>
            <w:tcW w:w="0" w:type="auto"/>
            <w:vMerge w:val="restart"/>
          </w:tcPr>
          <w:p w:rsidR="00594B14" w:rsidRDefault="00B11482">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594B14" w:rsidRDefault="00B11482">
            <w:r>
              <w:rPr>
                <w:rFonts w:ascii="Times New Roman" w:hAnsi="Times New Roman"/>
              </w:rPr>
              <w:t>Осуществляется с использованием регламентированных и неформальных форм взаимодействия</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Организация воспитательной деятельности</w:t>
            </w:r>
          </w:p>
        </w:tc>
        <w:tc>
          <w:tcPr>
            <w:tcW w:w="0" w:type="auto"/>
          </w:tcPr>
          <w:p w:rsidR="00594B14" w:rsidRDefault="00B11482">
            <w:r>
              <w:rPr>
                <w:rFonts w:ascii="Times New Roman" w:hAnsi="Times New Roman"/>
              </w:rPr>
              <w:t>Не организован административный контроль деятельности классных руководителей.</w:t>
            </w:r>
          </w:p>
        </w:tc>
        <w:tc>
          <w:tcPr>
            <w:tcW w:w="0" w:type="auto"/>
          </w:tcPr>
          <w:p w:rsidR="00594B14" w:rsidRDefault="00B11482">
            <w:pPr>
              <w:numPr>
                <w:ilvl w:val="0"/>
                <w:numId w:val="1"/>
              </w:numPr>
            </w:pPr>
            <w:r>
              <w:rPr>
                <w:rFonts w:ascii="Times New Roman" w:hAnsi="Times New Roman"/>
              </w:rPr>
              <w:t>Внесение изменений в план административного контроля, учитывающие контроль деятельности классных руководителей.</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Отсутствие открытости, системности в работе с родителями. </w:t>
            </w:r>
          </w:p>
        </w:tc>
        <w:tc>
          <w:tcPr>
            <w:tcW w:w="0" w:type="auto"/>
          </w:tcPr>
          <w:p w:rsidR="00594B14" w:rsidRDefault="00B11482">
            <w:pPr>
              <w:numPr>
                <w:ilvl w:val="0"/>
                <w:numId w:val="1"/>
              </w:numPr>
            </w:pPr>
            <w:r>
              <w:rPr>
                <w:rFonts w:ascii="Times New Roman" w:hAnsi="Times New Roman"/>
              </w:rPr>
              <w:t>Обеспечение разработки и внедрения системы совместных мероприятий с родителями для  достижения большей открытости школы.</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Родители не участвуют в разработке рабочей программы воспитания.</w:t>
            </w:r>
          </w:p>
        </w:tc>
        <w:tc>
          <w:tcPr>
            <w:tcW w:w="0" w:type="auto"/>
          </w:tcPr>
          <w:p w:rsidR="00594B14" w:rsidRDefault="00B11482">
            <w:pPr>
              <w:numPr>
                <w:ilvl w:val="0"/>
                <w:numId w:val="1"/>
              </w:numPr>
            </w:pPr>
            <w:r>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594B14" w:rsidRDefault="00B11482">
            <w:pPr>
              <w:numPr>
                <w:ilvl w:val="0"/>
                <w:numId w:val="1"/>
              </w:numPr>
            </w:pPr>
            <w:r>
              <w:rPr>
                <w:rFonts w:ascii="Times New Roman" w:hAnsi="Times New Roman"/>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594B14" w:rsidRDefault="00B11482">
            <w:pPr>
              <w:numPr>
                <w:ilvl w:val="0"/>
                <w:numId w:val="1"/>
              </w:numPr>
            </w:pPr>
            <w:r>
              <w:rPr>
                <w:rFonts w:ascii="Times New Roman" w:hAnsi="Times New Roman"/>
              </w:rPr>
              <w:t xml:space="preserve">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w:t>
            </w:r>
            <w:r>
              <w:rPr>
                <w:rFonts w:ascii="Times New Roman" w:hAnsi="Times New Roman"/>
              </w:rPr>
              <w:lastRenderedPageBreak/>
              <w:t>образовательную деятельность.</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В общеобразовательной организации не предусмотрена деятельность представителей родительского сообщества.</w:t>
            </w:r>
          </w:p>
        </w:tc>
        <w:tc>
          <w:tcPr>
            <w:tcW w:w="0" w:type="auto"/>
          </w:tcPr>
          <w:p w:rsidR="00594B14" w:rsidRDefault="00B11482">
            <w:pPr>
              <w:numPr>
                <w:ilvl w:val="0"/>
                <w:numId w:val="1"/>
              </w:numPr>
            </w:pPr>
            <w:r>
              <w:rPr>
                <w:rFonts w:ascii="Times New Roman" w:hAnsi="Times New Roma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594B14" w:rsidRDefault="00B11482">
            <w:pPr>
              <w:numPr>
                <w:ilvl w:val="0"/>
                <w:numId w:val="1"/>
              </w:numPr>
            </w:pPr>
            <w:r>
              <w:rPr>
                <w:rFonts w:ascii="Times New Roman" w:hAnsi="Times New Roman"/>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594B14" w:rsidRDefault="00B11482">
            <w:pPr>
              <w:numPr>
                <w:ilvl w:val="0"/>
                <w:numId w:val="1"/>
              </w:numPr>
            </w:pPr>
            <w:proofErr w:type="gramStart"/>
            <w:r>
              <w:rPr>
                <w:rFonts w:ascii="Times New Roman" w:hAnsi="Times New Roman"/>
              </w:rPr>
              <w:t>Организация  деятельности</w:t>
            </w:r>
            <w:proofErr w:type="gramEnd"/>
            <w:r>
              <w:rPr>
                <w:rFonts w:ascii="Times New Roman" w:hAnsi="Times New Roman"/>
              </w:rPr>
              <w:t xml:space="preserve"> представителей родительского сообщества в Управляющем совете общеобразовательной организации.</w:t>
            </w:r>
          </w:p>
          <w:p w:rsidR="00594B14" w:rsidRDefault="00B11482">
            <w:pPr>
              <w:numPr>
                <w:ilvl w:val="0"/>
                <w:numId w:val="1"/>
              </w:numPr>
            </w:pPr>
            <w:r>
              <w:rPr>
                <w:rFonts w:ascii="Times New Roman" w:hAnsi="Times New Roman"/>
              </w:rPr>
              <w:t xml:space="preserve">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w:t>
            </w:r>
            <w:r>
              <w:rPr>
                <w:rFonts w:ascii="Times New Roman" w:hAnsi="Times New Roman"/>
              </w:rPr>
              <w:lastRenderedPageBreak/>
              <w:t>рабочей программы воспитания.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rsidR="00594B14" w:rsidRDefault="00B11482">
            <w:pPr>
              <w:numPr>
                <w:ilvl w:val="0"/>
                <w:numId w:val="1"/>
              </w:numPr>
            </w:pPr>
            <w:r>
              <w:rPr>
                <w:rFonts w:ascii="Times New Roman" w:hAnsi="Times New Roma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594B14" w:rsidRDefault="00B11482">
            <w:pPr>
              <w:numPr>
                <w:ilvl w:val="0"/>
                <w:numId w:val="1"/>
              </w:numPr>
            </w:pPr>
            <w:r>
              <w:rPr>
                <w:rFonts w:ascii="Times New Roman" w:hAnsi="Times New Roman"/>
              </w:rPr>
              <w:t xml:space="preserve">Разработка тематических родительские </w:t>
            </w:r>
            <w:proofErr w:type="spellStart"/>
            <w:r>
              <w:rPr>
                <w:rFonts w:ascii="Times New Roman" w:hAnsi="Times New Roman"/>
              </w:rPr>
              <w:t>собранияй</w:t>
            </w:r>
            <w:proofErr w:type="spellEnd"/>
            <w:r>
              <w:rPr>
                <w:rFonts w:ascii="Times New Roman" w:hAnsi="Times New Roman"/>
              </w:rPr>
              <w:t xml:space="preserve">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стимулируется развитие неформальных форм взаимодействия образовательной организации и родителей.</w:t>
            </w:r>
          </w:p>
        </w:tc>
        <w:tc>
          <w:tcPr>
            <w:tcW w:w="0" w:type="auto"/>
          </w:tcPr>
          <w:p w:rsidR="00594B14" w:rsidRDefault="00B11482">
            <w:pPr>
              <w:numPr>
                <w:ilvl w:val="0"/>
                <w:numId w:val="1"/>
              </w:numPr>
            </w:pPr>
            <w:r>
              <w:rPr>
                <w:rFonts w:ascii="Times New Roman" w:hAnsi="Times New Roman"/>
              </w:rPr>
              <w:t xml:space="preserve">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w:t>
            </w:r>
            <w:r>
              <w:rPr>
                <w:rFonts w:ascii="Times New Roman" w:hAnsi="Times New Roman"/>
              </w:rPr>
              <w:lastRenderedPageBreak/>
              <w:t>университеты, родительские клубы, клубы выходного дня, мастер-классы, круглые столы по вопросам воспитания.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rsidR="00594B14" w:rsidRDefault="00B11482">
            <w:pPr>
              <w:numPr>
                <w:ilvl w:val="0"/>
                <w:numId w:val="1"/>
              </w:numPr>
            </w:pPr>
            <w:proofErr w:type="gramStart"/>
            <w:r>
              <w:rPr>
                <w:rFonts w:ascii="Times New Roman" w:hAnsi="Times New Roman"/>
              </w:rPr>
              <w:t>Организация  родительских</w:t>
            </w:r>
            <w:proofErr w:type="gramEnd"/>
            <w:r>
              <w:rPr>
                <w:rFonts w:ascii="Times New Roman" w:hAnsi="Times New Roman"/>
              </w:rPr>
              <w:t xml:space="preserve"> дней, в которые родители (законные представители) могут посещать уроки и внеурочные занятия.</w:t>
            </w:r>
          </w:p>
          <w:p w:rsidR="00594B14" w:rsidRDefault="00B11482">
            <w:pPr>
              <w:numPr>
                <w:ilvl w:val="0"/>
                <w:numId w:val="1"/>
              </w:numPr>
            </w:pPr>
            <w:r>
              <w:rPr>
                <w:rFonts w:ascii="Times New Roman" w:hAnsi="Times New Roma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94B14" w:rsidRDefault="00B11482">
            <w:pPr>
              <w:numPr>
                <w:ilvl w:val="0"/>
                <w:numId w:val="1"/>
              </w:numPr>
            </w:pPr>
            <w:r>
              <w:rPr>
                <w:rFonts w:ascii="Times New Roman" w:hAnsi="Times New Roman"/>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594B14" w:rsidRDefault="00B11482">
            <w:pPr>
              <w:numPr>
                <w:ilvl w:val="0"/>
                <w:numId w:val="1"/>
              </w:numPr>
            </w:pPr>
            <w:proofErr w:type="gramStart"/>
            <w:r>
              <w:rPr>
                <w:rFonts w:ascii="Times New Roman" w:hAnsi="Times New Roman"/>
              </w:rPr>
              <w:t>Организация  родительских</w:t>
            </w:r>
            <w:proofErr w:type="gramEnd"/>
            <w:r>
              <w:rPr>
                <w:rFonts w:ascii="Times New Roman" w:hAnsi="Times New Roman"/>
              </w:rPr>
              <w:t xml:space="preserve"> форумов на интернет-сайте общеобразовательной организации, интернет-сообществ, групп с участием </w:t>
            </w:r>
            <w:r>
              <w:rPr>
                <w:rFonts w:ascii="Times New Roman" w:hAnsi="Times New Roman"/>
              </w:rPr>
              <w:lastRenderedPageBreak/>
              <w:t>педагогов, для обсуждения интересующих родителей вопросов.</w:t>
            </w:r>
          </w:p>
          <w:p w:rsidR="00594B14" w:rsidRDefault="00B11482">
            <w:pPr>
              <w:numPr>
                <w:ilvl w:val="0"/>
                <w:numId w:val="1"/>
              </w:numPr>
            </w:pPr>
            <w:r>
              <w:rPr>
                <w:rFonts w:ascii="Times New Roman" w:hAnsi="Times New Roman"/>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594B14" w:rsidRDefault="00B11482">
            <w:pPr>
              <w:numPr>
                <w:ilvl w:val="0"/>
                <w:numId w:val="1"/>
              </w:numPr>
            </w:pPr>
            <w:r>
              <w:rPr>
                <w:rFonts w:ascii="Times New Roman" w:hAnsi="Times New Roman"/>
              </w:rPr>
              <w:t>Организация привлечения родителей (законных представителей) к подготовке и проведению классных и общешкольных мероприятий.</w:t>
            </w:r>
          </w:p>
          <w:p w:rsidR="00594B14" w:rsidRDefault="00B11482">
            <w:pPr>
              <w:numPr>
                <w:ilvl w:val="0"/>
                <w:numId w:val="1"/>
              </w:numPr>
            </w:pPr>
            <w:r>
              <w:rPr>
                <w:rFonts w:ascii="Times New Roman" w:hAnsi="Times New Roman"/>
              </w:rPr>
              <w:t xml:space="preserve">Организация целевого взаимодействие с законными </w:t>
            </w:r>
            <w:proofErr w:type="gramStart"/>
            <w:r>
              <w:rPr>
                <w:rFonts w:ascii="Times New Roman" w:hAnsi="Times New Roman"/>
              </w:rPr>
              <w:t>представителями  детей</w:t>
            </w:r>
            <w:proofErr w:type="gramEnd"/>
            <w:r>
              <w:rPr>
                <w:rFonts w:ascii="Times New Roman" w:hAnsi="Times New Roman"/>
              </w:rPr>
              <w:t>-сирот, оставшихся без попечения родителей, приёмных детей.</w:t>
            </w:r>
          </w:p>
          <w:p w:rsidR="00594B14" w:rsidRDefault="00B11482">
            <w:pPr>
              <w:numPr>
                <w:ilvl w:val="0"/>
                <w:numId w:val="1"/>
              </w:numPr>
            </w:pPr>
            <w:r>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594B14">
        <w:tc>
          <w:tcPr>
            <w:tcW w:w="0" w:type="auto"/>
            <w:vMerge w:val="restart"/>
          </w:tcPr>
          <w:p w:rsidR="00594B14" w:rsidRDefault="00B11482">
            <w:r>
              <w:rPr>
                <w:rFonts w:ascii="Times New Roman" w:hAnsi="Times New Roman"/>
              </w:rPr>
              <w:lastRenderedPageBreak/>
              <w:t>59</w:t>
            </w:r>
          </w:p>
        </w:tc>
        <w:tc>
          <w:tcPr>
            <w:tcW w:w="0" w:type="auto"/>
            <w:vMerge w:val="restart"/>
          </w:tcPr>
          <w:p w:rsidR="00594B14" w:rsidRDefault="00B11482">
            <w:r>
              <w:rPr>
                <w:rFonts w:ascii="Times New Roman" w:hAnsi="Times New Roman"/>
              </w:rPr>
              <w:t xml:space="preserve">Наличие школьной символики (флаг школы, гимн школы, </w:t>
            </w:r>
            <w:r>
              <w:rPr>
                <w:rFonts w:ascii="Times New Roman" w:hAnsi="Times New Roman"/>
              </w:rPr>
              <w:lastRenderedPageBreak/>
              <w:t>эмблема школы, элементы школьного костюма и т. п.)</w:t>
            </w:r>
          </w:p>
        </w:tc>
        <w:tc>
          <w:tcPr>
            <w:tcW w:w="0" w:type="auto"/>
            <w:vMerge w:val="restart"/>
          </w:tcPr>
          <w:p w:rsidR="00594B14" w:rsidRDefault="00B11482">
            <w:r>
              <w:rPr>
                <w:rFonts w:ascii="Times New Roman" w:hAnsi="Times New Roman"/>
              </w:rPr>
              <w:lastRenderedPageBreak/>
              <w:t>Отсутствие</w:t>
            </w:r>
          </w:p>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Организация воспитательной деятельности</w:t>
            </w:r>
          </w:p>
        </w:tc>
        <w:tc>
          <w:tcPr>
            <w:tcW w:w="0" w:type="auto"/>
          </w:tcPr>
          <w:p w:rsidR="00594B14" w:rsidRDefault="00B11482">
            <w:r>
              <w:rPr>
                <w:rFonts w:ascii="Times New Roman" w:hAnsi="Times New Roman"/>
              </w:rPr>
              <w:t xml:space="preserve">Низкая организационная и творческая активность </w:t>
            </w:r>
            <w:r>
              <w:rPr>
                <w:rFonts w:ascii="Times New Roman" w:hAnsi="Times New Roman"/>
              </w:rPr>
              <w:lastRenderedPageBreak/>
              <w:t>управления образовательной организацией.</w:t>
            </w:r>
          </w:p>
        </w:tc>
        <w:tc>
          <w:tcPr>
            <w:tcW w:w="0" w:type="auto"/>
          </w:tcPr>
          <w:p w:rsidR="00594B14" w:rsidRDefault="00B11482">
            <w:pPr>
              <w:numPr>
                <w:ilvl w:val="0"/>
                <w:numId w:val="1"/>
              </w:numPr>
            </w:pPr>
            <w:r>
              <w:rPr>
                <w:rFonts w:ascii="Times New Roman" w:hAnsi="Times New Roman"/>
              </w:rPr>
              <w:lastRenderedPageBreak/>
              <w:t xml:space="preserve">Создание проектной группы для проведения конкурса по </w:t>
            </w:r>
            <w:r>
              <w:rPr>
                <w:rFonts w:ascii="Times New Roman" w:hAnsi="Times New Roman"/>
              </w:rPr>
              <w:lastRenderedPageBreak/>
              <w:t>разработке школьной символики.</w:t>
            </w:r>
          </w:p>
          <w:p w:rsidR="00594B14" w:rsidRDefault="00B11482">
            <w:pPr>
              <w:numPr>
                <w:ilvl w:val="0"/>
                <w:numId w:val="1"/>
              </w:numPr>
            </w:pPr>
            <w:r>
              <w:rPr>
                <w:rFonts w:ascii="Times New Roman" w:hAnsi="Times New Roman"/>
              </w:rPr>
              <w:t>Разработка основных характеристик уклада общеобразовательной организации: традиции и ритуалы, особые нормы этикета в общеобразовательной организации.</w:t>
            </w:r>
          </w:p>
          <w:p w:rsidR="00594B14" w:rsidRDefault="00B11482">
            <w:pPr>
              <w:numPr>
                <w:ilvl w:val="0"/>
                <w:numId w:val="1"/>
              </w:numPr>
            </w:pPr>
            <w:r>
              <w:rPr>
                <w:rFonts w:ascii="Times New Roman" w:hAnsi="Times New Roman"/>
              </w:rPr>
              <w:t>Организация совместной деятельности педагогов, обучающихся, других участников образовательных отношений по созданию предметно-пространственной среды, поддержанию и использованию её в воспитательном процессе: - разработка и популяризация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594B14" w:rsidRDefault="00B11482">
            <w:pPr>
              <w:numPr>
                <w:ilvl w:val="0"/>
                <w:numId w:val="1"/>
              </w:numPr>
            </w:pPr>
            <w:r>
              <w:rPr>
                <w:rFonts w:ascii="Times New Roman" w:hAnsi="Times New Roman"/>
              </w:rPr>
              <w:t>Организация инициативной группы обучающихся (Совет обучающихся, и т.п.), педагогических работников и других участников образовательных отношений по разработке школьной символики.</w:t>
            </w:r>
          </w:p>
          <w:p w:rsidR="00594B14" w:rsidRDefault="00B11482">
            <w:pPr>
              <w:numPr>
                <w:ilvl w:val="0"/>
                <w:numId w:val="1"/>
              </w:numPr>
            </w:pPr>
            <w:r>
              <w:rPr>
                <w:rFonts w:ascii="Times New Roman" w:hAnsi="Times New Roman"/>
              </w:rPr>
              <w:lastRenderedPageBreak/>
              <w:t>Привлечение обучающихся, их родителей (законных представителей), педагогических работников к обсуждению дизайнерских и иных решений.</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обеспечено использование школьной символики (флаг школы, гимн школы, эмблема школы, элементы школьного костюма и т. п.) при обучении и воспитании обучающихся.</w:t>
            </w:r>
          </w:p>
        </w:tc>
        <w:tc>
          <w:tcPr>
            <w:tcW w:w="0" w:type="auto"/>
          </w:tcPr>
          <w:p w:rsidR="00594B14" w:rsidRDefault="00B11482">
            <w:pPr>
              <w:numPr>
                <w:ilvl w:val="0"/>
                <w:numId w:val="1"/>
              </w:numPr>
            </w:pPr>
            <w:r>
              <w:rPr>
                <w:rFonts w:ascii="Times New Roman" w:hAnsi="Times New Roman"/>
              </w:rPr>
              <w:t>Обеспечение актуализации рабочих программ по внеурочной деятельности, воспитательных планов, программ, проектов в вопросах использовании школьной символики (флаг школы, гимн школы, эмблема школы, элементы школьного костюма и т. п.)</w:t>
            </w:r>
          </w:p>
          <w:p w:rsidR="00594B14" w:rsidRDefault="00B11482">
            <w:pPr>
              <w:numPr>
                <w:ilvl w:val="0"/>
                <w:numId w:val="1"/>
              </w:numPr>
            </w:pPr>
            <w:r>
              <w:rPr>
                <w:rFonts w:ascii="Times New Roman" w:hAnsi="Times New Roman"/>
              </w:rPr>
              <w:t>Организация рабочей группы по разработке комплекса мероприятий с обязательным использованием школьной символики.</w:t>
            </w:r>
          </w:p>
        </w:tc>
      </w:tr>
      <w:tr w:rsidR="00594B14">
        <w:tc>
          <w:tcPr>
            <w:tcW w:w="0" w:type="auto"/>
            <w:vMerge w:val="restart"/>
          </w:tcPr>
          <w:p w:rsidR="00594B14" w:rsidRDefault="00B11482">
            <w:r>
              <w:rPr>
                <w:rFonts w:ascii="Times New Roman" w:hAnsi="Times New Roman"/>
              </w:rPr>
              <w:t>60</w:t>
            </w:r>
          </w:p>
        </w:tc>
        <w:tc>
          <w:tcPr>
            <w:tcW w:w="0" w:type="auto"/>
            <w:vMerge w:val="restart"/>
          </w:tcPr>
          <w:p w:rsidR="00594B14" w:rsidRDefault="00B11482">
            <w:r>
              <w:rPr>
                <w:rFonts w:ascii="Times New Roman" w:hAnsi="Times New Roman"/>
              </w:rPr>
              <w:t>Реализация программ краеведения и школьного туризма</w:t>
            </w:r>
          </w:p>
        </w:tc>
        <w:tc>
          <w:tcPr>
            <w:tcW w:w="0" w:type="auto"/>
            <w:vMerge w:val="restart"/>
          </w:tcPr>
          <w:p w:rsidR="00594B14" w:rsidRDefault="00B11482">
            <w:r>
              <w:rPr>
                <w:rFonts w:ascii="Times New Roman" w:hAnsi="Times New Roman"/>
              </w:rPr>
              <w:t>Реализуются программы по каждому из направлений (краеведение и школьный туризм), причем по одному из направлений более 1 программы</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Организация воспитательной деятельности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61</w:t>
            </w:r>
          </w:p>
        </w:tc>
        <w:tc>
          <w:tcPr>
            <w:tcW w:w="0" w:type="auto"/>
            <w:vMerge w:val="restart"/>
          </w:tcPr>
          <w:p w:rsidR="00594B14" w:rsidRDefault="00B11482">
            <w:r>
              <w:rPr>
                <w:rFonts w:ascii="Times New Roman" w:hAnsi="Times New Roman"/>
              </w:rPr>
              <w:t>Организация летних тематических смен в школьном лагере</w:t>
            </w:r>
          </w:p>
        </w:tc>
        <w:tc>
          <w:tcPr>
            <w:tcW w:w="0" w:type="auto"/>
            <w:vMerge w:val="restart"/>
          </w:tcPr>
          <w:p w:rsidR="00594B14" w:rsidRDefault="00B11482">
            <w:r>
              <w:rPr>
                <w:rFonts w:ascii="Times New Roman" w:hAnsi="Times New Roman"/>
              </w:rPr>
              <w:t>Наличие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Организация воспитательной деятельности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62</w:t>
            </w:r>
          </w:p>
        </w:tc>
        <w:tc>
          <w:tcPr>
            <w:tcW w:w="0" w:type="auto"/>
            <w:vMerge w:val="restart"/>
          </w:tcPr>
          <w:p w:rsidR="00594B14" w:rsidRDefault="00B11482">
            <w:r>
              <w:rPr>
                <w:rFonts w:ascii="Times New Roman" w:hAnsi="Times New Roman"/>
              </w:rPr>
              <w:t>Функционирование Совета обучающихся</w:t>
            </w:r>
          </w:p>
        </w:tc>
        <w:tc>
          <w:tcPr>
            <w:tcW w:w="0" w:type="auto"/>
            <w:vMerge w:val="restart"/>
          </w:tcPr>
          <w:p w:rsidR="00594B14" w:rsidRDefault="00B11482">
            <w:r>
              <w:rPr>
                <w:rFonts w:ascii="Times New Roman" w:hAnsi="Times New Roman"/>
              </w:rPr>
              <w:t>Наличие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Ученическое самоуправление, волонтерское движение</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63</w:t>
            </w:r>
          </w:p>
        </w:tc>
        <w:tc>
          <w:tcPr>
            <w:tcW w:w="0" w:type="auto"/>
            <w:vMerge w:val="restart"/>
          </w:tcPr>
          <w:p w:rsidR="00594B14" w:rsidRDefault="00B11482">
            <w:r>
              <w:rPr>
                <w:rFonts w:ascii="Times New Roman" w:hAnsi="Times New Roman"/>
              </w:rPr>
              <w:t>Наличие первичного отделения РДДМ Движение первых</w:t>
            </w:r>
          </w:p>
        </w:tc>
        <w:tc>
          <w:tcPr>
            <w:tcW w:w="0" w:type="auto"/>
            <w:vMerge w:val="restart"/>
          </w:tcPr>
          <w:p w:rsidR="00594B14" w:rsidRDefault="00B11482">
            <w:r>
              <w:rPr>
                <w:rFonts w:ascii="Times New Roman" w:hAnsi="Times New Roman"/>
              </w:rPr>
              <w:t>Наличие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Ученическое самоуправление, волонтерское движение</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64</w:t>
            </w:r>
          </w:p>
        </w:tc>
        <w:tc>
          <w:tcPr>
            <w:tcW w:w="0" w:type="auto"/>
            <w:vMerge w:val="restart"/>
          </w:tcPr>
          <w:p w:rsidR="00594B14" w:rsidRDefault="00B11482">
            <w:r>
              <w:rPr>
                <w:rFonts w:ascii="Times New Roman" w:hAnsi="Times New Roman"/>
              </w:rPr>
              <w:t>Наличие центра детских инициатив, пространства ученического самоуправления</w:t>
            </w:r>
          </w:p>
        </w:tc>
        <w:tc>
          <w:tcPr>
            <w:tcW w:w="0" w:type="auto"/>
            <w:vMerge w:val="restart"/>
          </w:tcPr>
          <w:p w:rsidR="00594B14" w:rsidRDefault="00B11482">
            <w:r>
              <w:rPr>
                <w:rFonts w:ascii="Times New Roman" w:hAnsi="Times New Roman"/>
              </w:rPr>
              <w:t>Наличие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Ученическое самоуправление, волонтерское движение</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65</w:t>
            </w:r>
          </w:p>
        </w:tc>
        <w:tc>
          <w:tcPr>
            <w:tcW w:w="0" w:type="auto"/>
            <w:vMerge w:val="restart"/>
          </w:tcPr>
          <w:p w:rsidR="00594B14" w:rsidRDefault="00B11482">
            <w:r>
              <w:rPr>
                <w:rFonts w:ascii="Times New Roman" w:hAnsi="Times New Roman"/>
              </w:rPr>
              <w:t>Участие в реализации проекта Орлята России (при реализации начального общего образования)</w:t>
            </w:r>
          </w:p>
        </w:tc>
        <w:tc>
          <w:tcPr>
            <w:tcW w:w="0" w:type="auto"/>
            <w:vMerge w:val="restart"/>
          </w:tcPr>
          <w:p w:rsidR="00594B14" w:rsidRDefault="00B11482">
            <w:r>
              <w:rPr>
                <w:rFonts w:ascii="Times New Roman" w:hAnsi="Times New Roman"/>
              </w:rPr>
              <w:t>Участие в проекте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Ученическое самоуправление, волонтерское движение</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66</w:t>
            </w:r>
          </w:p>
        </w:tc>
        <w:tc>
          <w:tcPr>
            <w:tcW w:w="0" w:type="auto"/>
            <w:vMerge w:val="restart"/>
          </w:tcPr>
          <w:p w:rsidR="00594B14" w:rsidRDefault="00B11482">
            <w:r>
              <w:rPr>
                <w:rFonts w:ascii="Times New Roman" w:hAnsi="Times New Roman"/>
              </w:rPr>
              <w:t>Наличие представительств детских и молодежных общественных объединений (</w:t>
            </w:r>
            <w:proofErr w:type="spellStart"/>
            <w:r>
              <w:rPr>
                <w:rFonts w:ascii="Times New Roman" w:hAnsi="Times New Roman"/>
              </w:rPr>
              <w:t>Юнармия</w:t>
            </w:r>
            <w:proofErr w:type="spellEnd"/>
            <w:r>
              <w:rPr>
                <w:rFonts w:ascii="Times New Roman" w:hAnsi="Times New Roman"/>
              </w:rPr>
              <w:t>, Большая перемена и др.)</w:t>
            </w:r>
          </w:p>
        </w:tc>
        <w:tc>
          <w:tcPr>
            <w:tcW w:w="0" w:type="auto"/>
            <w:vMerge w:val="restart"/>
          </w:tcPr>
          <w:p w:rsidR="00594B14" w:rsidRDefault="00B11482">
            <w:r>
              <w:rPr>
                <w:rFonts w:ascii="Times New Roman" w:hAnsi="Times New Roman"/>
              </w:rPr>
              <w:t>Наличие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Ученическое самоуправление, волонтерское движение</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67</w:t>
            </w:r>
          </w:p>
        </w:tc>
        <w:tc>
          <w:tcPr>
            <w:tcW w:w="0" w:type="auto"/>
            <w:vMerge w:val="restart"/>
          </w:tcPr>
          <w:p w:rsidR="00594B14" w:rsidRDefault="00B11482">
            <w:r>
              <w:rPr>
                <w:rFonts w:ascii="Times New Roman" w:hAnsi="Times New Roman"/>
              </w:rPr>
              <w:t>Участие обучающихся в волонтерском движении</w:t>
            </w:r>
          </w:p>
        </w:tc>
        <w:tc>
          <w:tcPr>
            <w:tcW w:w="0" w:type="auto"/>
            <w:vMerge w:val="restart"/>
          </w:tcPr>
          <w:p w:rsidR="00594B14" w:rsidRDefault="00B11482">
            <w:r>
              <w:rPr>
                <w:rFonts w:ascii="Times New Roman" w:hAnsi="Times New Roman"/>
              </w:rPr>
              <w:t>Обучающиеся участвуют в волонтерском движении</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Ученическое самоуправление, волонтерское движение</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68</w:t>
            </w:r>
          </w:p>
        </w:tc>
        <w:tc>
          <w:tcPr>
            <w:tcW w:w="0" w:type="auto"/>
            <w:vMerge w:val="restart"/>
          </w:tcPr>
          <w:p w:rsidR="00594B14" w:rsidRDefault="00B11482">
            <w:r>
              <w:rPr>
                <w:rFonts w:ascii="Times New Roman" w:hAnsi="Times New Roman"/>
              </w:rPr>
              <w:t>Наличие школьных военно-патриотических клубов</w:t>
            </w:r>
          </w:p>
        </w:tc>
        <w:tc>
          <w:tcPr>
            <w:tcW w:w="0" w:type="auto"/>
            <w:vMerge w:val="restart"/>
          </w:tcPr>
          <w:p w:rsidR="00594B14" w:rsidRDefault="00B11482">
            <w:r>
              <w:rPr>
                <w:rFonts w:ascii="Times New Roman" w:hAnsi="Times New Roman"/>
              </w:rPr>
              <w:t>Наличие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«Воспитание»</w:t>
            </w:r>
          </w:p>
        </w:tc>
        <w:tc>
          <w:tcPr>
            <w:tcW w:w="0" w:type="auto"/>
            <w:vMerge w:val="restart"/>
          </w:tcPr>
          <w:p w:rsidR="00594B14" w:rsidRDefault="00B11482">
            <w:r>
              <w:rPr>
                <w:rFonts w:ascii="Times New Roman" w:hAnsi="Times New Roman"/>
              </w:rPr>
              <w:t>Ученическое самоуправление, волонтерское движение</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69</w:t>
            </w:r>
          </w:p>
        </w:tc>
        <w:tc>
          <w:tcPr>
            <w:tcW w:w="0" w:type="auto"/>
            <w:vMerge w:val="restart"/>
          </w:tcPr>
          <w:p w:rsidR="00594B14" w:rsidRDefault="00B11482">
            <w:r>
              <w:rPr>
                <w:rFonts w:ascii="Times New Roman" w:hAnsi="Times New Roman"/>
              </w:rPr>
              <w:t xml:space="preserve">Реализация утвержденного календарного плана </w:t>
            </w:r>
            <w:proofErr w:type="spellStart"/>
            <w:r>
              <w:rPr>
                <w:rFonts w:ascii="Times New Roman" w:hAnsi="Times New Roman"/>
              </w:rPr>
              <w:t>профориентационной</w:t>
            </w:r>
            <w:proofErr w:type="spellEnd"/>
            <w:r>
              <w:rPr>
                <w:rFonts w:ascii="Times New Roman" w:hAnsi="Times New Roman"/>
              </w:rPr>
              <w:t xml:space="preserve"> </w:t>
            </w:r>
            <w:r>
              <w:rPr>
                <w:rFonts w:ascii="Times New Roman" w:hAnsi="Times New Roman"/>
              </w:rPr>
              <w:lastRenderedPageBreak/>
              <w:t xml:space="preserve">деятельности в школе (в соответствии с календарным планом </w:t>
            </w:r>
            <w:proofErr w:type="spellStart"/>
            <w:r>
              <w:rPr>
                <w:rFonts w:ascii="Times New Roman" w:hAnsi="Times New Roman"/>
              </w:rPr>
              <w:t>профориентационной</w:t>
            </w:r>
            <w:proofErr w:type="spellEnd"/>
            <w:r>
              <w:rPr>
                <w:rFonts w:ascii="Times New Roman" w:hAnsi="Times New Roman"/>
              </w:rPr>
              <w:t xml:space="preserve"> деятельности, разработанным в субъекте РФ)(критический показатель)</w:t>
            </w:r>
          </w:p>
        </w:tc>
        <w:tc>
          <w:tcPr>
            <w:tcW w:w="0" w:type="auto"/>
            <w:vMerge w:val="restart"/>
          </w:tcPr>
          <w:p w:rsidR="00594B14" w:rsidRDefault="00B11482">
            <w:r>
              <w:rPr>
                <w:rFonts w:ascii="Times New Roman" w:hAnsi="Times New Roman"/>
              </w:rPr>
              <w:lastRenderedPageBreak/>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70</w:t>
            </w:r>
          </w:p>
        </w:tc>
        <w:tc>
          <w:tcPr>
            <w:tcW w:w="0" w:type="auto"/>
            <w:vMerge w:val="restart"/>
          </w:tcPr>
          <w:p w:rsidR="00594B14" w:rsidRDefault="00B11482">
            <w:r>
              <w:rPr>
                <w:rFonts w:ascii="Times New Roman" w:hAnsi="Times New Roman"/>
              </w:rPr>
              <w:t xml:space="preserve">Определение ответственного за реализацию </w:t>
            </w:r>
            <w:proofErr w:type="spellStart"/>
            <w:r>
              <w:rPr>
                <w:rFonts w:ascii="Times New Roman" w:hAnsi="Times New Roman"/>
              </w:rPr>
              <w:t>профориентационной</w:t>
            </w:r>
            <w:proofErr w:type="spellEnd"/>
            <w:r>
              <w:rPr>
                <w:rFonts w:ascii="Times New Roman" w:hAnsi="Times New Roman"/>
              </w:rPr>
              <w:t xml:space="preserve"> деятельности (в должности не ниже заместителя директора)</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71</w:t>
            </w:r>
          </w:p>
        </w:tc>
        <w:tc>
          <w:tcPr>
            <w:tcW w:w="0" w:type="auto"/>
            <w:vMerge w:val="restart"/>
          </w:tcPr>
          <w:p w:rsidR="00594B14" w:rsidRDefault="00B11482">
            <w:r>
              <w:rPr>
                <w:rFonts w:ascii="Times New Roman" w:hAnsi="Times New Roman"/>
              </w:rPr>
              <w:t xml:space="preserve">Наличие соглашений с региональными предприятиями/организациями, оказывающими содействие в реализации </w:t>
            </w:r>
            <w:proofErr w:type="spellStart"/>
            <w:r>
              <w:rPr>
                <w:rFonts w:ascii="Times New Roman" w:hAnsi="Times New Roman"/>
              </w:rPr>
              <w:t>профориентационных</w:t>
            </w:r>
            <w:proofErr w:type="spellEnd"/>
            <w:r>
              <w:rPr>
                <w:rFonts w:ascii="Times New Roman" w:hAnsi="Times New Roman"/>
              </w:rPr>
              <w:t xml:space="preserve"> мероприятий</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72</w:t>
            </w:r>
          </w:p>
        </w:tc>
        <w:tc>
          <w:tcPr>
            <w:tcW w:w="0" w:type="auto"/>
            <w:vMerge w:val="restart"/>
          </w:tcPr>
          <w:p w:rsidR="00594B14" w:rsidRDefault="00B11482">
            <w:r>
              <w:rPr>
                <w:rFonts w:ascii="Times New Roman" w:hAnsi="Times New Roman"/>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vMerge w:val="restart"/>
          </w:tcPr>
          <w:p w:rsidR="00594B14" w:rsidRDefault="00B11482">
            <w:r>
              <w:rPr>
                <w:rFonts w:ascii="Times New Roman" w:hAnsi="Times New Roman"/>
              </w:rPr>
              <w:t>Нет</w:t>
            </w:r>
          </w:p>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B11482">
            <w:r>
              <w:rPr>
                <w:rFonts w:ascii="Times New Roman" w:hAnsi="Times New Roman"/>
              </w:rPr>
              <w:t xml:space="preserve">Недостаточный уровень работы с обучающимися по проведению системной подготовительной </w:t>
            </w:r>
            <w:proofErr w:type="spellStart"/>
            <w:r>
              <w:rPr>
                <w:rFonts w:ascii="Times New Roman" w:hAnsi="Times New Roman"/>
              </w:rPr>
              <w:t>предпрофильной</w:t>
            </w:r>
            <w:proofErr w:type="spellEnd"/>
            <w:r>
              <w:rPr>
                <w:rFonts w:ascii="Times New Roman" w:hAnsi="Times New Roman"/>
              </w:rPr>
              <w:t xml:space="preserve"> и предпрофессиональной работы в основной школе для обеспечения предварительного </w:t>
            </w:r>
            <w:r>
              <w:rPr>
                <w:rFonts w:ascii="Times New Roman" w:hAnsi="Times New Roman"/>
              </w:rPr>
              <w:lastRenderedPageBreak/>
              <w:t xml:space="preserve">самоопределения обучающихся. </w:t>
            </w:r>
          </w:p>
        </w:tc>
        <w:tc>
          <w:tcPr>
            <w:tcW w:w="0" w:type="auto"/>
          </w:tcPr>
          <w:p w:rsidR="00594B14" w:rsidRDefault="00B11482">
            <w:pPr>
              <w:numPr>
                <w:ilvl w:val="0"/>
                <w:numId w:val="1"/>
              </w:numPr>
            </w:pPr>
            <w:r>
              <w:rPr>
                <w:rFonts w:ascii="Times New Roman" w:hAnsi="Times New Roman"/>
              </w:rPr>
              <w:lastRenderedPageBreak/>
              <w:t xml:space="preserve">Организация мониторинга по выявлению способностей, </w:t>
            </w:r>
            <w:proofErr w:type="gramStart"/>
            <w:r>
              <w:rPr>
                <w:rFonts w:ascii="Times New Roman" w:hAnsi="Times New Roman"/>
              </w:rPr>
              <w:t>образовательных и профессиональных потребностей</w:t>
            </w:r>
            <w:proofErr w:type="gramEnd"/>
            <w:r>
              <w:rPr>
                <w:rFonts w:ascii="Times New Roman" w:hAnsi="Times New Roman"/>
              </w:rPr>
              <w:t xml:space="preserve"> обучающихся в профильном обучении.</w:t>
            </w:r>
          </w:p>
          <w:p w:rsidR="00594B14" w:rsidRDefault="00B11482">
            <w:pPr>
              <w:numPr>
                <w:ilvl w:val="0"/>
                <w:numId w:val="1"/>
              </w:numPr>
            </w:pPr>
            <w:r>
              <w:rPr>
                <w:rFonts w:ascii="Times New Roman" w:hAnsi="Times New Roman"/>
              </w:rPr>
              <w:t xml:space="preserve">Проведение системной подготовительной </w:t>
            </w:r>
            <w:proofErr w:type="spellStart"/>
            <w:r>
              <w:rPr>
                <w:rFonts w:ascii="Times New Roman" w:hAnsi="Times New Roman"/>
              </w:rPr>
              <w:t>предпрофильной</w:t>
            </w:r>
            <w:proofErr w:type="spellEnd"/>
            <w:r>
              <w:rPr>
                <w:rFonts w:ascii="Times New Roman" w:hAnsi="Times New Roman"/>
              </w:rPr>
              <w:t xml:space="preserve"> и предпрофессиональной работы в основной школе для обеспечения предварительного </w:t>
            </w:r>
            <w:r>
              <w:rPr>
                <w:rFonts w:ascii="Times New Roman" w:hAnsi="Times New Roman"/>
              </w:rPr>
              <w:lastRenderedPageBreak/>
              <w:t>самоопределения обучающихся.</w:t>
            </w:r>
          </w:p>
          <w:p w:rsidR="00594B14" w:rsidRDefault="00B11482">
            <w:pPr>
              <w:numPr>
                <w:ilvl w:val="0"/>
                <w:numId w:val="1"/>
              </w:numPr>
            </w:pPr>
            <w:r>
              <w:rPr>
                <w:rFonts w:ascii="Times New Roman" w:hAnsi="Times New Roman"/>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594B14" w:rsidRDefault="00B11482">
            <w:pPr>
              <w:numPr>
                <w:ilvl w:val="0"/>
                <w:numId w:val="1"/>
              </w:numPr>
            </w:pPr>
            <w:r>
              <w:rPr>
                <w:rFonts w:ascii="Times New Roman" w:hAnsi="Times New Roman"/>
              </w:rPr>
              <w:t>Организация психолого-педагогического сопровождения обучающихся по определению дальнейшей образовательной траектории.</w:t>
            </w:r>
          </w:p>
          <w:p w:rsidR="00594B14" w:rsidRDefault="00B11482">
            <w:pPr>
              <w:numPr>
                <w:ilvl w:val="0"/>
                <w:numId w:val="1"/>
              </w:numPr>
            </w:pPr>
            <w:r>
              <w:rPr>
                <w:rFonts w:ascii="Times New Roman" w:hAnsi="Times New Roman"/>
              </w:rPr>
              <w:t xml:space="preserve">Создание системы информационного, научно-методического сопровождения работы по </w:t>
            </w:r>
            <w:proofErr w:type="spellStart"/>
            <w:r>
              <w:rPr>
                <w:rFonts w:ascii="Times New Roman" w:hAnsi="Times New Roman"/>
              </w:rPr>
              <w:t>предпрофильной</w:t>
            </w:r>
            <w:proofErr w:type="spellEnd"/>
            <w:r>
              <w:rPr>
                <w:rFonts w:ascii="Times New Roman" w:hAnsi="Times New Roman"/>
              </w:rPr>
              <w:t xml:space="preserve"> подготовке и предпрофессиональному самоопределению обучающихся.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0" w:type="auto"/>
          </w:tcPr>
          <w:p w:rsidR="00594B14" w:rsidRDefault="00B11482">
            <w:pPr>
              <w:numPr>
                <w:ilvl w:val="0"/>
                <w:numId w:val="1"/>
              </w:numPr>
            </w:pPr>
            <w:r>
              <w:rPr>
                <w:rFonts w:ascii="Times New Roman" w:hAnsi="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594B14" w:rsidRDefault="00B11482">
            <w:pPr>
              <w:numPr>
                <w:ilvl w:val="0"/>
                <w:numId w:val="1"/>
              </w:numPr>
            </w:pPr>
            <w:r>
              <w:rPr>
                <w:rFonts w:ascii="Times New Roman" w:hAnsi="Times New Roman"/>
              </w:rPr>
              <w:t xml:space="preserve">Организация открытия профильных предпрофессиональных классов при поддержке предприятий и организаций </w:t>
            </w:r>
            <w:r>
              <w:rPr>
                <w:rFonts w:ascii="Times New Roman" w:hAnsi="Times New Roman"/>
              </w:rPr>
              <w:lastRenderedPageBreak/>
              <w:t>муниципалитета/</w:t>
            </w:r>
            <w:proofErr w:type="gramStart"/>
            <w:r>
              <w:rPr>
                <w:rFonts w:ascii="Times New Roman" w:hAnsi="Times New Roman"/>
              </w:rPr>
              <w:t>региона  их</w:t>
            </w:r>
            <w:proofErr w:type="gramEnd"/>
            <w:r>
              <w:rPr>
                <w:rFonts w:ascii="Times New Roman" w:hAnsi="Times New Roman"/>
              </w:rPr>
              <w:t xml:space="preserve"> непосредственное участие в образовательной деятельности.</w:t>
            </w:r>
          </w:p>
          <w:p w:rsidR="00594B14" w:rsidRDefault="00B11482">
            <w:pPr>
              <w:numPr>
                <w:ilvl w:val="0"/>
                <w:numId w:val="1"/>
              </w:numPr>
            </w:pPr>
            <w:r>
              <w:rPr>
                <w:rFonts w:ascii="Times New Roman" w:hAnsi="Times New Roman"/>
              </w:rPr>
              <w:t>Актуализация требований локального нормативного акта (Положение об организации профильного обучения).</w:t>
            </w:r>
          </w:p>
          <w:p w:rsidR="00594B14" w:rsidRDefault="00B11482">
            <w:pPr>
              <w:numPr>
                <w:ilvl w:val="0"/>
                <w:numId w:val="1"/>
              </w:numPr>
            </w:pPr>
            <w:r>
              <w:rPr>
                <w:rFonts w:ascii="Times New Roman" w:hAnsi="Times New Roman"/>
              </w:rPr>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rsidR="00594B14" w:rsidRDefault="00B11482">
            <w:pPr>
              <w:numPr>
                <w:ilvl w:val="0"/>
                <w:numId w:val="1"/>
              </w:numPr>
            </w:pPr>
            <w:r>
              <w:rPr>
                <w:rFonts w:ascii="Times New Roman" w:hAnsi="Times New Roman"/>
              </w:rPr>
              <w:t xml:space="preserve">Обеспечение </w:t>
            </w:r>
            <w:proofErr w:type="spellStart"/>
            <w:r>
              <w:rPr>
                <w:rFonts w:ascii="Times New Roman" w:hAnsi="Times New Roman"/>
              </w:rPr>
              <w:t>самоаудита</w:t>
            </w:r>
            <w:proofErr w:type="spellEnd"/>
            <w:r>
              <w:rPr>
                <w:rFonts w:ascii="Times New Roman" w:hAnsi="Times New Roman"/>
              </w:rPr>
              <w:t xml:space="preserve"> ресурсных условий (материально-технических, кадровых, информационных и др.) для реализации профильного обучения в образовательной организации.</w:t>
            </w:r>
          </w:p>
          <w:p w:rsidR="00594B14" w:rsidRDefault="00B11482">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w:t>
            </w:r>
            <w:r>
              <w:rPr>
                <w:rFonts w:ascii="Times New Roman" w:hAnsi="Times New Roman"/>
              </w:rPr>
              <w:lastRenderedPageBreak/>
              <w:t>базу, образовательные ресурсы.</w:t>
            </w:r>
          </w:p>
          <w:p w:rsidR="00594B14" w:rsidRDefault="00B11482">
            <w:pPr>
              <w:numPr>
                <w:ilvl w:val="0"/>
                <w:numId w:val="1"/>
              </w:numPr>
            </w:pPr>
            <w:r>
              <w:rPr>
                <w:rFonts w:ascii="Times New Roman" w:hAnsi="Times New Roman"/>
              </w:rPr>
              <w:t>Обеспечение административного контроля организации профильного обучения.</w:t>
            </w:r>
          </w:p>
          <w:p w:rsidR="00594B14" w:rsidRDefault="00B11482">
            <w:pPr>
              <w:numPr>
                <w:ilvl w:val="0"/>
                <w:numId w:val="1"/>
              </w:numPr>
            </w:pPr>
            <w:r>
              <w:rPr>
                <w:rFonts w:ascii="Times New Roman" w:hAnsi="Times New Roma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w:t>
            </w:r>
          </w:p>
        </w:tc>
        <w:tc>
          <w:tcPr>
            <w:tcW w:w="0" w:type="auto"/>
          </w:tcPr>
          <w:p w:rsidR="00594B14" w:rsidRDefault="00B11482">
            <w:pPr>
              <w:numPr>
                <w:ilvl w:val="0"/>
                <w:numId w:val="1"/>
              </w:numPr>
            </w:pPr>
            <w:r>
              <w:rPr>
                <w:rFonts w:ascii="Times New Roman" w:hAnsi="Times New Roman"/>
              </w:rPr>
              <w:t>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Недостаточный уровень компетенций педагогических работников по преподаванию в профильных классах.</w:t>
            </w:r>
          </w:p>
        </w:tc>
        <w:tc>
          <w:tcPr>
            <w:tcW w:w="0" w:type="auto"/>
          </w:tcPr>
          <w:p w:rsidR="00594B14" w:rsidRDefault="00B11482">
            <w:pPr>
              <w:numPr>
                <w:ilvl w:val="0"/>
                <w:numId w:val="1"/>
              </w:numPr>
            </w:pPr>
            <w:r>
              <w:rPr>
                <w:rFonts w:ascii="Times New Roman" w:hAnsi="Times New Roman"/>
              </w:rPr>
              <w:t>Обеспечение обучения педагогов по составлению индивидуальных учебных планов.</w:t>
            </w:r>
          </w:p>
          <w:p w:rsidR="00594B14" w:rsidRDefault="00B11482">
            <w:pPr>
              <w:numPr>
                <w:ilvl w:val="0"/>
                <w:numId w:val="1"/>
              </w:numPr>
            </w:pPr>
            <w:r>
              <w:rPr>
                <w:rFonts w:ascii="Times New Roman" w:hAnsi="Times New Roman"/>
              </w:rPr>
              <w:t>Обеспечение обучения педагогов на курсах повышения квалификации по преподаванию предметов на профильном уровне.</w:t>
            </w:r>
          </w:p>
          <w:p w:rsidR="00594B14" w:rsidRDefault="00B11482">
            <w:pPr>
              <w:numPr>
                <w:ilvl w:val="0"/>
                <w:numId w:val="1"/>
              </w:numPr>
            </w:pPr>
            <w:r>
              <w:rPr>
                <w:rFonts w:ascii="Times New Roman" w:hAnsi="Times New Roman"/>
              </w:rPr>
              <w:t xml:space="preserve">Обеспечение участия педагогов в </w:t>
            </w:r>
            <w:r>
              <w:rPr>
                <w:rFonts w:ascii="Times New Roman" w:hAnsi="Times New Roman"/>
              </w:rPr>
              <w:lastRenderedPageBreak/>
              <w:t>профессиональных конкурсах и олимпиадах.</w:t>
            </w:r>
          </w:p>
        </w:tc>
      </w:tr>
      <w:tr w:rsidR="00594B14">
        <w:tc>
          <w:tcPr>
            <w:tcW w:w="0" w:type="auto"/>
            <w:vMerge w:val="restart"/>
          </w:tcPr>
          <w:p w:rsidR="00594B14" w:rsidRDefault="00B11482">
            <w:r>
              <w:rPr>
                <w:rFonts w:ascii="Times New Roman" w:hAnsi="Times New Roman"/>
              </w:rPr>
              <w:lastRenderedPageBreak/>
              <w:t>73</w:t>
            </w:r>
          </w:p>
        </w:tc>
        <w:tc>
          <w:tcPr>
            <w:tcW w:w="0" w:type="auto"/>
            <w:vMerge w:val="restart"/>
          </w:tcPr>
          <w:p w:rsidR="00594B14" w:rsidRDefault="00B11482">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74</w:t>
            </w:r>
          </w:p>
        </w:tc>
        <w:tc>
          <w:tcPr>
            <w:tcW w:w="0" w:type="auto"/>
            <w:vMerge w:val="restart"/>
          </w:tcPr>
          <w:p w:rsidR="00594B14" w:rsidRDefault="00B11482">
            <w:r>
              <w:rPr>
                <w:rFonts w:ascii="Times New Roman" w:hAnsi="Times New Roman"/>
              </w:rPr>
              <w:t>Посещение обучающимися экскурсий на предприятиях</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75</w:t>
            </w:r>
          </w:p>
        </w:tc>
        <w:tc>
          <w:tcPr>
            <w:tcW w:w="0" w:type="auto"/>
            <w:vMerge w:val="restart"/>
          </w:tcPr>
          <w:p w:rsidR="00594B14" w:rsidRDefault="00B11482">
            <w:r>
              <w:rPr>
                <w:rFonts w:ascii="Times New Roman" w:hAnsi="Times New Roman"/>
              </w:rPr>
              <w:t>Участие обучающихся в моделирующих профессиональных пробах (онлайн) и тестированиях</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76</w:t>
            </w:r>
          </w:p>
        </w:tc>
        <w:tc>
          <w:tcPr>
            <w:tcW w:w="0" w:type="auto"/>
            <w:vMerge w:val="restart"/>
          </w:tcPr>
          <w:p w:rsidR="00594B14" w:rsidRDefault="00B11482">
            <w:r>
              <w:rPr>
                <w:rFonts w:ascii="Times New Roman" w:hAnsi="Times New Roman"/>
              </w:rPr>
              <w:t>Посещение обучающимися экскурсий в организациях СПО и ВО</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77</w:t>
            </w:r>
          </w:p>
        </w:tc>
        <w:tc>
          <w:tcPr>
            <w:tcW w:w="0" w:type="auto"/>
            <w:vMerge w:val="restart"/>
          </w:tcPr>
          <w:p w:rsidR="00594B14" w:rsidRDefault="00B11482">
            <w:r>
              <w:rPr>
                <w:rFonts w:ascii="Times New Roman" w:hAnsi="Times New Roman"/>
              </w:rPr>
              <w:t>Посещение обучающимися профессиональных проб на региональных площадках</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78</w:t>
            </w:r>
          </w:p>
        </w:tc>
        <w:tc>
          <w:tcPr>
            <w:tcW w:w="0" w:type="auto"/>
            <w:vMerge w:val="restart"/>
          </w:tcPr>
          <w:p w:rsidR="00594B14" w:rsidRDefault="00B11482">
            <w:r>
              <w:rPr>
                <w:rFonts w:ascii="Times New Roman" w:hAnsi="Times New Roman"/>
              </w:rPr>
              <w:t xml:space="preserve">Посещение обучающимися занятий по программам дополнительного образования, в том числе кружков, секций и </w:t>
            </w:r>
            <w:r>
              <w:rPr>
                <w:rFonts w:ascii="Times New Roman" w:hAnsi="Times New Roman"/>
              </w:rPr>
              <w:lastRenderedPageBreak/>
              <w:t>др., направленных на профориентацию</w:t>
            </w:r>
          </w:p>
        </w:tc>
        <w:tc>
          <w:tcPr>
            <w:tcW w:w="0" w:type="auto"/>
            <w:vMerge w:val="restart"/>
          </w:tcPr>
          <w:p w:rsidR="00594B14" w:rsidRDefault="00B11482">
            <w:r>
              <w:rPr>
                <w:rFonts w:ascii="Times New Roman" w:hAnsi="Times New Roman"/>
              </w:rPr>
              <w:lastRenderedPageBreak/>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79</w:t>
            </w:r>
          </w:p>
        </w:tc>
        <w:tc>
          <w:tcPr>
            <w:tcW w:w="0" w:type="auto"/>
            <w:vMerge w:val="restart"/>
          </w:tcPr>
          <w:p w:rsidR="00594B14" w:rsidRDefault="00B11482">
            <w:r>
              <w:rPr>
                <w:rFonts w:ascii="Times New Roman" w:hAnsi="Times New Roman"/>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80</w:t>
            </w:r>
          </w:p>
        </w:tc>
        <w:tc>
          <w:tcPr>
            <w:tcW w:w="0" w:type="auto"/>
            <w:vMerge w:val="restart"/>
          </w:tcPr>
          <w:p w:rsidR="00594B14" w:rsidRDefault="00B11482">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vMerge w:val="restart"/>
          </w:tcPr>
          <w:p w:rsidR="00594B14" w:rsidRDefault="00594B14"/>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B11482">
            <w:r>
              <w:rPr>
                <w:rFonts w:ascii="Times New Roman" w:hAnsi="Times New Roman"/>
              </w:rPr>
              <w:t>Не организована просветительская работа с родительской общественностью в части профессионального ориентирования обучающихся, кадровых потребностях современного рынка труда.</w:t>
            </w:r>
          </w:p>
        </w:tc>
        <w:tc>
          <w:tcPr>
            <w:tcW w:w="0" w:type="auto"/>
          </w:tcPr>
          <w:p w:rsidR="00594B14" w:rsidRDefault="00B11482">
            <w:pPr>
              <w:numPr>
                <w:ilvl w:val="0"/>
                <w:numId w:val="1"/>
              </w:numPr>
            </w:pPr>
            <w:r>
              <w:rPr>
                <w:rFonts w:ascii="Times New Roman" w:hAnsi="Times New Roman"/>
              </w:rPr>
              <w:t>Повышение мотивации родителей (законных представителей) в профессиональном ориентировании их детей.</w:t>
            </w:r>
          </w:p>
          <w:p w:rsidR="00594B14" w:rsidRDefault="00B11482">
            <w:pPr>
              <w:numPr>
                <w:ilvl w:val="0"/>
                <w:numId w:val="1"/>
              </w:numPr>
            </w:pPr>
            <w:r>
              <w:rPr>
                <w:rFonts w:ascii="Times New Roman" w:hAnsi="Times New Roman"/>
              </w:rPr>
              <w:t xml:space="preserve">Проведение родительских собраний на тему профессиональной ориентации с информированием о результатах мониторингов по востребованным профессиям в регионе, районе, городе, селе; кадровым потребностям современного рынка труда; </w:t>
            </w:r>
            <w:proofErr w:type="gramStart"/>
            <w:r>
              <w:rPr>
                <w:rFonts w:ascii="Times New Roman" w:hAnsi="Times New Roman"/>
              </w:rPr>
              <w:t>потребностей</w:t>
            </w:r>
            <w:proofErr w:type="gramEnd"/>
            <w:r>
              <w:rPr>
                <w:rFonts w:ascii="Times New Roman" w:hAnsi="Times New Roman"/>
              </w:rPr>
              <w:t xml:space="preserve"> обучающихся в профессиональной подготовке.</w:t>
            </w:r>
          </w:p>
          <w:p w:rsidR="00594B14" w:rsidRDefault="00B11482">
            <w:pPr>
              <w:numPr>
                <w:ilvl w:val="0"/>
                <w:numId w:val="1"/>
              </w:numPr>
            </w:pPr>
            <w:r>
              <w:rPr>
                <w:rFonts w:ascii="Times New Roman" w:hAnsi="Times New Roman"/>
              </w:rPr>
              <w:t>Обеспечение посещения родителей мероприятий и общения с профессионалами, прохождение двойных тестов с родителями.</w:t>
            </w:r>
          </w:p>
          <w:p w:rsidR="00594B14" w:rsidRDefault="00B11482">
            <w:pPr>
              <w:numPr>
                <w:ilvl w:val="0"/>
                <w:numId w:val="1"/>
              </w:numPr>
            </w:pPr>
            <w:r>
              <w:rPr>
                <w:rFonts w:ascii="Times New Roman" w:hAnsi="Times New Roman"/>
              </w:rPr>
              <w:t xml:space="preserve">Привлечение родителей (законных представителей) к </w:t>
            </w:r>
            <w:r>
              <w:rPr>
                <w:rFonts w:ascii="Times New Roman" w:hAnsi="Times New Roman"/>
              </w:rPr>
              <w:lastRenderedPageBreak/>
              <w:t>мероприятиям, встречам обучающихся с представителями рабочих профессий и служащих; организаций высшего, среднего профессионального образования.</w:t>
            </w:r>
          </w:p>
          <w:p w:rsidR="00594B14" w:rsidRDefault="00B11482">
            <w:pPr>
              <w:numPr>
                <w:ilvl w:val="0"/>
                <w:numId w:val="1"/>
              </w:numPr>
            </w:pPr>
            <w:r>
              <w:rPr>
                <w:rFonts w:ascii="Times New Roman" w:hAnsi="Times New Roman"/>
              </w:rPr>
              <w:t>Разработка тематики родительских собраний по профессиональной ориентации.</w:t>
            </w:r>
          </w:p>
          <w:p w:rsidR="00594B14" w:rsidRDefault="00B11482">
            <w:pPr>
              <w:numPr>
                <w:ilvl w:val="0"/>
                <w:numId w:val="1"/>
              </w:numPr>
            </w:pPr>
            <w:r>
              <w:rPr>
                <w:rFonts w:ascii="Times New Roman" w:hAnsi="Times New Roman"/>
              </w:rPr>
              <w:t>Создание клуба по интересам «Профессия моих родителей».</w:t>
            </w:r>
          </w:p>
        </w:tc>
      </w:tr>
      <w:tr w:rsidR="00594B14">
        <w:tc>
          <w:tcPr>
            <w:tcW w:w="0" w:type="auto"/>
            <w:vMerge w:val="restart"/>
          </w:tcPr>
          <w:p w:rsidR="00594B14" w:rsidRDefault="00B11482">
            <w:r>
              <w:rPr>
                <w:rFonts w:ascii="Times New Roman" w:hAnsi="Times New Roman"/>
              </w:rPr>
              <w:lastRenderedPageBreak/>
              <w:t>81</w:t>
            </w:r>
          </w:p>
        </w:tc>
        <w:tc>
          <w:tcPr>
            <w:tcW w:w="0" w:type="auto"/>
            <w:vMerge w:val="restart"/>
          </w:tcPr>
          <w:p w:rsidR="00594B14" w:rsidRDefault="00B11482">
            <w:r>
              <w:rPr>
                <w:rFonts w:ascii="Times New Roman" w:hAnsi="Times New Roman"/>
              </w:rPr>
              <w:t>Участие обучающихся 6‒11 классов в мероприятиях проекта Билет в будущее</w:t>
            </w:r>
          </w:p>
        </w:tc>
        <w:tc>
          <w:tcPr>
            <w:tcW w:w="0" w:type="auto"/>
            <w:vMerge w:val="restart"/>
          </w:tcPr>
          <w:p w:rsidR="00594B14" w:rsidRDefault="00594B14"/>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B11482">
            <w:r>
              <w:rPr>
                <w:rFonts w:ascii="Times New Roman" w:hAnsi="Times New Roman"/>
              </w:rPr>
              <w:t xml:space="preserve">Низкий уровень организации практической части </w:t>
            </w:r>
            <w:proofErr w:type="spellStart"/>
            <w:r>
              <w:rPr>
                <w:rFonts w:ascii="Times New Roman" w:hAnsi="Times New Roman"/>
              </w:rPr>
              <w:t>профориентационной</w:t>
            </w:r>
            <w:proofErr w:type="spellEnd"/>
            <w:r>
              <w:rPr>
                <w:rFonts w:ascii="Times New Roman" w:hAnsi="Times New Roman"/>
              </w:rPr>
              <w:t xml:space="preserve"> работы в образовательной организации.</w:t>
            </w:r>
          </w:p>
        </w:tc>
        <w:tc>
          <w:tcPr>
            <w:tcW w:w="0" w:type="auto"/>
          </w:tcPr>
          <w:p w:rsidR="00594B14" w:rsidRDefault="00B11482">
            <w:pPr>
              <w:numPr>
                <w:ilvl w:val="0"/>
                <w:numId w:val="1"/>
              </w:numPr>
            </w:pPr>
            <w:r>
              <w:rPr>
                <w:rFonts w:ascii="Times New Roman" w:hAnsi="Times New Roman"/>
              </w:rPr>
              <w:t>Обеспечение участия обучающихся школы в мультимедийной выставке-практикуме «Лаборатория будущего» (на базе исторических парков «Россия – моя история») в рамках проекта «Билет в будущее».</w:t>
            </w:r>
          </w:p>
          <w:p w:rsidR="00594B14" w:rsidRDefault="00B11482">
            <w:pPr>
              <w:numPr>
                <w:ilvl w:val="0"/>
                <w:numId w:val="1"/>
              </w:numPr>
            </w:pPr>
            <w:proofErr w:type="spellStart"/>
            <w:r>
              <w:rPr>
                <w:rFonts w:ascii="Times New Roman" w:hAnsi="Times New Roman"/>
              </w:rPr>
              <w:t>Обеспецение</w:t>
            </w:r>
            <w:proofErr w:type="spellEnd"/>
            <w:r>
              <w:rPr>
                <w:rFonts w:ascii="Times New Roman" w:hAnsi="Times New Roman"/>
              </w:rPr>
              <w:t xml:space="preserve"> участия педагогов-навигаторов в программе повышения квалификации в рамках проекта "Билет в будущее"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ведется работа по формированию интереса /мотивации обучающихся в участии в мероприятиях проекта «Билет в будущее».</w:t>
            </w:r>
          </w:p>
        </w:tc>
        <w:tc>
          <w:tcPr>
            <w:tcW w:w="0" w:type="auto"/>
          </w:tcPr>
          <w:p w:rsidR="00594B14" w:rsidRDefault="00B11482">
            <w:pPr>
              <w:numPr>
                <w:ilvl w:val="0"/>
                <w:numId w:val="1"/>
              </w:numPr>
            </w:pPr>
            <w:r>
              <w:rPr>
                <w:rFonts w:ascii="Times New Roman" w:hAnsi="Times New Roman"/>
              </w:rPr>
              <w:t>Организация участия обучающихся 6 – 11 класс в проекте «Билет в будущее».</w:t>
            </w:r>
          </w:p>
          <w:p w:rsidR="00594B14" w:rsidRDefault="00B11482">
            <w:pPr>
              <w:numPr>
                <w:ilvl w:val="0"/>
                <w:numId w:val="1"/>
              </w:numPr>
            </w:pPr>
            <w:r>
              <w:rPr>
                <w:rFonts w:ascii="Times New Roman" w:hAnsi="Times New Roman"/>
              </w:rPr>
              <w:t>Назначение куратора для реализации проекта «Билет в будущее».</w:t>
            </w:r>
          </w:p>
          <w:p w:rsidR="00594B14" w:rsidRDefault="00B11482">
            <w:pPr>
              <w:numPr>
                <w:ilvl w:val="0"/>
                <w:numId w:val="1"/>
              </w:numPr>
            </w:pPr>
            <w:r>
              <w:rPr>
                <w:rFonts w:ascii="Times New Roman" w:hAnsi="Times New Roman"/>
              </w:rPr>
              <w:t xml:space="preserve">Организация своевременного информирования педагогических работников, </w:t>
            </w:r>
            <w:r>
              <w:rPr>
                <w:rFonts w:ascii="Times New Roman" w:hAnsi="Times New Roman"/>
              </w:rPr>
              <w:lastRenderedPageBreak/>
              <w:t>обучающихся и их родителей (законных представителей) о мероприятиях проекта «Билет в будущее».</w:t>
            </w:r>
          </w:p>
          <w:p w:rsidR="00594B14" w:rsidRDefault="00B11482">
            <w:pPr>
              <w:numPr>
                <w:ilvl w:val="0"/>
                <w:numId w:val="1"/>
              </w:numPr>
            </w:pPr>
            <w:r>
              <w:rPr>
                <w:rFonts w:ascii="Times New Roman" w:hAnsi="Times New Roman"/>
              </w:rPr>
              <w:t>Организация контроля деятельности классных руководителей по реализации проекта «Билет в будущее».</w:t>
            </w:r>
          </w:p>
          <w:p w:rsidR="00594B14" w:rsidRDefault="00B11482">
            <w:pPr>
              <w:numPr>
                <w:ilvl w:val="0"/>
                <w:numId w:val="1"/>
              </w:numPr>
            </w:pPr>
            <w:r>
              <w:rPr>
                <w:rFonts w:ascii="Times New Roman" w:hAnsi="Times New Roman"/>
              </w:rPr>
              <w:t>Обеспечение привлечения родителей (законных представителей) к мероприятиям проекта «Билет в будущее».</w:t>
            </w:r>
          </w:p>
        </w:tc>
      </w:tr>
      <w:tr w:rsidR="00594B14">
        <w:tc>
          <w:tcPr>
            <w:tcW w:w="0" w:type="auto"/>
            <w:vMerge w:val="restart"/>
          </w:tcPr>
          <w:p w:rsidR="00594B14" w:rsidRDefault="00B11482">
            <w:r>
              <w:rPr>
                <w:rFonts w:ascii="Times New Roman" w:hAnsi="Times New Roman"/>
              </w:rPr>
              <w:lastRenderedPageBreak/>
              <w:t>82</w:t>
            </w:r>
          </w:p>
        </w:tc>
        <w:tc>
          <w:tcPr>
            <w:tcW w:w="0" w:type="auto"/>
            <w:vMerge w:val="restart"/>
          </w:tcPr>
          <w:p w:rsidR="00594B14" w:rsidRDefault="00B11482">
            <w:r>
              <w:rPr>
                <w:rFonts w:ascii="Times New Roman" w:hAnsi="Times New Roman"/>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Pr>
                <w:rFonts w:ascii="Times New Roman" w:hAnsi="Times New Roman"/>
              </w:rPr>
              <w:t>Абилимпикс</w:t>
            </w:r>
            <w:proofErr w:type="spellEnd"/>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Магистральное направление «Профориентация»</w:t>
            </w:r>
          </w:p>
        </w:tc>
        <w:tc>
          <w:tcPr>
            <w:tcW w:w="0" w:type="auto"/>
            <w:vMerge w:val="restart"/>
          </w:tcPr>
          <w:p w:rsidR="00594B14" w:rsidRDefault="00B11482">
            <w:r>
              <w:rPr>
                <w:rFonts w:ascii="Times New Roman" w:hAnsi="Times New Roman"/>
              </w:rPr>
              <w:t>Сопровождение выбора профессии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83</w:t>
            </w:r>
          </w:p>
        </w:tc>
        <w:tc>
          <w:tcPr>
            <w:tcW w:w="0" w:type="auto"/>
            <w:vMerge w:val="restart"/>
          </w:tcPr>
          <w:p w:rsidR="00594B14" w:rsidRDefault="00B11482">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594B14" w:rsidRDefault="00B11482">
            <w:r>
              <w:rPr>
                <w:rFonts w:ascii="Times New Roman" w:hAnsi="Times New Roman"/>
              </w:rPr>
              <w:t xml:space="preserve">В организации используются единые подходы к штатному расписанию </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«Учитель. Школьная команда»</w:t>
            </w:r>
          </w:p>
        </w:tc>
        <w:tc>
          <w:tcPr>
            <w:tcW w:w="0" w:type="auto"/>
            <w:vMerge w:val="restart"/>
          </w:tcPr>
          <w:p w:rsidR="00594B14" w:rsidRDefault="00B11482">
            <w:r>
              <w:rPr>
                <w:rFonts w:ascii="Times New Roman" w:hAnsi="Times New Roman"/>
              </w:rPr>
              <w:t>Условия педагогического труда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84</w:t>
            </w:r>
          </w:p>
        </w:tc>
        <w:tc>
          <w:tcPr>
            <w:tcW w:w="0" w:type="auto"/>
            <w:vMerge w:val="restart"/>
          </w:tcPr>
          <w:p w:rsidR="00594B14" w:rsidRDefault="00B11482">
            <w:r>
              <w:rPr>
                <w:rFonts w:ascii="Times New Roman" w:hAnsi="Times New Roman"/>
              </w:rPr>
              <w:t xml:space="preserve">Предусмотрены меры материального и нематериального стимулирования </w:t>
            </w:r>
            <w:r>
              <w:rPr>
                <w:rFonts w:ascii="Times New Roman" w:hAnsi="Times New Roman"/>
              </w:rPr>
              <w:lastRenderedPageBreak/>
              <w:t>(разработан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594B14" w:rsidRDefault="00B11482">
            <w:r>
              <w:rPr>
                <w:rFonts w:ascii="Times New Roman" w:hAnsi="Times New Roman"/>
              </w:rPr>
              <w:lastRenderedPageBreak/>
              <w:t xml:space="preserve">Предусмотрены меры материального и </w:t>
            </w:r>
            <w:r>
              <w:rPr>
                <w:rFonts w:ascii="Times New Roman" w:hAnsi="Times New Roman"/>
              </w:rPr>
              <w:lastRenderedPageBreak/>
              <w:t>нематериального стимулирования</w:t>
            </w:r>
          </w:p>
        </w:tc>
        <w:tc>
          <w:tcPr>
            <w:tcW w:w="0" w:type="auto"/>
            <w:vMerge w:val="restart"/>
          </w:tcPr>
          <w:p w:rsidR="00594B14" w:rsidRDefault="00B11482">
            <w:r>
              <w:rPr>
                <w:rFonts w:ascii="Times New Roman" w:hAnsi="Times New Roman"/>
              </w:rPr>
              <w:lastRenderedPageBreak/>
              <w:t>1</w:t>
            </w:r>
          </w:p>
        </w:tc>
        <w:tc>
          <w:tcPr>
            <w:tcW w:w="0" w:type="auto"/>
            <w:vMerge w:val="restart"/>
          </w:tcPr>
          <w:p w:rsidR="00594B14" w:rsidRDefault="00B11482">
            <w:r>
              <w:rPr>
                <w:rFonts w:ascii="Times New Roman" w:hAnsi="Times New Roman"/>
              </w:rPr>
              <w:t xml:space="preserve">Ключевое условие «Учитель. </w:t>
            </w:r>
            <w:r>
              <w:rPr>
                <w:rFonts w:ascii="Times New Roman" w:hAnsi="Times New Roman"/>
              </w:rPr>
              <w:lastRenderedPageBreak/>
              <w:t>Школьная команда»</w:t>
            </w:r>
          </w:p>
        </w:tc>
        <w:tc>
          <w:tcPr>
            <w:tcW w:w="0" w:type="auto"/>
            <w:vMerge w:val="restart"/>
          </w:tcPr>
          <w:p w:rsidR="00594B14" w:rsidRDefault="00B11482">
            <w:r>
              <w:rPr>
                <w:rFonts w:ascii="Times New Roman" w:hAnsi="Times New Roman"/>
              </w:rPr>
              <w:lastRenderedPageBreak/>
              <w:t>Условия педагогического труда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85</w:t>
            </w:r>
          </w:p>
        </w:tc>
        <w:tc>
          <w:tcPr>
            <w:tcW w:w="0" w:type="auto"/>
            <w:vMerge w:val="restart"/>
          </w:tcPr>
          <w:p w:rsidR="00594B14" w:rsidRDefault="00B11482">
            <w:r>
              <w:rPr>
                <w:rFonts w:ascii="Times New Roman" w:hAnsi="Times New Roman"/>
              </w:rPr>
              <w:t>Развитие системы наставничества (положение о наставничестве, дорожная карта о его реализации, приказы)(критический показатель)</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«Учитель. Школьная команда»</w:t>
            </w:r>
          </w:p>
        </w:tc>
        <w:tc>
          <w:tcPr>
            <w:tcW w:w="0" w:type="auto"/>
            <w:vMerge w:val="restart"/>
          </w:tcPr>
          <w:p w:rsidR="00594B14" w:rsidRDefault="00B11482">
            <w:r>
              <w:rPr>
                <w:rFonts w:ascii="Times New Roman" w:hAnsi="Times New Roman"/>
              </w:rPr>
              <w:t>Методическое сопровождение педагогических кадров. Система наставничества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86</w:t>
            </w:r>
          </w:p>
        </w:tc>
        <w:tc>
          <w:tcPr>
            <w:tcW w:w="0" w:type="auto"/>
            <w:vMerge w:val="restart"/>
          </w:tcPr>
          <w:p w:rsidR="00594B14" w:rsidRDefault="00B11482">
            <w:r>
              <w:rPr>
                <w:rFonts w:ascii="Times New Roman" w:hAnsi="Times New Roman"/>
              </w:rPr>
              <w:t>Наличие методических объединений / кафедр / методических советов учителей(критический показатель)</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«Учитель. Школьная команда»</w:t>
            </w:r>
          </w:p>
        </w:tc>
        <w:tc>
          <w:tcPr>
            <w:tcW w:w="0" w:type="auto"/>
            <w:vMerge w:val="restart"/>
          </w:tcPr>
          <w:p w:rsidR="00594B14" w:rsidRDefault="00B11482">
            <w:r>
              <w:rPr>
                <w:rFonts w:ascii="Times New Roman" w:hAnsi="Times New Roman"/>
              </w:rPr>
              <w:t>Методическое сопровождение педагогических кадров. Система наставничества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87</w:t>
            </w:r>
          </w:p>
        </w:tc>
        <w:tc>
          <w:tcPr>
            <w:tcW w:w="0" w:type="auto"/>
            <w:vMerge w:val="restart"/>
          </w:tcPr>
          <w:p w:rsidR="00594B14" w:rsidRDefault="00B11482">
            <w:r>
              <w:rPr>
                <w:rFonts w:ascii="Times New Roman" w:hAnsi="Times New Roman"/>
              </w:rPr>
              <w:t>Наличие методических объединений / кафедр / методических советов классных руководителей</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«Учитель. Школьная команда»</w:t>
            </w:r>
          </w:p>
        </w:tc>
        <w:tc>
          <w:tcPr>
            <w:tcW w:w="0" w:type="auto"/>
            <w:vMerge w:val="restart"/>
          </w:tcPr>
          <w:p w:rsidR="00594B14" w:rsidRDefault="00B11482">
            <w:r>
              <w:rPr>
                <w:rFonts w:ascii="Times New Roman" w:hAnsi="Times New Roman"/>
              </w:rPr>
              <w:t>Методическое сопровождение педагогических кадров. Система наставничества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88</w:t>
            </w:r>
          </w:p>
        </w:tc>
        <w:tc>
          <w:tcPr>
            <w:tcW w:w="0" w:type="auto"/>
            <w:vMerge w:val="restart"/>
          </w:tcPr>
          <w:p w:rsidR="00594B14" w:rsidRDefault="00B11482">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0" w:type="auto"/>
            <w:vMerge w:val="restart"/>
          </w:tcPr>
          <w:p w:rsidR="00594B14" w:rsidRDefault="00B11482">
            <w:r>
              <w:rPr>
                <w:rFonts w:ascii="Times New Roman" w:hAnsi="Times New Roman"/>
              </w:rPr>
              <w:t>Не менее 80% учителей прошли диагностику профессиональных компетенций</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Ключевое условие «Учитель. Школьная команда»</w:t>
            </w:r>
          </w:p>
        </w:tc>
        <w:tc>
          <w:tcPr>
            <w:tcW w:w="0" w:type="auto"/>
            <w:vMerge w:val="restart"/>
          </w:tcPr>
          <w:p w:rsidR="00594B14" w:rsidRDefault="00B11482">
            <w:r>
              <w:rPr>
                <w:rFonts w:ascii="Times New Roman" w:hAnsi="Times New Roman"/>
              </w:rPr>
              <w:t>Методическое сопровождение педагогических кадров. Система наставничества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89</w:t>
            </w:r>
          </w:p>
        </w:tc>
        <w:tc>
          <w:tcPr>
            <w:tcW w:w="0" w:type="auto"/>
            <w:vMerge w:val="restart"/>
          </w:tcPr>
          <w:p w:rsidR="00594B14" w:rsidRDefault="00B11482">
            <w:r>
              <w:rPr>
                <w:rFonts w:ascii="Times New Roman" w:hAnsi="Times New Roman"/>
              </w:rPr>
              <w:t xml:space="preserve">Доля учителей, для которых по результатам диагностики разработаны </w:t>
            </w:r>
            <w:r>
              <w:rPr>
                <w:rFonts w:ascii="Times New Roman" w:hAnsi="Times New Roman"/>
              </w:rPr>
              <w:lastRenderedPageBreak/>
              <w:t>индивидуальные образовательные маршруты</w:t>
            </w:r>
          </w:p>
        </w:tc>
        <w:tc>
          <w:tcPr>
            <w:tcW w:w="0" w:type="auto"/>
            <w:vMerge w:val="restart"/>
          </w:tcPr>
          <w:p w:rsidR="00594B14" w:rsidRDefault="00B11482">
            <w:r>
              <w:rPr>
                <w:rFonts w:ascii="Times New Roman" w:hAnsi="Times New Roman"/>
              </w:rPr>
              <w:lastRenderedPageBreak/>
              <w:t xml:space="preserve">От 5% до 9% учителей           </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 xml:space="preserve">Ключевое условие «Учитель. </w:t>
            </w:r>
            <w:r>
              <w:rPr>
                <w:rFonts w:ascii="Times New Roman" w:hAnsi="Times New Roman"/>
              </w:rPr>
              <w:lastRenderedPageBreak/>
              <w:t>Школьная команда»</w:t>
            </w:r>
          </w:p>
        </w:tc>
        <w:tc>
          <w:tcPr>
            <w:tcW w:w="0" w:type="auto"/>
            <w:vMerge w:val="restart"/>
          </w:tcPr>
          <w:p w:rsidR="00594B14" w:rsidRDefault="00B11482">
            <w:r>
              <w:rPr>
                <w:rFonts w:ascii="Times New Roman" w:hAnsi="Times New Roman"/>
              </w:rPr>
              <w:lastRenderedPageBreak/>
              <w:t xml:space="preserve">Методическое сопровождение педагогических </w:t>
            </w:r>
            <w:r>
              <w:rPr>
                <w:rFonts w:ascii="Times New Roman" w:hAnsi="Times New Roman"/>
              </w:rPr>
              <w:lastRenderedPageBreak/>
              <w:t>кадров. Система наставничества</w:t>
            </w:r>
          </w:p>
        </w:tc>
        <w:tc>
          <w:tcPr>
            <w:tcW w:w="0" w:type="auto"/>
          </w:tcPr>
          <w:p w:rsidR="00594B14" w:rsidRDefault="00B11482">
            <w:r>
              <w:rPr>
                <w:rFonts w:ascii="Times New Roman" w:hAnsi="Times New Roman"/>
              </w:rPr>
              <w:lastRenderedPageBreak/>
              <w:t xml:space="preserve">Низкая доля учителей, для которых по результатам диагностики </w:t>
            </w:r>
            <w:r>
              <w:rPr>
                <w:rFonts w:ascii="Times New Roman" w:hAnsi="Times New Roman"/>
              </w:rPr>
              <w:lastRenderedPageBreak/>
              <w:t>профессиональных дефицитов разработаны ИОМ.</w:t>
            </w:r>
          </w:p>
        </w:tc>
        <w:tc>
          <w:tcPr>
            <w:tcW w:w="0" w:type="auto"/>
          </w:tcPr>
          <w:p w:rsidR="00594B14" w:rsidRDefault="00B11482">
            <w:pPr>
              <w:numPr>
                <w:ilvl w:val="0"/>
                <w:numId w:val="1"/>
              </w:numPr>
            </w:pPr>
            <w:r>
              <w:rPr>
                <w:rFonts w:ascii="Times New Roman" w:hAnsi="Times New Roman"/>
              </w:rPr>
              <w:lastRenderedPageBreak/>
              <w:t xml:space="preserve">Организация адресного методического сопровождения педагогических работников, </w:t>
            </w:r>
            <w:r>
              <w:rPr>
                <w:rFonts w:ascii="Times New Roman" w:hAnsi="Times New Roman"/>
              </w:rPr>
              <w:lastRenderedPageBreak/>
              <w:t>нуждающихся в поддержке, сопровождении для преодоления профессиональных затруднений и дефицитов.</w:t>
            </w:r>
          </w:p>
          <w:p w:rsidR="00594B14" w:rsidRDefault="00B11482">
            <w:pPr>
              <w:numPr>
                <w:ilvl w:val="0"/>
                <w:numId w:val="1"/>
              </w:numPr>
            </w:pPr>
            <w:r>
              <w:rPr>
                <w:rFonts w:ascii="Times New Roman" w:hAnsi="Times New Roma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594B14" w:rsidRDefault="00B11482">
            <w:pPr>
              <w:numPr>
                <w:ilvl w:val="0"/>
                <w:numId w:val="1"/>
              </w:numPr>
            </w:pPr>
            <w:r>
              <w:rPr>
                <w:rFonts w:ascii="Times New Roman" w:hAnsi="Times New Roman"/>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594B14" w:rsidRDefault="00B11482">
            <w:pPr>
              <w:numPr>
                <w:ilvl w:val="0"/>
                <w:numId w:val="1"/>
              </w:numPr>
            </w:pPr>
            <w:r>
              <w:rPr>
                <w:rFonts w:ascii="Times New Roman" w:hAnsi="Times New Roman"/>
              </w:rPr>
              <w:t>Разработка плана мероприятий по сопровождению педагогов, у которых выявлены профессиональные дефициты.</w:t>
            </w:r>
          </w:p>
          <w:p w:rsidR="00594B14" w:rsidRDefault="00B11482">
            <w:pPr>
              <w:numPr>
                <w:ilvl w:val="0"/>
                <w:numId w:val="1"/>
              </w:numPr>
            </w:pPr>
            <w:proofErr w:type="gramStart"/>
            <w:r>
              <w:rPr>
                <w:rFonts w:ascii="Times New Roman" w:hAnsi="Times New Roman"/>
              </w:rPr>
              <w:t>Обеспечение  анализа</w:t>
            </w:r>
            <w:proofErr w:type="gramEnd"/>
            <w:r>
              <w:rPr>
                <w:rFonts w:ascii="Times New Roman" w:hAnsi="Times New Roman"/>
              </w:rPr>
              <w:t xml:space="preserve"> / самоанализа профессиональной </w:t>
            </w:r>
            <w:r>
              <w:rPr>
                <w:rFonts w:ascii="Times New Roman" w:hAnsi="Times New Roman"/>
              </w:rPr>
              <w:lastRenderedPageBreak/>
              <w:t>деятельности педагогических работников.</w:t>
            </w:r>
          </w:p>
          <w:p w:rsidR="00594B14" w:rsidRDefault="00B11482">
            <w:pPr>
              <w:numPr>
                <w:ilvl w:val="0"/>
                <w:numId w:val="1"/>
              </w:numPr>
            </w:pPr>
            <w:r>
              <w:rPr>
                <w:rFonts w:ascii="Times New Roman" w:hAnsi="Times New Roman"/>
              </w:rPr>
              <w:t xml:space="preserve">Обеспечение участия представителей управленческой команды </w:t>
            </w:r>
            <w:proofErr w:type="gramStart"/>
            <w:r>
              <w:rPr>
                <w:rFonts w:ascii="Times New Roman" w:hAnsi="Times New Roman"/>
              </w:rPr>
              <w:t xml:space="preserve">в </w:t>
            </w:r>
            <w:proofErr w:type="spellStart"/>
            <w:r>
              <w:rPr>
                <w:rFonts w:ascii="Times New Roman" w:hAnsi="Times New Roman"/>
              </w:rPr>
              <w:t>в</w:t>
            </w:r>
            <w:proofErr w:type="spellEnd"/>
            <w:proofErr w:type="gramEnd"/>
            <w:r>
              <w:rPr>
                <w:rFonts w:ascii="Times New Roman" w:hAnsi="Times New Roman"/>
              </w:rPr>
              <w:t xml:space="preserve"> формировании ИОМ педагога.</w:t>
            </w:r>
          </w:p>
          <w:p w:rsidR="00594B14" w:rsidRDefault="00B11482">
            <w:pPr>
              <w:numPr>
                <w:ilvl w:val="0"/>
                <w:numId w:val="1"/>
              </w:numPr>
            </w:pPr>
            <w:r>
              <w:rPr>
                <w:rFonts w:ascii="Times New Roman" w:hAnsi="Times New Roman"/>
              </w:rPr>
              <w:t xml:space="preserve">Обеспечение мотивирующего административного контроля разработки и реализации </w:t>
            </w:r>
            <w:proofErr w:type="spellStart"/>
            <w:r>
              <w:rPr>
                <w:rFonts w:ascii="Times New Roman" w:hAnsi="Times New Roman"/>
              </w:rPr>
              <w:t>ИОМа</w:t>
            </w:r>
            <w:proofErr w:type="spellEnd"/>
            <w:r>
              <w:rPr>
                <w:rFonts w:ascii="Times New Roman" w:hAnsi="Times New Roman"/>
              </w:rPr>
              <w:t>.</w:t>
            </w:r>
          </w:p>
          <w:p w:rsidR="00594B14" w:rsidRDefault="00B11482">
            <w:pPr>
              <w:numPr>
                <w:ilvl w:val="0"/>
                <w:numId w:val="1"/>
              </w:numPr>
            </w:pPr>
            <w:r>
              <w:rPr>
                <w:rFonts w:ascii="Times New Roman" w:hAnsi="Times New Roma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594B14" w:rsidRDefault="00B11482">
            <w:pPr>
              <w:numPr>
                <w:ilvl w:val="0"/>
                <w:numId w:val="1"/>
              </w:numPr>
            </w:pPr>
            <w:r>
              <w:rPr>
                <w:rFonts w:ascii="Times New Roman" w:hAnsi="Times New Roman"/>
              </w:rPr>
              <w:t xml:space="preserve">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w:t>
            </w:r>
            <w:r>
              <w:rPr>
                <w:rFonts w:ascii="Times New Roman" w:hAnsi="Times New Roman"/>
              </w:rPr>
              <w:lastRenderedPageBreak/>
              <w:t>компетенций, которые связаны с трудовыми функциями профессионального стандарта "Педагог").</w:t>
            </w:r>
          </w:p>
          <w:p w:rsidR="00594B14" w:rsidRDefault="00B11482">
            <w:pPr>
              <w:numPr>
                <w:ilvl w:val="0"/>
                <w:numId w:val="1"/>
              </w:numPr>
            </w:pPr>
            <w:r>
              <w:rPr>
                <w:rFonts w:ascii="Times New Roman" w:hAnsi="Times New Roman"/>
              </w:rPr>
              <w:t>Проведение мероприятий по повышению внутренней мотивации педагога при разработке и реализации ИОМ.</w:t>
            </w:r>
          </w:p>
          <w:p w:rsidR="00594B14" w:rsidRDefault="00B11482">
            <w:pPr>
              <w:numPr>
                <w:ilvl w:val="0"/>
                <w:numId w:val="1"/>
              </w:numPr>
            </w:pPr>
            <w:r>
              <w:rPr>
                <w:rFonts w:ascii="Times New Roman" w:hAnsi="Times New Roman"/>
              </w:rPr>
              <w:t xml:space="preserve">Организация мониторинга удовлетворенности педагогов профессиональной деятельностью и </w:t>
            </w:r>
            <w:proofErr w:type="spellStart"/>
            <w:r>
              <w:rPr>
                <w:rFonts w:ascii="Times New Roman" w:hAnsi="Times New Roman"/>
              </w:rPr>
              <w:t>методичсеким</w:t>
            </w:r>
            <w:proofErr w:type="spellEnd"/>
            <w:r>
              <w:rPr>
                <w:rFonts w:ascii="Times New Roman" w:hAnsi="Times New Roman"/>
              </w:rPr>
              <w:t xml:space="preserve"> сопровождением.</w:t>
            </w:r>
          </w:p>
          <w:p w:rsidR="00594B14" w:rsidRDefault="00B11482">
            <w:pPr>
              <w:numPr>
                <w:ilvl w:val="0"/>
                <w:numId w:val="1"/>
              </w:numPr>
            </w:pPr>
            <w:proofErr w:type="spellStart"/>
            <w:r>
              <w:rPr>
                <w:rFonts w:ascii="Times New Roman" w:hAnsi="Times New Roman"/>
              </w:rPr>
              <w:t>Рзработка</w:t>
            </w:r>
            <w:proofErr w:type="spellEnd"/>
            <w:r>
              <w:rPr>
                <w:rFonts w:ascii="Times New Roman" w:hAnsi="Times New Roman"/>
              </w:rPr>
              <w:t xml:space="preserve"> ИОМ непрерывного </w:t>
            </w:r>
            <w:proofErr w:type="gramStart"/>
            <w:r>
              <w:rPr>
                <w:rFonts w:ascii="Times New Roman" w:hAnsi="Times New Roman"/>
              </w:rPr>
              <w:t>развития  профессионального</w:t>
            </w:r>
            <w:proofErr w:type="gramEnd"/>
            <w:r>
              <w:rPr>
                <w:rFonts w:ascii="Times New Roman" w:hAnsi="Times New Roman"/>
              </w:rPr>
              <w:t xml:space="preserve"> мастерства педагогических работников для повышения эффективности их  профессиональной деятельности.</w:t>
            </w:r>
          </w:p>
          <w:p w:rsidR="00594B14" w:rsidRDefault="00B11482">
            <w:pPr>
              <w:numPr>
                <w:ilvl w:val="0"/>
                <w:numId w:val="1"/>
              </w:numPr>
            </w:pPr>
            <w:r>
              <w:rPr>
                <w:rFonts w:ascii="Times New Roman" w:hAnsi="Times New Roman"/>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594B14" w:rsidRDefault="00B11482">
            <w:pPr>
              <w:numPr>
                <w:ilvl w:val="0"/>
                <w:numId w:val="1"/>
              </w:numPr>
            </w:pPr>
            <w:r>
              <w:rPr>
                <w:rFonts w:ascii="Times New Roman" w:hAnsi="Times New Roman"/>
              </w:rPr>
              <w:t xml:space="preserve">Разработка способов стимулирования и поощрения педагогических работников, направленных на повышение мотивации педагогических работников к </w:t>
            </w:r>
            <w:r>
              <w:rPr>
                <w:rFonts w:ascii="Times New Roman" w:hAnsi="Times New Roman"/>
              </w:rPr>
              <w:lastRenderedPageBreak/>
              <w:t>прохождению диагностики профессиональных компетенций.</w:t>
            </w:r>
          </w:p>
        </w:tc>
      </w:tr>
      <w:tr w:rsidR="00594B14">
        <w:tc>
          <w:tcPr>
            <w:tcW w:w="0" w:type="auto"/>
            <w:vMerge w:val="restart"/>
          </w:tcPr>
          <w:p w:rsidR="00594B14" w:rsidRDefault="00B11482">
            <w:r>
              <w:rPr>
                <w:rFonts w:ascii="Times New Roman" w:hAnsi="Times New Roman"/>
              </w:rPr>
              <w:lastRenderedPageBreak/>
              <w:t>90</w:t>
            </w:r>
          </w:p>
        </w:tc>
        <w:tc>
          <w:tcPr>
            <w:tcW w:w="0" w:type="auto"/>
            <w:vMerge w:val="restart"/>
          </w:tcPr>
          <w:p w:rsidR="00594B14" w:rsidRDefault="00B11482">
            <w:r>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0" w:type="auto"/>
            <w:vMerge w:val="restart"/>
          </w:tcPr>
          <w:p w:rsidR="00594B14" w:rsidRDefault="00B11482">
            <w:r>
              <w:rPr>
                <w:rFonts w:ascii="Times New Roman" w:hAnsi="Times New Roman"/>
              </w:rPr>
              <w:t>Не менее 80% педагогических работников</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Ключевое условие «Учитель. Школьная команда»</w:t>
            </w:r>
          </w:p>
        </w:tc>
        <w:tc>
          <w:tcPr>
            <w:tcW w:w="0" w:type="auto"/>
            <w:vMerge w:val="restart"/>
          </w:tcPr>
          <w:p w:rsidR="00594B14" w:rsidRDefault="00B11482">
            <w:r>
              <w:rPr>
                <w:rFonts w:ascii="Times New Roman" w:hAnsi="Times New Roman"/>
              </w:rPr>
              <w:t>Развитие и повышение квалификации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91</w:t>
            </w:r>
          </w:p>
        </w:tc>
        <w:tc>
          <w:tcPr>
            <w:tcW w:w="0" w:type="auto"/>
            <w:vMerge w:val="restart"/>
          </w:tcPr>
          <w:p w:rsidR="00594B14" w:rsidRDefault="00B11482">
            <w:r>
              <w:rPr>
                <w:rFonts w:ascii="Times New Roman" w:hAnsi="Times New Roman"/>
              </w:rPr>
              <w:t xml:space="preserve">Доля педагогических работников, прошедших обучение по программам повышения квалификации по инструментам ЦОС, </w:t>
            </w:r>
            <w:proofErr w:type="spellStart"/>
            <w:r>
              <w:rPr>
                <w:rFonts w:ascii="Times New Roman" w:hAnsi="Times New Roman"/>
              </w:rPr>
              <w:t>размещеннымв</w:t>
            </w:r>
            <w:proofErr w:type="spellEnd"/>
            <w:r>
              <w:rPr>
                <w:rFonts w:ascii="Times New Roman" w:hAnsi="Times New Roman"/>
              </w:rPr>
              <w:t xml:space="preserve">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594B14" w:rsidRDefault="00B11482">
            <w:r>
              <w:rPr>
                <w:rFonts w:ascii="Times New Roman" w:hAnsi="Times New Roman"/>
              </w:rPr>
              <w:t>Не менее 50%   педагогических работников</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«Учитель. Школьная команда»</w:t>
            </w:r>
          </w:p>
        </w:tc>
        <w:tc>
          <w:tcPr>
            <w:tcW w:w="0" w:type="auto"/>
            <w:vMerge w:val="restart"/>
          </w:tcPr>
          <w:p w:rsidR="00594B14" w:rsidRDefault="00B11482">
            <w:r>
              <w:rPr>
                <w:rFonts w:ascii="Times New Roman" w:hAnsi="Times New Roman"/>
              </w:rPr>
              <w:t>Развитие и повышение квалификации</w:t>
            </w:r>
          </w:p>
        </w:tc>
        <w:tc>
          <w:tcPr>
            <w:tcW w:w="0" w:type="auto"/>
          </w:tcPr>
          <w:p w:rsidR="00594B14" w:rsidRDefault="00B11482">
            <w:r>
              <w:rPr>
                <w:rFonts w:ascii="Times New Roman" w:hAnsi="Times New Roman"/>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594B14" w:rsidRDefault="00B11482">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594B14" w:rsidRDefault="00B11482">
            <w:pPr>
              <w:numPr>
                <w:ilvl w:val="0"/>
                <w:numId w:val="1"/>
              </w:numPr>
            </w:pPr>
            <w:r>
              <w:rPr>
                <w:rFonts w:ascii="Times New Roman" w:hAnsi="Times New Roman"/>
              </w:rPr>
              <w:t xml:space="preserve">Проведение анализа имеющихся программ дополнительного профессионального образования по инструментам ЦОС </w:t>
            </w:r>
            <w:r>
              <w:rPr>
                <w:rFonts w:ascii="Times New Roman" w:hAnsi="Times New Roman"/>
              </w:rPr>
              <w:lastRenderedPageBreak/>
              <w:t>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594B14" w:rsidRDefault="00B11482">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w:t>
            </w:r>
          </w:p>
          <w:p w:rsidR="00594B14" w:rsidRDefault="00B11482">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w:t>
            </w:r>
          </w:p>
          <w:p w:rsidR="00594B14" w:rsidRDefault="00B11482">
            <w:pPr>
              <w:numPr>
                <w:ilvl w:val="0"/>
                <w:numId w:val="1"/>
              </w:numPr>
            </w:pPr>
            <w:r>
              <w:rPr>
                <w:rFonts w:ascii="Times New Roman" w:hAnsi="Times New Roman"/>
              </w:rPr>
              <w:t xml:space="preserve">Обеспечение анализа / самоанализа профессиональной деятельности педагогических работников в части использования </w:t>
            </w:r>
            <w:r>
              <w:rPr>
                <w:rFonts w:ascii="Times New Roman" w:hAnsi="Times New Roman"/>
              </w:rPr>
              <w:lastRenderedPageBreak/>
              <w:t>инструментов ЦОС в образовательной деятельности.</w:t>
            </w:r>
          </w:p>
          <w:p w:rsidR="00594B14" w:rsidRDefault="00B11482">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по инструментам ЦОС.</w:t>
            </w:r>
          </w:p>
          <w:p w:rsidR="00594B14" w:rsidRDefault="00B11482">
            <w:pPr>
              <w:numPr>
                <w:ilvl w:val="0"/>
                <w:numId w:val="1"/>
              </w:numPr>
            </w:pPr>
            <w:r>
              <w:rPr>
                <w:rFonts w:ascii="Times New Roman" w:hAnsi="Times New Roman"/>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594B14" w:rsidRDefault="00B11482">
            <w:pPr>
              <w:numPr>
                <w:ilvl w:val="0"/>
                <w:numId w:val="1"/>
              </w:numPr>
            </w:pPr>
            <w:r>
              <w:rPr>
                <w:rFonts w:ascii="Times New Roman" w:hAnsi="Times New Roman"/>
              </w:rPr>
              <w:t xml:space="preserve">Организация обучения педагогических работников по программам повышения </w:t>
            </w:r>
            <w:proofErr w:type="spellStart"/>
            <w:r>
              <w:rPr>
                <w:rFonts w:ascii="Times New Roman" w:hAnsi="Times New Roman"/>
              </w:rPr>
              <w:t>квалификациипо</w:t>
            </w:r>
            <w:proofErr w:type="spellEnd"/>
            <w:r>
              <w:rPr>
                <w:rFonts w:ascii="Times New Roman" w:hAnsi="Times New Roman"/>
              </w:rPr>
              <w:t xml:space="preserve"> инструментам ЦОС, размещенным в Федеральном реестре дополнительных профессиональных программ педагогического образования.</w:t>
            </w:r>
          </w:p>
          <w:p w:rsidR="00594B14" w:rsidRDefault="00B11482">
            <w:pPr>
              <w:numPr>
                <w:ilvl w:val="0"/>
                <w:numId w:val="1"/>
              </w:numPr>
            </w:pPr>
            <w:r>
              <w:rPr>
                <w:rFonts w:ascii="Times New Roman" w:hAnsi="Times New Roman"/>
              </w:rPr>
              <w:t xml:space="preserve">Организация административного контроля за организацией обучения педагогических работников </w:t>
            </w:r>
            <w:r>
              <w:rPr>
                <w:rFonts w:ascii="Times New Roman" w:hAnsi="Times New Roman"/>
              </w:rPr>
              <w:lastRenderedPageBreak/>
              <w:t>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594B14" w:rsidRDefault="00B11482">
            <w:pPr>
              <w:numPr>
                <w:ilvl w:val="0"/>
                <w:numId w:val="1"/>
              </w:numPr>
            </w:pPr>
            <w:r>
              <w:rPr>
                <w:rFonts w:ascii="Times New Roman" w:hAnsi="Times New Roman"/>
              </w:rPr>
              <w:t xml:space="preserve">Включение в индивидуальные образовательные </w:t>
            </w:r>
            <w:proofErr w:type="gramStart"/>
            <w:r>
              <w:rPr>
                <w:rFonts w:ascii="Times New Roman" w:hAnsi="Times New Roman"/>
              </w:rPr>
              <w:t>маршруты  педагогов</w:t>
            </w:r>
            <w:proofErr w:type="gramEnd"/>
            <w:r>
              <w:rPr>
                <w:rFonts w:ascii="Times New Roman" w:hAnsi="Times New Roman"/>
              </w:rPr>
              <w:t xml:space="preserve"> плана обучения по программам повышения квалификации по инструментам ЦОС, размещенным в Федеральном реестре.</w:t>
            </w:r>
          </w:p>
          <w:p w:rsidR="00594B14" w:rsidRDefault="00B11482">
            <w:pPr>
              <w:numPr>
                <w:ilvl w:val="0"/>
                <w:numId w:val="1"/>
              </w:numPr>
            </w:pPr>
            <w:r>
              <w:rPr>
                <w:rFonts w:ascii="Times New Roman" w:hAnsi="Times New Roman"/>
              </w:rPr>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594B14">
        <w:tc>
          <w:tcPr>
            <w:tcW w:w="0" w:type="auto"/>
            <w:vMerge w:val="restart"/>
          </w:tcPr>
          <w:p w:rsidR="00594B14" w:rsidRDefault="00B11482">
            <w:r>
              <w:rPr>
                <w:rFonts w:ascii="Times New Roman" w:hAnsi="Times New Roman"/>
              </w:rPr>
              <w:lastRenderedPageBreak/>
              <w:t>92</w:t>
            </w:r>
          </w:p>
        </w:tc>
        <w:tc>
          <w:tcPr>
            <w:tcW w:w="0" w:type="auto"/>
            <w:vMerge w:val="restart"/>
          </w:tcPr>
          <w:p w:rsidR="00594B14" w:rsidRDefault="00B11482">
            <w:r>
              <w:rPr>
                <w:rFonts w:ascii="Times New Roman" w:hAnsi="Times New Roma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594B14" w:rsidRDefault="00B11482">
            <w:r>
              <w:rPr>
                <w:rFonts w:ascii="Times New Roman" w:hAnsi="Times New Roman"/>
              </w:rPr>
              <w:t>Не менее 50% педагогических работников</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«Учитель. Школьная команда»</w:t>
            </w:r>
          </w:p>
        </w:tc>
        <w:tc>
          <w:tcPr>
            <w:tcW w:w="0" w:type="auto"/>
            <w:vMerge w:val="restart"/>
          </w:tcPr>
          <w:p w:rsidR="00594B14" w:rsidRDefault="00B11482">
            <w:r>
              <w:rPr>
                <w:rFonts w:ascii="Times New Roman" w:hAnsi="Times New Roman"/>
              </w:rPr>
              <w:t>Развитие и повышение квалификации</w:t>
            </w:r>
          </w:p>
        </w:tc>
        <w:tc>
          <w:tcPr>
            <w:tcW w:w="0" w:type="auto"/>
          </w:tcPr>
          <w:p w:rsidR="00594B14" w:rsidRDefault="00B11482">
            <w:r>
              <w:rPr>
                <w:rFonts w:ascii="Times New Roman" w:hAnsi="Times New Roman"/>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tcPr>
          <w:p w:rsidR="00594B14" w:rsidRDefault="00B11482">
            <w:pPr>
              <w:numPr>
                <w:ilvl w:val="0"/>
                <w:numId w:val="1"/>
              </w:numPr>
            </w:pPr>
            <w:r>
              <w:rPr>
                <w:rFonts w:ascii="Times New Roman" w:hAnsi="Times New Roman"/>
              </w:rPr>
              <w:t xml:space="preserve">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w:t>
            </w:r>
            <w:r>
              <w:rPr>
                <w:rFonts w:ascii="Times New Roman" w:hAnsi="Times New Roman"/>
              </w:rPr>
              <w:lastRenderedPageBreak/>
              <w:t>педагогического образования за три последних года.</w:t>
            </w:r>
          </w:p>
          <w:p w:rsidR="00594B14" w:rsidRDefault="00B11482">
            <w:pPr>
              <w:numPr>
                <w:ilvl w:val="0"/>
                <w:numId w:val="1"/>
              </w:numPr>
            </w:pPr>
            <w:r>
              <w:rPr>
                <w:rFonts w:ascii="Times New Roman" w:hAnsi="Times New Roman"/>
              </w:rPr>
              <w:t>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594B14" w:rsidRDefault="00B11482">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594B14" w:rsidRDefault="00B11482">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594B14" w:rsidRDefault="00B11482">
            <w:pPr>
              <w:numPr>
                <w:ilvl w:val="0"/>
                <w:numId w:val="1"/>
              </w:numPr>
            </w:pPr>
            <w:r>
              <w:rPr>
                <w:rFonts w:ascii="Times New Roman" w:hAnsi="Times New Roman"/>
              </w:rPr>
              <w:t xml:space="preserve">Обеспечение анализа / самоанализа профессиональной деятельности </w:t>
            </w:r>
            <w:r>
              <w:rPr>
                <w:rFonts w:ascii="Times New Roman" w:hAnsi="Times New Roman"/>
              </w:rPr>
              <w:lastRenderedPageBreak/>
              <w:t>педагогических работников в сфере воспитания.</w:t>
            </w:r>
          </w:p>
          <w:p w:rsidR="00594B14" w:rsidRDefault="00B11482">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в сфере воспитания.</w:t>
            </w:r>
          </w:p>
          <w:p w:rsidR="00594B14" w:rsidRDefault="00B11482">
            <w:pPr>
              <w:numPr>
                <w:ilvl w:val="0"/>
                <w:numId w:val="1"/>
              </w:numPr>
            </w:pPr>
            <w:r>
              <w:rPr>
                <w:rFonts w:ascii="Times New Roman" w:hAnsi="Times New Roman"/>
              </w:rPr>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594B14" w:rsidRDefault="00B11482">
            <w:pPr>
              <w:numPr>
                <w:ilvl w:val="0"/>
                <w:numId w:val="1"/>
              </w:numPr>
            </w:pPr>
            <w:r>
              <w:rPr>
                <w:rFonts w:ascii="Times New Roman" w:hAnsi="Times New Roman"/>
              </w:rPr>
              <w:t>Организация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594B14" w:rsidRDefault="00B11482">
            <w:pPr>
              <w:numPr>
                <w:ilvl w:val="0"/>
                <w:numId w:val="1"/>
              </w:numPr>
            </w:pPr>
            <w:r>
              <w:rPr>
                <w:rFonts w:ascii="Times New Roman" w:hAnsi="Times New Roman"/>
              </w:rPr>
              <w:t xml:space="preserve">Организация административного контроля за организацией обучения педагогических работников по программам повышения квалификации в сфере </w:t>
            </w:r>
            <w:r>
              <w:rPr>
                <w:rFonts w:ascii="Times New Roman" w:hAnsi="Times New Roman"/>
              </w:rPr>
              <w:lastRenderedPageBreak/>
              <w:t>воспитания, размещенным в Федеральном реестре дополнительных профессиональных программ педагогического образования.</w:t>
            </w:r>
          </w:p>
          <w:p w:rsidR="00594B14" w:rsidRDefault="00B11482">
            <w:pPr>
              <w:numPr>
                <w:ilvl w:val="0"/>
                <w:numId w:val="1"/>
              </w:numPr>
            </w:pPr>
            <w:r>
              <w:rPr>
                <w:rFonts w:ascii="Times New Roman" w:hAnsi="Times New Roman"/>
              </w:rPr>
              <w:t xml:space="preserve">Включение в индивидуальные образовательные </w:t>
            </w:r>
            <w:proofErr w:type="gramStart"/>
            <w:r>
              <w:rPr>
                <w:rFonts w:ascii="Times New Roman" w:hAnsi="Times New Roman"/>
              </w:rPr>
              <w:t>маршруты  педагогов</w:t>
            </w:r>
            <w:proofErr w:type="gramEnd"/>
            <w:r>
              <w:rPr>
                <w:rFonts w:ascii="Times New Roman" w:hAnsi="Times New Roman"/>
              </w:rPr>
              <w:t xml:space="preserve"> плана обучения по программам повышения квалификации в сфере воспитания, размещенным в Федеральном реестре.</w:t>
            </w:r>
          </w:p>
          <w:p w:rsidR="00594B14" w:rsidRDefault="00B11482">
            <w:pPr>
              <w:numPr>
                <w:ilvl w:val="0"/>
                <w:numId w:val="1"/>
              </w:numPr>
            </w:pPr>
            <w:r>
              <w:rPr>
                <w:rFonts w:ascii="Times New Roman" w:hAnsi="Times New Roman"/>
              </w:rPr>
              <w:t>Выравнивание педагогической нагрузки на педагогов, устранение перегрузки, повышение мотивации к обучению по дополнительным профессиональным  программам в сфере воспитания.</w:t>
            </w:r>
          </w:p>
        </w:tc>
      </w:tr>
      <w:tr w:rsidR="00594B14">
        <w:tc>
          <w:tcPr>
            <w:tcW w:w="0" w:type="auto"/>
            <w:vMerge w:val="restart"/>
          </w:tcPr>
          <w:p w:rsidR="00594B14" w:rsidRDefault="00B11482">
            <w:r>
              <w:rPr>
                <w:rFonts w:ascii="Times New Roman" w:hAnsi="Times New Roman"/>
              </w:rPr>
              <w:lastRenderedPageBreak/>
              <w:t>93</w:t>
            </w:r>
          </w:p>
        </w:tc>
        <w:tc>
          <w:tcPr>
            <w:tcW w:w="0" w:type="auto"/>
            <w:vMerge w:val="restart"/>
          </w:tcPr>
          <w:p w:rsidR="00594B14" w:rsidRDefault="00B11482">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594B14" w:rsidRDefault="00B11482">
            <w:r>
              <w:rPr>
                <w:rFonts w:ascii="Times New Roman" w:hAnsi="Times New Roman"/>
              </w:rPr>
              <w:t>Не менее 50% управленческой команды</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Ключевое условие «Учитель. Школьная команда»</w:t>
            </w:r>
          </w:p>
        </w:tc>
        <w:tc>
          <w:tcPr>
            <w:tcW w:w="0" w:type="auto"/>
            <w:vMerge w:val="restart"/>
          </w:tcPr>
          <w:p w:rsidR="00594B14" w:rsidRDefault="00B11482">
            <w:r>
              <w:rPr>
                <w:rFonts w:ascii="Times New Roman" w:hAnsi="Times New Roman"/>
              </w:rPr>
              <w:t>Развитие и повышение квалификации</w:t>
            </w:r>
          </w:p>
        </w:tc>
        <w:tc>
          <w:tcPr>
            <w:tcW w:w="0" w:type="auto"/>
          </w:tcPr>
          <w:p w:rsidR="00594B14" w:rsidRDefault="00B11482">
            <w:r>
              <w:rPr>
                <w:rFonts w:ascii="Times New Roman" w:hAnsi="Times New Roman"/>
              </w:rPr>
              <w:t xml:space="preserve">Не обеспечивается повышение квалификации членов управленческой команды.   </w:t>
            </w:r>
          </w:p>
        </w:tc>
        <w:tc>
          <w:tcPr>
            <w:tcW w:w="0" w:type="auto"/>
          </w:tcPr>
          <w:p w:rsidR="00594B14" w:rsidRDefault="00B11482">
            <w:pPr>
              <w:numPr>
                <w:ilvl w:val="0"/>
                <w:numId w:val="1"/>
              </w:numPr>
            </w:pPr>
            <w:r>
              <w:rPr>
                <w:rFonts w:ascii="Times New Roman" w:hAnsi="Times New Roman"/>
              </w:rPr>
              <w:t xml:space="preserve">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w:t>
            </w:r>
            <w:r>
              <w:rPr>
                <w:rFonts w:ascii="Times New Roman" w:hAnsi="Times New Roman"/>
              </w:rPr>
              <w:lastRenderedPageBreak/>
              <w:t>рефлексии профессиональной деятельности и/или диагностику профессиональных дефицитов на основании экспертной оценки практической (предметно-методической/управленческой) деятельности с привлечением специалистов других школ).</w:t>
            </w:r>
          </w:p>
          <w:p w:rsidR="00594B14" w:rsidRDefault="00B11482">
            <w:pPr>
              <w:numPr>
                <w:ilvl w:val="0"/>
                <w:numId w:val="1"/>
              </w:numPr>
            </w:pPr>
            <w:r>
              <w:rPr>
                <w:rFonts w:ascii="Times New Roman" w:hAnsi="Times New Roman"/>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w:t>
            </w:r>
          </w:p>
          <w:p w:rsidR="00594B14" w:rsidRDefault="00B11482">
            <w:pPr>
              <w:numPr>
                <w:ilvl w:val="0"/>
                <w:numId w:val="1"/>
              </w:numPr>
            </w:pPr>
            <w:r>
              <w:rPr>
                <w:rFonts w:ascii="Times New Roman" w:hAnsi="Times New Roman"/>
              </w:rPr>
              <w:t>Обеспечение адресного подхода со стороны руководителя образовательной организации, проведение информационно-разъяснительной работы с членами управленческой команды.</w:t>
            </w:r>
          </w:p>
          <w:p w:rsidR="00594B14" w:rsidRDefault="00B11482">
            <w:pPr>
              <w:numPr>
                <w:ilvl w:val="0"/>
                <w:numId w:val="1"/>
              </w:numPr>
            </w:pPr>
            <w:r>
              <w:rPr>
                <w:rFonts w:ascii="Times New Roman" w:hAnsi="Times New Roman"/>
              </w:rPr>
              <w:t xml:space="preserve">Формирование перспективного плана повышение квалификации членов управленческой команды по программам повышения квалификации, </w:t>
            </w:r>
            <w:r>
              <w:rPr>
                <w:rFonts w:ascii="Times New Roman" w:hAnsi="Times New Roman"/>
              </w:rPr>
              <w:lastRenderedPageBreak/>
              <w:t>размещенным в Федеральном реестре дополнительных профессиональных программ педагогического образования.</w:t>
            </w:r>
          </w:p>
          <w:p w:rsidR="00594B14" w:rsidRDefault="00B11482">
            <w:pPr>
              <w:numPr>
                <w:ilvl w:val="0"/>
                <w:numId w:val="1"/>
              </w:numPr>
            </w:pPr>
            <w:r>
              <w:rPr>
                <w:rFonts w:ascii="Times New Roman" w:hAnsi="Times New Roman"/>
              </w:rPr>
              <w:t>Создание условий для обучения управленческих кадров в регулярном обучении по программам повышения квалификации, размещенным в Федеральном реестре дополнительных профессиональных программ.</w:t>
            </w:r>
          </w:p>
        </w:tc>
      </w:tr>
      <w:tr w:rsidR="00594B14">
        <w:tc>
          <w:tcPr>
            <w:tcW w:w="0" w:type="auto"/>
            <w:vMerge w:val="restart"/>
          </w:tcPr>
          <w:p w:rsidR="00594B14" w:rsidRDefault="00B11482">
            <w:r>
              <w:rPr>
                <w:rFonts w:ascii="Times New Roman" w:hAnsi="Times New Roman"/>
              </w:rPr>
              <w:lastRenderedPageBreak/>
              <w:t>94</w:t>
            </w:r>
          </w:p>
        </w:tc>
        <w:tc>
          <w:tcPr>
            <w:tcW w:w="0" w:type="auto"/>
            <w:vMerge w:val="restart"/>
          </w:tcPr>
          <w:p w:rsidR="00594B14" w:rsidRDefault="00B11482">
            <w:r>
              <w:rPr>
                <w:rFonts w:ascii="Times New Roman" w:hAnsi="Times New Roma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594B14" w:rsidRDefault="00B11482">
            <w:r>
              <w:rPr>
                <w:rFonts w:ascii="Times New Roman" w:hAnsi="Times New Roman"/>
              </w:rPr>
              <w:t>обучение прошли двое или более учителей из числа учителей-предметников, преподающих  биологию, информатику, математику, физику, химию</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Ключевое условие «Учитель. Школьная команда»</w:t>
            </w:r>
          </w:p>
        </w:tc>
        <w:tc>
          <w:tcPr>
            <w:tcW w:w="0" w:type="auto"/>
            <w:vMerge w:val="restart"/>
          </w:tcPr>
          <w:p w:rsidR="00594B14" w:rsidRDefault="00B11482">
            <w:r>
              <w:rPr>
                <w:rFonts w:ascii="Times New Roman" w:hAnsi="Times New Roman"/>
              </w:rPr>
              <w:t>Развитие и повышение квалификации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95</w:t>
            </w:r>
          </w:p>
        </w:tc>
        <w:tc>
          <w:tcPr>
            <w:tcW w:w="0" w:type="auto"/>
            <w:vMerge w:val="restart"/>
          </w:tcPr>
          <w:p w:rsidR="00594B14" w:rsidRDefault="00B11482">
            <w:r>
              <w:rPr>
                <w:rFonts w:ascii="Times New Roman" w:hAnsi="Times New Roman"/>
              </w:rPr>
              <w:t>Участие педагогов в конкурсном движении</w:t>
            </w:r>
          </w:p>
        </w:tc>
        <w:tc>
          <w:tcPr>
            <w:tcW w:w="0" w:type="auto"/>
            <w:vMerge w:val="restart"/>
          </w:tcPr>
          <w:p w:rsidR="00594B14" w:rsidRDefault="00B11482">
            <w:r>
              <w:rPr>
                <w:rFonts w:ascii="Times New Roman" w:hAnsi="Times New Roman"/>
              </w:rPr>
              <w:t>Участие на всероссийском уровне</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 xml:space="preserve">Ключевое условие «Учитель. </w:t>
            </w:r>
            <w:r>
              <w:rPr>
                <w:rFonts w:ascii="Times New Roman" w:hAnsi="Times New Roman"/>
              </w:rPr>
              <w:lastRenderedPageBreak/>
              <w:t>Школьная команда»</w:t>
            </w:r>
          </w:p>
        </w:tc>
        <w:tc>
          <w:tcPr>
            <w:tcW w:w="0" w:type="auto"/>
            <w:vMerge w:val="restart"/>
          </w:tcPr>
          <w:p w:rsidR="00594B14" w:rsidRDefault="00B11482">
            <w:r>
              <w:rPr>
                <w:rFonts w:ascii="Times New Roman" w:hAnsi="Times New Roman"/>
              </w:rPr>
              <w:lastRenderedPageBreak/>
              <w:t>Развитие и повышение квалификации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96</w:t>
            </w:r>
          </w:p>
        </w:tc>
        <w:tc>
          <w:tcPr>
            <w:tcW w:w="0" w:type="auto"/>
            <w:vMerge w:val="restart"/>
          </w:tcPr>
          <w:p w:rsidR="00594B14" w:rsidRDefault="00B11482">
            <w:r>
              <w:rPr>
                <w:rFonts w:ascii="Times New Roman" w:hAnsi="Times New Roman"/>
              </w:rPr>
              <w:t>Наличие среди педагогов победителей и призеров конкурсов</w:t>
            </w:r>
          </w:p>
        </w:tc>
        <w:tc>
          <w:tcPr>
            <w:tcW w:w="0" w:type="auto"/>
            <w:vMerge w:val="restart"/>
          </w:tcPr>
          <w:p w:rsidR="00594B14" w:rsidRDefault="00B11482">
            <w:r>
              <w:rPr>
                <w:rFonts w:ascii="Times New Roman" w:hAnsi="Times New Roman"/>
              </w:rPr>
              <w:t>Наличие среди педагогов победителей и призеров конкурсов на всероссийском уровне</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Ключевое условие «Учитель. Школьная команда»</w:t>
            </w:r>
          </w:p>
        </w:tc>
        <w:tc>
          <w:tcPr>
            <w:tcW w:w="0" w:type="auto"/>
            <w:vMerge w:val="restart"/>
          </w:tcPr>
          <w:p w:rsidR="00594B14" w:rsidRDefault="00B11482">
            <w:r>
              <w:rPr>
                <w:rFonts w:ascii="Times New Roman" w:hAnsi="Times New Roman"/>
              </w:rPr>
              <w:t>Развитие и повышение квалификации</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97</w:t>
            </w:r>
          </w:p>
        </w:tc>
        <w:tc>
          <w:tcPr>
            <w:tcW w:w="0" w:type="auto"/>
            <w:vMerge w:val="restart"/>
          </w:tcPr>
          <w:p w:rsidR="00594B14" w:rsidRDefault="00B11482">
            <w:r>
              <w:rPr>
                <w:rFonts w:ascii="Times New Roman" w:hAnsi="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0" w:type="auto"/>
            <w:vMerge w:val="restart"/>
          </w:tcPr>
          <w:p w:rsidR="00594B14" w:rsidRDefault="00B11482">
            <w:r>
              <w:rPr>
                <w:rFonts w:ascii="Times New Roman" w:hAnsi="Times New Roman"/>
              </w:rPr>
              <w:t xml:space="preserve">Наличие </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Организация психолого-педагогического сопровождения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98</w:t>
            </w:r>
          </w:p>
        </w:tc>
        <w:tc>
          <w:tcPr>
            <w:tcW w:w="0" w:type="auto"/>
            <w:vMerge w:val="restart"/>
          </w:tcPr>
          <w:p w:rsidR="00594B14" w:rsidRDefault="00B11482">
            <w:r>
              <w:rPr>
                <w:rFonts w:ascii="Times New Roman" w:hAnsi="Times New Roman"/>
              </w:rPr>
              <w:t xml:space="preserve">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w:t>
            </w:r>
            <w:r>
              <w:rPr>
                <w:rFonts w:ascii="Times New Roman" w:hAnsi="Times New Roman"/>
              </w:rPr>
              <w:lastRenderedPageBreak/>
              <w:t>в данном тестировании(критический показатель)</w:t>
            </w:r>
          </w:p>
        </w:tc>
        <w:tc>
          <w:tcPr>
            <w:tcW w:w="0" w:type="auto"/>
            <w:vMerge w:val="restart"/>
          </w:tcPr>
          <w:p w:rsidR="00594B14" w:rsidRDefault="00B11482">
            <w:r>
              <w:rPr>
                <w:rFonts w:ascii="Times New Roman" w:hAnsi="Times New Roman"/>
              </w:rPr>
              <w:lastRenderedPageBreak/>
              <w:t>От 80% до 89% обучающихся</w:t>
            </w:r>
          </w:p>
        </w:tc>
        <w:tc>
          <w:tcPr>
            <w:tcW w:w="0" w:type="auto"/>
            <w:vMerge w:val="restart"/>
          </w:tcPr>
          <w:p w:rsidR="00594B14" w:rsidRDefault="00B11482">
            <w:r>
              <w:rPr>
                <w:rFonts w:ascii="Times New Roman" w:hAnsi="Times New Roman"/>
              </w:rPr>
              <w:t>2</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Организация психолого-педагогического сопровождения</w:t>
            </w:r>
          </w:p>
        </w:tc>
        <w:tc>
          <w:tcPr>
            <w:tcW w:w="0" w:type="auto"/>
          </w:tcPr>
          <w:p w:rsidR="00594B14" w:rsidRDefault="00B11482">
            <w:r>
              <w:rPr>
                <w:rFonts w:ascii="Times New Roman" w:hAnsi="Times New Roman"/>
              </w:rPr>
              <w:t xml:space="preserve">Низкая доля обучающихся ОО, принявших участие в социально-психологическом тестировании.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w:t>
            </w:r>
            <w:r>
              <w:rPr>
                <w:rFonts w:ascii="Times New Roman" w:hAnsi="Times New Roman"/>
              </w:rPr>
              <w:lastRenderedPageBreak/>
              <w:t>мероприятий по употреблению ПАВ.</w:t>
            </w:r>
          </w:p>
        </w:tc>
        <w:tc>
          <w:tcPr>
            <w:tcW w:w="0" w:type="auto"/>
          </w:tcPr>
          <w:p w:rsidR="00594B14" w:rsidRDefault="00B11482">
            <w:pPr>
              <w:numPr>
                <w:ilvl w:val="0"/>
                <w:numId w:val="1"/>
              </w:numPr>
            </w:pPr>
            <w:r>
              <w:rPr>
                <w:rFonts w:ascii="Times New Roman" w:hAnsi="Times New Roman"/>
              </w:rPr>
              <w:lastRenderedPageBreak/>
              <w:t xml:space="preserve">Проведение разъяснительной работы с обучающимися и их родителями (законными представителями) о важности принятия участия в социально-психологическом тестировании на выявление рисков употребления наркотических средств и психотропных веществ с последующими мерами психолого-медицинских направленностей конфиденциального характера по предупреждению, лечению от употребления </w:t>
            </w:r>
            <w:r>
              <w:rPr>
                <w:rFonts w:ascii="Times New Roman" w:hAnsi="Times New Roman"/>
              </w:rPr>
              <w:lastRenderedPageBreak/>
              <w:t>наркотических средств и психотропных веществ.</w:t>
            </w:r>
          </w:p>
          <w:p w:rsidR="00594B14" w:rsidRDefault="00B11482">
            <w:pPr>
              <w:numPr>
                <w:ilvl w:val="0"/>
                <w:numId w:val="1"/>
              </w:numPr>
            </w:pPr>
            <w:r>
              <w:rPr>
                <w:rFonts w:ascii="Times New Roman" w:hAnsi="Times New Roman"/>
              </w:rPr>
              <w:t>Проведение информационно-разъяснительной работы среди родителей (законных представителей) о целях и значении социально-психологического тестирования.</w:t>
            </w:r>
          </w:p>
          <w:p w:rsidR="00594B14" w:rsidRDefault="00B11482">
            <w:pPr>
              <w:numPr>
                <w:ilvl w:val="0"/>
                <w:numId w:val="1"/>
              </w:numPr>
            </w:pPr>
            <w:r>
              <w:rPr>
                <w:rFonts w:ascii="Times New Roman" w:hAnsi="Times New Roman"/>
              </w:rPr>
              <w:t>Проведение информационно-разъяснительной работы среди обучающихся о целях и значении социально-психологического тестирования.</w:t>
            </w:r>
          </w:p>
          <w:p w:rsidR="00594B14" w:rsidRDefault="00B11482">
            <w:pPr>
              <w:numPr>
                <w:ilvl w:val="0"/>
                <w:numId w:val="1"/>
              </w:numPr>
            </w:pPr>
            <w:r>
              <w:rPr>
                <w:rFonts w:ascii="Times New Roman" w:hAnsi="Times New Roman"/>
              </w:rPr>
              <w:t>Проведение информационно-разъяснительной работы среди классных руководителей о целях и значении социально-психологического тестирования.</w:t>
            </w:r>
          </w:p>
          <w:p w:rsidR="00594B14" w:rsidRDefault="00B11482">
            <w:pPr>
              <w:numPr>
                <w:ilvl w:val="0"/>
                <w:numId w:val="1"/>
              </w:numPr>
            </w:pPr>
            <w:r>
              <w:rPr>
                <w:rFonts w:ascii="Times New Roman" w:hAnsi="Times New Roman"/>
              </w:rPr>
              <w:t xml:space="preserve">Внесение показателя "Доля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w:t>
            </w:r>
            <w:r>
              <w:rPr>
                <w:rFonts w:ascii="Times New Roman" w:hAnsi="Times New Roman"/>
              </w:rPr>
              <w:lastRenderedPageBreak/>
              <w:t>тестировании"  в программу развития образовательной организации/или программу воспитания/или программу здоровья.</w:t>
            </w:r>
          </w:p>
        </w:tc>
      </w:tr>
      <w:tr w:rsidR="00594B14">
        <w:tc>
          <w:tcPr>
            <w:tcW w:w="0" w:type="auto"/>
            <w:vMerge w:val="restart"/>
          </w:tcPr>
          <w:p w:rsidR="00594B14" w:rsidRDefault="00B11482">
            <w:r>
              <w:rPr>
                <w:rFonts w:ascii="Times New Roman" w:hAnsi="Times New Roman"/>
              </w:rPr>
              <w:lastRenderedPageBreak/>
              <w:t>99</w:t>
            </w:r>
          </w:p>
        </w:tc>
        <w:tc>
          <w:tcPr>
            <w:tcW w:w="0" w:type="auto"/>
            <w:vMerge w:val="restart"/>
          </w:tcPr>
          <w:p w:rsidR="00594B14" w:rsidRDefault="00B11482">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594B14" w:rsidRDefault="00B11482">
            <w:r>
              <w:rPr>
                <w:rFonts w:ascii="Times New Roman" w:hAnsi="Times New Roman"/>
              </w:rPr>
              <w:t>Наличие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Организация психолого-педагогического сопровождения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100</w:t>
            </w:r>
          </w:p>
        </w:tc>
        <w:tc>
          <w:tcPr>
            <w:tcW w:w="0" w:type="auto"/>
            <w:vMerge w:val="restart"/>
          </w:tcPr>
          <w:p w:rsidR="00594B14" w:rsidRDefault="00B11482">
            <w:r>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vMerge w:val="restart"/>
          </w:tcPr>
          <w:p w:rsidR="00594B14" w:rsidRDefault="00B11482">
            <w:r>
              <w:rPr>
                <w:rFonts w:ascii="Times New Roman" w:hAnsi="Times New Roman"/>
              </w:rPr>
              <w:t>Наличие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Организация психолого-педагогического сопровождения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101</w:t>
            </w:r>
          </w:p>
        </w:tc>
        <w:tc>
          <w:tcPr>
            <w:tcW w:w="0" w:type="auto"/>
            <w:vMerge w:val="restart"/>
          </w:tcPr>
          <w:p w:rsidR="00594B14" w:rsidRDefault="00B11482">
            <w:r>
              <w:rPr>
                <w:rFonts w:ascii="Times New Roman" w:hAnsi="Times New Roma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594B14" w:rsidRDefault="00B11482">
            <w:r>
              <w:rPr>
                <w:rFonts w:ascii="Times New Roman" w:hAnsi="Times New Roman"/>
              </w:rPr>
              <w:t xml:space="preserve">Отсутствие     </w:t>
            </w:r>
          </w:p>
        </w:tc>
        <w:tc>
          <w:tcPr>
            <w:tcW w:w="0" w:type="auto"/>
            <w:vMerge w:val="restart"/>
          </w:tcPr>
          <w:p w:rsidR="00594B14" w:rsidRDefault="00B11482">
            <w:r>
              <w:rPr>
                <w:rFonts w:ascii="Times New Roman" w:hAnsi="Times New Roman"/>
              </w:rPr>
              <w:t>0</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Организация психолого-педагогического сопровождения</w:t>
            </w:r>
          </w:p>
        </w:tc>
        <w:tc>
          <w:tcPr>
            <w:tcW w:w="0" w:type="auto"/>
          </w:tcPr>
          <w:p w:rsidR="00594B14" w:rsidRDefault="00B11482">
            <w:r>
              <w:rPr>
                <w:rFonts w:ascii="Times New Roman" w:hAnsi="Times New Roman"/>
              </w:rPr>
              <w:t>Отсутствие в штате общеобразовательной организации учителя-дефектолога, обеспечивающего оказание помощи целевым группам обучающихся.</w:t>
            </w:r>
          </w:p>
        </w:tc>
        <w:tc>
          <w:tcPr>
            <w:tcW w:w="0" w:type="auto"/>
          </w:tcPr>
          <w:p w:rsidR="00594B14" w:rsidRDefault="00B11482">
            <w:pPr>
              <w:numPr>
                <w:ilvl w:val="0"/>
                <w:numId w:val="1"/>
              </w:numPr>
            </w:pPr>
            <w:r>
              <w:rPr>
                <w:rFonts w:ascii="Times New Roman" w:hAnsi="Times New Roman"/>
              </w:rPr>
              <w:t>Организация переподготовки педагогического работника на специальность «учитель-дефектолог».</w:t>
            </w:r>
          </w:p>
          <w:p w:rsidR="00594B14" w:rsidRDefault="00B11482">
            <w:pPr>
              <w:numPr>
                <w:ilvl w:val="0"/>
                <w:numId w:val="1"/>
              </w:numPr>
            </w:pPr>
            <w:r>
              <w:rPr>
                <w:rFonts w:ascii="Times New Roman" w:hAnsi="Times New Roman"/>
              </w:rPr>
              <w:t xml:space="preserve">Привлечение в качестве совместителей специалистов из других общеобразовательных </w:t>
            </w:r>
            <w:proofErr w:type="gramStart"/>
            <w:r>
              <w:rPr>
                <w:rFonts w:ascii="Times New Roman" w:hAnsi="Times New Roman"/>
              </w:rPr>
              <w:t>организаций  к</w:t>
            </w:r>
            <w:proofErr w:type="gramEnd"/>
            <w:r>
              <w:rPr>
                <w:rFonts w:ascii="Times New Roman" w:hAnsi="Times New Roman"/>
              </w:rPr>
              <w:t xml:space="preserve">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594B14" w:rsidRDefault="00B11482">
            <w:pPr>
              <w:numPr>
                <w:ilvl w:val="0"/>
                <w:numId w:val="1"/>
              </w:numPr>
            </w:pPr>
            <w:r>
              <w:rPr>
                <w:rFonts w:ascii="Times New Roman" w:hAnsi="Times New Roman"/>
              </w:rPr>
              <w:lastRenderedPageBreak/>
              <w:t>Решение кадрового вопроса путем привлечения учителя-дефектолога в рамках сетевого взаимодействия.</w:t>
            </w:r>
          </w:p>
          <w:p w:rsidR="00594B14" w:rsidRDefault="00B11482">
            <w:pPr>
              <w:numPr>
                <w:ilvl w:val="0"/>
                <w:numId w:val="1"/>
              </w:numPr>
            </w:pPr>
            <w:r>
              <w:rPr>
                <w:rFonts w:ascii="Times New Roman" w:hAnsi="Times New Roman"/>
              </w:rPr>
              <w:t>Решение кадрового вопроса путем принятия штатного специалиста (учителя-дефектолога).</w:t>
            </w:r>
          </w:p>
          <w:p w:rsidR="00594B14" w:rsidRDefault="00B11482">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594B14">
        <w:tc>
          <w:tcPr>
            <w:tcW w:w="0" w:type="auto"/>
            <w:vMerge w:val="restart"/>
          </w:tcPr>
          <w:p w:rsidR="00594B14" w:rsidRDefault="00B11482">
            <w:r>
              <w:rPr>
                <w:rFonts w:ascii="Times New Roman" w:hAnsi="Times New Roman"/>
              </w:rPr>
              <w:lastRenderedPageBreak/>
              <w:t>102</w:t>
            </w:r>
          </w:p>
        </w:tc>
        <w:tc>
          <w:tcPr>
            <w:tcW w:w="0" w:type="auto"/>
            <w:vMerge w:val="restart"/>
          </w:tcPr>
          <w:p w:rsidR="00594B14" w:rsidRDefault="00B11482">
            <w:r>
              <w:rPr>
                <w:rFonts w:ascii="Times New Roman" w:hAnsi="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594B14" w:rsidRDefault="00B11482">
            <w:r>
              <w:rPr>
                <w:rFonts w:ascii="Times New Roman" w:hAnsi="Times New Roman"/>
              </w:rPr>
              <w:t>Наличие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Организация психолого-педагогического сопровождения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103</w:t>
            </w:r>
          </w:p>
        </w:tc>
        <w:tc>
          <w:tcPr>
            <w:tcW w:w="0" w:type="auto"/>
            <w:vMerge w:val="restart"/>
          </w:tcPr>
          <w:p w:rsidR="00594B14" w:rsidRDefault="00B11482">
            <w:r>
              <w:rPr>
                <w:rFonts w:ascii="Times New Roman" w:hAnsi="Times New Roman"/>
              </w:rPr>
              <w:t>Наличие в организации отдельного кабинета педагога-психолога</w:t>
            </w:r>
          </w:p>
        </w:tc>
        <w:tc>
          <w:tcPr>
            <w:tcW w:w="0" w:type="auto"/>
            <w:vMerge w:val="restart"/>
          </w:tcPr>
          <w:p w:rsidR="00594B14" w:rsidRDefault="00B11482">
            <w:r>
              <w:rPr>
                <w:rFonts w:ascii="Times New Roman" w:hAnsi="Times New Roman"/>
              </w:rPr>
              <w:t xml:space="preserve">Наличие </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Организация психолого-педагогического сопровождения</w:t>
            </w:r>
          </w:p>
        </w:tc>
        <w:tc>
          <w:tcPr>
            <w:tcW w:w="0" w:type="auto"/>
          </w:tcPr>
          <w:p w:rsidR="00594B14" w:rsidRDefault="00B11482">
            <w:r>
              <w:rPr>
                <w:rFonts w:ascii="Times New Roman" w:hAnsi="Times New Roman"/>
              </w:rPr>
              <w:t xml:space="preserve">Отсутствие отдельного кабинета педагога-психолога (отсутствие возможности у педагога-психолога  для научной </w:t>
            </w:r>
            <w:r>
              <w:rPr>
                <w:rFonts w:ascii="Times New Roman" w:hAnsi="Times New Roman"/>
              </w:rPr>
              <w:lastRenderedPageBreak/>
              <w:t xml:space="preserve">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w:t>
            </w:r>
            <w:proofErr w:type="spellStart"/>
            <w:r>
              <w:rPr>
                <w:rFonts w:ascii="Times New Roman" w:hAnsi="Times New Roman"/>
              </w:rPr>
              <w:t>консультативнометодической</w:t>
            </w:r>
            <w:proofErr w:type="spellEnd"/>
            <w:r>
              <w:rPr>
                <w:rFonts w:ascii="Times New Roman" w:hAnsi="Times New Roman"/>
              </w:rPr>
              <w:t xml:space="preserve">, </w:t>
            </w:r>
            <w:proofErr w:type="spellStart"/>
            <w:r>
              <w:rPr>
                <w:rFonts w:ascii="Times New Roman" w:hAnsi="Times New Roman"/>
              </w:rPr>
              <w:t>психокоррекционной</w:t>
            </w:r>
            <w:proofErr w:type="spellEnd"/>
            <w:r>
              <w:rPr>
                <w:rFonts w:ascii="Times New Roman" w:hAnsi="Times New Roman"/>
              </w:rPr>
              <w:t xml:space="preserve">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rsidR="00594B14" w:rsidRDefault="00B11482">
            <w:pPr>
              <w:numPr>
                <w:ilvl w:val="0"/>
                <w:numId w:val="1"/>
              </w:numPr>
            </w:pPr>
            <w:r>
              <w:rPr>
                <w:rFonts w:ascii="Times New Roman" w:hAnsi="Times New Roman"/>
              </w:rPr>
              <w:lastRenderedPageBreak/>
              <w:t>Разработка ЛА по созданию и функционированию кабинета педагога-психолога.</w:t>
            </w:r>
          </w:p>
          <w:p w:rsidR="00594B14" w:rsidRDefault="00B11482">
            <w:pPr>
              <w:numPr>
                <w:ilvl w:val="0"/>
                <w:numId w:val="1"/>
              </w:numPr>
            </w:pPr>
            <w:r>
              <w:rPr>
                <w:rFonts w:ascii="Times New Roman" w:hAnsi="Times New Roman"/>
              </w:rPr>
              <w:t xml:space="preserve">Создание рабочей группы по разработке дизайн-проекта </w:t>
            </w:r>
            <w:r>
              <w:rPr>
                <w:rFonts w:ascii="Times New Roman" w:hAnsi="Times New Roman"/>
              </w:rPr>
              <w:lastRenderedPageBreak/>
              <w:t>рабочего пространства педагога-психолога в ОО.</w:t>
            </w:r>
          </w:p>
          <w:p w:rsidR="00594B14" w:rsidRDefault="00B11482">
            <w:pPr>
              <w:numPr>
                <w:ilvl w:val="0"/>
                <w:numId w:val="1"/>
              </w:numPr>
            </w:pPr>
            <w:r>
              <w:rPr>
                <w:rFonts w:ascii="Times New Roman" w:hAnsi="Times New Roman"/>
              </w:rPr>
              <w:t>Привлечение внебюджетных средств для реализации дизайн-проекта рабочего пространства педагога-психолога в ОО.</w:t>
            </w:r>
          </w:p>
          <w:p w:rsidR="00594B14" w:rsidRDefault="00B11482">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Кабинет педагога-психолога не оборудован автоматизированным рабочим местом.</w:t>
            </w:r>
          </w:p>
        </w:tc>
        <w:tc>
          <w:tcPr>
            <w:tcW w:w="0" w:type="auto"/>
          </w:tcPr>
          <w:p w:rsidR="00594B14" w:rsidRDefault="00B11482">
            <w:pPr>
              <w:numPr>
                <w:ilvl w:val="0"/>
                <w:numId w:val="1"/>
              </w:numPr>
            </w:pPr>
            <w:r>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rsidR="00594B14">
        <w:tc>
          <w:tcPr>
            <w:tcW w:w="0" w:type="auto"/>
            <w:vMerge w:val="restart"/>
          </w:tcPr>
          <w:p w:rsidR="00594B14" w:rsidRDefault="00B11482">
            <w:r>
              <w:rPr>
                <w:rFonts w:ascii="Times New Roman" w:hAnsi="Times New Roman"/>
              </w:rPr>
              <w:t>104</w:t>
            </w:r>
          </w:p>
        </w:tc>
        <w:tc>
          <w:tcPr>
            <w:tcW w:w="0" w:type="auto"/>
            <w:vMerge w:val="restart"/>
          </w:tcPr>
          <w:p w:rsidR="00594B14" w:rsidRDefault="00B11482">
            <w:r>
              <w:rPr>
                <w:rFonts w:ascii="Times New Roman" w:hAnsi="Times New Roman"/>
              </w:rPr>
              <w:t xml:space="preserve">Оказание психолого-педагогической помощи целевым группам обучающихся (испытывающим трудности в обучении; </w:t>
            </w:r>
            <w:r>
              <w:rPr>
                <w:rFonts w:ascii="Times New Roman" w:hAnsi="Times New Roman"/>
              </w:rPr>
              <w:lastRenderedPageBreak/>
              <w:t>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0" w:type="auto"/>
            <w:vMerge w:val="restart"/>
          </w:tcPr>
          <w:p w:rsidR="00594B14" w:rsidRDefault="00B11482">
            <w:r>
              <w:rPr>
                <w:rFonts w:ascii="Times New Roman" w:hAnsi="Times New Roman"/>
              </w:rPr>
              <w:lastRenderedPageBreak/>
              <w:t xml:space="preserve">Реализуется психолого-педагогическая программа и (или) комплекс мероприятий для </w:t>
            </w:r>
            <w:r>
              <w:rPr>
                <w:rFonts w:ascii="Times New Roman" w:hAnsi="Times New Roman"/>
              </w:rPr>
              <w:lastRenderedPageBreak/>
              <w:t>каждой из целевых групп обучающихся</w:t>
            </w:r>
          </w:p>
        </w:tc>
        <w:tc>
          <w:tcPr>
            <w:tcW w:w="0" w:type="auto"/>
            <w:vMerge w:val="restart"/>
          </w:tcPr>
          <w:p w:rsidR="00594B14" w:rsidRDefault="00B11482">
            <w:r>
              <w:rPr>
                <w:rFonts w:ascii="Times New Roman" w:hAnsi="Times New Roman"/>
              </w:rPr>
              <w:lastRenderedPageBreak/>
              <w:t>2</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Формирование психологически благоприятного школьного климата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105</w:t>
            </w:r>
          </w:p>
        </w:tc>
        <w:tc>
          <w:tcPr>
            <w:tcW w:w="0" w:type="auto"/>
            <w:vMerge w:val="restart"/>
          </w:tcPr>
          <w:p w:rsidR="00594B14" w:rsidRDefault="00B11482">
            <w:r>
              <w:rPr>
                <w:rFonts w:ascii="Times New Roman" w:hAnsi="Times New Roman"/>
              </w:rPr>
              <w:t>Формирование психологически благоприятного школьного пространства для обучающихся</w:t>
            </w:r>
          </w:p>
        </w:tc>
        <w:tc>
          <w:tcPr>
            <w:tcW w:w="0" w:type="auto"/>
            <w:vMerge w:val="restart"/>
          </w:tcPr>
          <w:p w:rsidR="00594B14" w:rsidRDefault="00B11482">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Формирование психологически благоприятного школьного климата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106</w:t>
            </w:r>
          </w:p>
        </w:tc>
        <w:tc>
          <w:tcPr>
            <w:tcW w:w="0" w:type="auto"/>
            <w:vMerge w:val="restart"/>
          </w:tcPr>
          <w:p w:rsidR="00594B14" w:rsidRDefault="00B11482">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594B14" w:rsidRDefault="00B11482">
            <w:r>
              <w:rPr>
                <w:rFonts w:ascii="Times New Roman" w:hAnsi="Times New Roman"/>
              </w:rPr>
              <w:t>Наличие специальных тематических зон</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Формирование психологически благоприятного школьного климата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107</w:t>
            </w:r>
          </w:p>
        </w:tc>
        <w:tc>
          <w:tcPr>
            <w:tcW w:w="0" w:type="auto"/>
            <w:vMerge w:val="restart"/>
          </w:tcPr>
          <w:p w:rsidR="00594B14" w:rsidRDefault="00B11482">
            <w:r>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rsidR="00594B14" w:rsidRDefault="00B11482">
            <w:r>
              <w:rPr>
                <w:rFonts w:ascii="Times New Roman" w:hAnsi="Times New Roman"/>
              </w:rPr>
              <w:t xml:space="preserve">Выделение и оснащение тематического пространства (помещения) для отдыха и </w:t>
            </w:r>
            <w:r>
              <w:rPr>
                <w:rFonts w:ascii="Times New Roman" w:hAnsi="Times New Roman"/>
              </w:rPr>
              <w:lastRenderedPageBreak/>
              <w:t>эмоционального восстановления педагогов</w:t>
            </w:r>
          </w:p>
        </w:tc>
        <w:tc>
          <w:tcPr>
            <w:tcW w:w="0" w:type="auto"/>
            <w:vMerge w:val="restart"/>
          </w:tcPr>
          <w:p w:rsidR="00594B14" w:rsidRDefault="00B11482">
            <w:r>
              <w:rPr>
                <w:rFonts w:ascii="Times New Roman" w:hAnsi="Times New Roman"/>
              </w:rPr>
              <w:lastRenderedPageBreak/>
              <w:t>1</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Формирование психологически благоприятного школьного климата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108</w:t>
            </w:r>
          </w:p>
        </w:tc>
        <w:tc>
          <w:tcPr>
            <w:tcW w:w="0" w:type="auto"/>
            <w:vMerge w:val="restart"/>
          </w:tcPr>
          <w:p w:rsidR="00594B14" w:rsidRDefault="00B11482">
            <w:r>
              <w:rPr>
                <w:rFonts w:ascii="Times New Roman" w:hAnsi="Times New Roman"/>
              </w:rPr>
              <w:t>Профилактика травли в образовательной среде</w:t>
            </w:r>
          </w:p>
        </w:tc>
        <w:tc>
          <w:tcPr>
            <w:tcW w:w="0" w:type="auto"/>
            <w:vMerge w:val="restart"/>
          </w:tcPr>
          <w:p w:rsidR="00594B14" w:rsidRDefault="00B11482">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Формирование психологически благоприятного школьного климата</w:t>
            </w:r>
          </w:p>
        </w:tc>
        <w:tc>
          <w:tcPr>
            <w:tcW w:w="0" w:type="auto"/>
          </w:tcPr>
          <w:p w:rsidR="00594B14" w:rsidRDefault="00B11482">
            <w:r>
              <w:rPr>
                <w:rFonts w:ascii="Times New Roman" w:hAnsi="Times New Roman"/>
              </w:rPr>
              <w:t xml:space="preserve">Рост явлений насилия, агрессии, игровой и интернет-зависимостей; </w:t>
            </w:r>
            <w:proofErr w:type="spellStart"/>
            <w:r>
              <w:rPr>
                <w:rFonts w:ascii="Times New Roman" w:hAnsi="Times New Roman"/>
              </w:rPr>
              <w:t>десоциализации</w:t>
            </w:r>
            <w:proofErr w:type="spellEnd"/>
            <w:r>
              <w:rPr>
                <w:rFonts w:ascii="Times New Roman" w:hAnsi="Times New Roman"/>
              </w:rPr>
              <w:t xml:space="preserve">, </w:t>
            </w:r>
            <w:proofErr w:type="spellStart"/>
            <w:r>
              <w:rPr>
                <w:rFonts w:ascii="Times New Roman" w:hAnsi="Times New Roman"/>
              </w:rPr>
              <w:t>виктимности</w:t>
            </w:r>
            <w:proofErr w:type="spellEnd"/>
            <w:r>
              <w:rPr>
                <w:rFonts w:ascii="Times New Roman" w:hAnsi="Times New Roman"/>
              </w:rPr>
              <w:t xml:space="preserve"> в школе.</w:t>
            </w:r>
          </w:p>
        </w:tc>
        <w:tc>
          <w:tcPr>
            <w:tcW w:w="0" w:type="auto"/>
          </w:tcPr>
          <w:p w:rsidR="00594B14" w:rsidRDefault="00B11482">
            <w:pPr>
              <w:numPr>
                <w:ilvl w:val="0"/>
                <w:numId w:val="1"/>
              </w:numPr>
            </w:pPr>
            <w:r>
              <w:rPr>
                <w:rFonts w:ascii="Times New Roman" w:hAnsi="Times New Roman"/>
              </w:rPr>
              <w:t xml:space="preserve">Разработка ЛА по профилактике </w:t>
            </w:r>
            <w:proofErr w:type="spellStart"/>
            <w:r>
              <w:rPr>
                <w:rFonts w:ascii="Times New Roman" w:hAnsi="Times New Roman"/>
              </w:rPr>
              <w:t>буллинга</w:t>
            </w:r>
            <w:proofErr w:type="spellEnd"/>
            <w:r>
              <w:rPr>
                <w:rFonts w:ascii="Times New Roman" w:hAnsi="Times New Roman"/>
              </w:rPr>
              <w:t xml:space="preserve"> в детской среде.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Отсутствие/недостаточность мероприятий, направленных на профилактику травли в образовательной среде.</w:t>
            </w:r>
          </w:p>
        </w:tc>
        <w:tc>
          <w:tcPr>
            <w:tcW w:w="0" w:type="auto"/>
          </w:tcPr>
          <w:p w:rsidR="00594B14" w:rsidRDefault="00B11482">
            <w:pPr>
              <w:numPr>
                <w:ilvl w:val="0"/>
                <w:numId w:val="1"/>
              </w:numPr>
            </w:pPr>
            <w:r>
              <w:rPr>
                <w:rFonts w:ascii="Times New Roman" w:hAnsi="Times New Roman"/>
              </w:rPr>
              <w:t>Проведение работы по формированию благоприятного социального климата школы.</w:t>
            </w:r>
          </w:p>
          <w:p w:rsidR="00594B14" w:rsidRDefault="00B11482">
            <w:pPr>
              <w:numPr>
                <w:ilvl w:val="0"/>
                <w:numId w:val="1"/>
              </w:numPr>
            </w:pPr>
            <w:r>
              <w:rPr>
                <w:rFonts w:ascii="Times New Roman" w:hAnsi="Times New Roman"/>
              </w:rPr>
              <w:t>Обеспечение мониторинга и оценки распространенности травли.</w:t>
            </w:r>
          </w:p>
          <w:p w:rsidR="00594B14" w:rsidRDefault="00B11482">
            <w:pPr>
              <w:numPr>
                <w:ilvl w:val="0"/>
                <w:numId w:val="1"/>
              </w:numPr>
            </w:pPr>
            <w:r>
              <w:rPr>
                <w:rFonts w:ascii="Times New Roman" w:hAnsi="Times New Roman"/>
              </w:rPr>
              <w:t>Обеспечение формирования группы активистов по координации мероприятий по противодействию травле.</w:t>
            </w:r>
          </w:p>
          <w:p w:rsidR="00594B14" w:rsidRDefault="00B11482">
            <w:pPr>
              <w:numPr>
                <w:ilvl w:val="0"/>
                <w:numId w:val="1"/>
              </w:numPr>
            </w:pPr>
            <w:r>
              <w:rPr>
                <w:rFonts w:ascii="Times New Roman" w:hAnsi="Times New Roman"/>
              </w:rPr>
              <w:t>Формирование системы отслеживания инцидентов травли в школе.</w:t>
            </w:r>
          </w:p>
          <w:p w:rsidR="00594B14" w:rsidRDefault="00B11482">
            <w:pPr>
              <w:numPr>
                <w:ilvl w:val="0"/>
                <w:numId w:val="1"/>
              </w:numPr>
            </w:pPr>
            <w:r>
              <w:rPr>
                <w:rFonts w:ascii="Times New Roman" w:hAnsi="Times New Roman"/>
              </w:rPr>
              <w:t xml:space="preserve">Обеспечение работы по выработке и </w:t>
            </w:r>
            <w:proofErr w:type="gramStart"/>
            <w:r>
              <w:rPr>
                <w:rFonts w:ascii="Times New Roman" w:hAnsi="Times New Roman"/>
              </w:rPr>
              <w:t>соблюдению  школьных</w:t>
            </w:r>
            <w:proofErr w:type="gramEnd"/>
            <w:r>
              <w:rPr>
                <w:rFonts w:ascii="Times New Roman" w:hAnsi="Times New Roman"/>
              </w:rPr>
              <w:t xml:space="preserve"> правил, направленных на профилактику травли.</w:t>
            </w:r>
          </w:p>
          <w:p w:rsidR="00594B14" w:rsidRDefault="00B11482">
            <w:pPr>
              <w:numPr>
                <w:ilvl w:val="0"/>
                <w:numId w:val="1"/>
              </w:numPr>
            </w:pPr>
            <w:proofErr w:type="gramStart"/>
            <w:r>
              <w:rPr>
                <w:rFonts w:ascii="Times New Roman" w:hAnsi="Times New Roman"/>
              </w:rPr>
              <w:t>Обеспечение  мониторинга</w:t>
            </w:r>
            <w:proofErr w:type="gramEnd"/>
            <w:r>
              <w:rPr>
                <w:rFonts w:ascii="Times New Roman" w:hAnsi="Times New Roman"/>
              </w:rPr>
              <w:t xml:space="preserve"> ситуации общения между школьниками.</w:t>
            </w:r>
          </w:p>
          <w:p w:rsidR="00594B14" w:rsidRDefault="00B11482">
            <w:pPr>
              <w:numPr>
                <w:ilvl w:val="0"/>
                <w:numId w:val="1"/>
              </w:numPr>
            </w:pPr>
            <w:r>
              <w:rPr>
                <w:rFonts w:ascii="Times New Roman" w:hAnsi="Times New Roman"/>
              </w:rPr>
              <w:t xml:space="preserve">Проведение диагностики вовлеченности в травлю конкретного ученика, а также распространенности </w:t>
            </w:r>
            <w:proofErr w:type="spellStart"/>
            <w:r>
              <w:rPr>
                <w:rFonts w:ascii="Times New Roman" w:hAnsi="Times New Roman"/>
              </w:rPr>
              <w:t>буллинга</w:t>
            </w:r>
            <w:proofErr w:type="spellEnd"/>
            <w:r>
              <w:rPr>
                <w:rFonts w:ascii="Times New Roman" w:hAnsi="Times New Roman"/>
              </w:rPr>
              <w:t xml:space="preserve"> в школе.</w:t>
            </w:r>
          </w:p>
          <w:p w:rsidR="00594B14" w:rsidRDefault="00B11482">
            <w:pPr>
              <w:numPr>
                <w:ilvl w:val="0"/>
                <w:numId w:val="1"/>
              </w:numPr>
            </w:pPr>
            <w:r>
              <w:rPr>
                <w:rFonts w:ascii="Times New Roman" w:hAnsi="Times New Roman"/>
              </w:rPr>
              <w:lastRenderedPageBreak/>
              <w:t>Обеспечение мониторинга результатов деятельности по профилактики травли в образовательной среде.</w:t>
            </w:r>
          </w:p>
          <w:p w:rsidR="00594B14" w:rsidRDefault="00B11482">
            <w:pPr>
              <w:numPr>
                <w:ilvl w:val="0"/>
                <w:numId w:val="1"/>
              </w:numPr>
            </w:pPr>
            <w:r>
              <w:rPr>
                <w:rFonts w:ascii="Times New Roman" w:hAnsi="Times New Roman"/>
              </w:rPr>
              <w:t>Создание информационно-методического обеспечения системы профилактики травли в образовательной среде.</w:t>
            </w:r>
          </w:p>
          <w:p w:rsidR="00594B14" w:rsidRDefault="00B11482">
            <w:pPr>
              <w:numPr>
                <w:ilvl w:val="0"/>
                <w:numId w:val="1"/>
              </w:numPr>
            </w:pPr>
            <w:proofErr w:type="spellStart"/>
            <w:r>
              <w:rPr>
                <w:rFonts w:ascii="Times New Roman" w:hAnsi="Times New Roman"/>
              </w:rPr>
              <w:t>Выстривание</w:t>
            </w:r>
            <w:proofErr w:type="spellEnd"/>
            <w:r>
              <w:rPr>
                <w:rFonts w:ascii="Times New Roman" w:hAnsi="Times New Roman"/>
              </w:rPr>
              <w:t xml:space="preserve"> системы взаимодействия с родителями по вопросам профилактики травли в образовательной среде.</w:t>
            </w:r>
          </w:p>
          <w:p w:rsidR="00594B14" w:rsidRDefault="00B11482">
            <w:pPr>
              <w:numPr>
                <w:ilvl w:val="0"/>
                <w:numId w:val="1"/>
              </w:numPr>
            </w:pPr>
            <w:r>
              <w:rPr>
                <w:rFonts w:ascii="Times New Roman" w:hAnsi="Times New Roman"/>
              </w:rPr>
              <w:t>Обеспечение контроля за осуществлением профилактики травли в образовательной организации.</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Отсутствие/недостаточность профилактических мероприятий в образовательной среде.</w:t>
            </w:r>
          </w:p>
        </w:tc>
        <w:tc>
          <w:tcPr>
            <w:tcW w:w="0" w:type="auto"/>
          </w:tcPr>
          <w:p w:rsidR="00594B14" w:rsidRDefault="00B11482">
            <w:pPr>
              <w:numPr>
                <w:ilvl w:val="0"/>
                <w:numId w:val="1"/>
              </w:numPr>
            </w:pPr>
            <w:r>
              <w:rPr>
                <w:rFonts w:ascii="Times New Roman" w:hAnsi="Times New Roman"/>
              </w:rPr>
              <w:t>Повышение психолого-педагогической компетентности педагогических работников, обучающихся, их родителей (законных представителей).</w:t>
            </w:r>
          </w:p>
          <w:p w:rsidR="00594B14" w:rsidRDefault="00B11482">
            <w:pPr>
              <w:numPr>
                <w:ilvl w:val="0"/>
                <w:numId w:val="1"/>
              </w:numPr>
            </w:pPr>
            <w:r>
              <w:rPr>
                <w:rFonts w:ascii="Times New Roman" w:hAnsi="Times New Roman"/>
              </w:rPr>
              <w:t>Развитие системы школьной медиации: профилактика и управление конфликтами в образовательной среде.</w:t>
            </w:r>
          </w:p>
          <w:p w:rsidR="00594B14" w:rsidRDefault="00B11482">
            <w:pPr>
              <w:numPr>
                <w:ilvl w:val="0"/>
                <w:numId w:val="1"/>
              </w:numPr>
            </w:pPr>
            <w:r>
              <w:rPr>
                <w:rFonts w:ascii="Times New Roman" w:hAnsi="Times New Roman"/>
              </w:rPr>
              <w:t>Создание (развитие) системы профилактической работы с обучающимися, находящимися в социально-опасном положении.</w:t>
            </w:r>
          </w:p>
          <w:p w:rsidR="00594B14" w:rsidRDefault="00B11482">
            <w:pPr>
              <w:numPr>
                <w:ilvl w:val="0"/>
                <w:numId w:val="1"/>
              </w:numPr>
            </w:pPr>
            <w:r>
              <w:rPr>
                <w:rFonts w:ascii="Times New Roman" w:hAnsi="Times New Roman"/>
              </w:rPr>
              <w:t xml:space="preserve">Поддержка обучающихся, состоящих на </w:t>
            </w:r>
            <w:proofErr w:type="spellStart"/>
            <w:r>
              <w:rPr>
                <w:rFonts w:ascii="Times New Roman" w:hAnsi="Times New Roman"/>
              </w:rPr>
              <w:t>внутришкольном</w:t>
            </w:r>
            <w:proofErr w:type="spellEnd"/>
            <w:r>
              <w:rPr>
                <w:rFonts w:ascii="Times New Roman" w:hAnsi="Times New Roman"/>
              </w:rPr>
              <w:t xml:space="preserve"> учете, на </w:t>
            </w:r>
            <w:r>
              <w:rPr>
                <w:rFonts w:ascii="Times New Roman" w:hAnsi="Times New Roman"/>
              </w:rPr>
              <w:lastRenderedPageBreak/>
              <w:t>учете в КДН, ПДН, «группах риска».</w:t>
            </w:r>
          </w:p>
          <w:p w:rsidR="00594B14" w:rsidRDefault="00B11482">
            <w:pPr>
              <w:numPr>
                <w:ilvl w:val="0"/>
                <w:numId w:val="1"/>
              </w:numPr>
            </w:pPr>
            <w:r>
              <w:rPr>
                <w:rFonts w:ascii="Times New Roman" w:hAnsi="Times New Roman"/>
              </w:rPr>
              <w:t>Проведение регулярного мониторинга занятости подростков «группы риска».</w:t>
            </w:r>
          </w:p>
          <w:p w:rsidR="00594B14" w:rsidRDefault="00B11482">
            <w:pPr>
              <w:numPr>
                <w:ilvl w:val="0"/>
                <w:numId w:val="1"/>
              </w:numPr>
            </w:pPr>
            <w:r>
              <w:rPr>
                <w:rFonts w:ascii="Times New Roman" w:hAnsi="Times New Roman"/>
              </w:rPr>
              <w:t>Организация диагностической работы по раннему выявлению подростков «группы риска», склонных к противоправным действиям.</w:t>
            </w:r>
          </w:p>
          <w:p w:rsidR="00594B14" w:rsidRDefault="00B11482">
            <w:pPr>
              <w:numPr>
                <w:ilvl w:val="0"/>
                <w:numId w:val="1"/>
              </w:numPr>
            </w:pPr>
            <w:r>
              <w:rPr>
                <w:rFonts w:ascii="Times New Roman" w:hAnsi="Times New Roman"/>
              </w:rPr>
              <w:t>Профилактика суицидального поведения в детской и подростковой среде.</w:t>
            </w:r>
          </w:p>
          <w:p w:rsidR="00594B14" w:rsidRDefault="00B11482">
            <w:pPr>
              <w:numPr>
                <w:ilvl w:val="0"/>
                <w:numId w:val="1"/>
              </w:numPr>
            </w:pPr>
            <w:r>
              <w:rPr>
                <w:rFonts w:ascii="Times New Roman" w:hAnsi="Times New Roman"/>
              </w:rPr>
              <w:t>Создание системы комплексного сопровождения детей-инвалидов, детей с ОВЗ и семей, воспитывающих таких детей.</w:t>
            </w:r>
          </w:p>
          <w:p w:rsidR="00594B14" w:rsidRDefault="00B11482">
            <w:pPr>
              <w:numPr>
                <w:ilvl w:val="0"/>
                <w:numId w:val="1"/>
              </w:numPr>
            </w:pPr>
            <w:r>
              <w:rPr>
                <w:rFonts w:ascii="Times New Roman" w:hAnsi="Times New Roma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594B14" w:rsidRDefault="00B11482">
            <w:pPr>
              <w:numPr>
                <w:ilvl w:val="0"/>
                <w:numId w:val="1"/>
              </w:numPr>
            </w:pPr>
            <w:r>
              <w:rPr>
                <w:rFonts w:ascii="Times New Roman" w:hAnsi="Times New Roman"/>
              </w:rPr>
              <w:t xml:space="preserve">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w:t>
            </w:r>
            <w:r>
              <w:rPr>
                <w:rFonts w:ascii="Times New Roman" w:hAnsi="Times New Roman"/>
              </w:rPr>
              <w:lastRenderedPageBreak/>
              <w:t>коррекционной помощи) образовательной организации и родителям (законным представителям).</w:t>
            </w:r>
          </w:p>
          <w:p w:rsidR="00594B14" w:rsidRDefault="00B11482">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Кадровый дефицит (отсутствие в организации психолога и/или социального педагога).</w:t>
            </w:r>
          </w:p>
        </w:tc>
        <w:tc>
          <w:tcPr>
            <w:tcW w:w="0" w:type="auto"/>
          </w:tcPr>
          <w:p w:rsidR="00594B14" w:rsidRDefault="00B11482">
            <w:pPr>
              <w:numPr>
                <w:ilvl w:val="0"/>
                <w:numId w:val="1"/>
              </w:numPr>
            </w:pPr>
            <w:r>
              <w:rPr>
                <w:rFonts w:ascii="Times New Roman" w:hAnsi="Times New Roman"/>
              </w:rPr>
              <w:t>Организация переподготовки педагогических работников по требующимся специальностям.</w:t>
            </w:r>
          </w:p>
          <w:p w:rsidR="00594B14" w:rsidRDefault="00B11482">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w:t>
            </w:r>
          </w:p>
          <w:p w:rsidR="00594B14" w:rsidRDefault="00B11482">
            <w:pPr>
              <w:numPr>
                <w:ilvl w:val="0"/>
                <w:numId w:val="1"/>
              </w:numPr>
            </w:pPr>
            <w:r>
              <w:rPr>
                <w:rFonts w:ascii="Times New Roman" w:hAnsi="Times New Roman"/>
              </w:rPr>
              <w:t>Решение кадрового вопроса путем привлечения необходимых специалистов в рамках сетевого взаимодействия.</w:t>
            </w:r>
          </w:p>
          <w:p w:rsidR="00594B14" w:rsidRDefault="00B11482">
            <w:pPr>
              <w:numPr>
                <w:ilvl w:val="0"/>
                <w:numId w:val="1"/>
              </w:numPr>
            </w:pPr>
            <w:r>
              <w:rPr>
                <w:rFonts w:ascii="Times New Roman" w:hAnsi="Times New Roman"/>
              </w:rPr>
              <w:lastRenderedPageBreak/>
              <w:t>Решение кадрового вопроса путем принятия штатных специалистов.</w:t>
            </w:r>
          </w:p>
          <w:p w:rsidR="00594B14" w:rsidRDefault="00B11482">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и др.</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выстроена системная работа по преодолению дефицита компетенций у педагогических и иных работников образовательной организации.</w:t>
            </w:r>
          </w:p>
        </w:tc>
        <w:tc>
          <w:tcPr>
            <w:tcW w:w="0" w:type="auto"/>
          </w:tcPr>
          <w:p w:rsidR="00594B14" w:rsidRDefault="00B11482">
            <w:pPr>
              <w:numPr>
                <w:ilvl w:val="0"/>
                <w:numId w:val="1"/>
              </w:numPr>
            </w:pPr>
            <w:r>
              <w:rPr>
                <w:rFonts w:ascii="Times New Roman" w:hAnsi="Times New Roman"/>
              </w:rPr>
              <w:t>Обеспечение системной работы по выявлению и преодолению дефицита компетенций у педагогов-психологов в решении профессиональных задач.</w:t>
            </w:r>
          </w:p>
          <w:p w:rsidR="00594B14" w:rsidRDefault="00B11482">
            <w:pPr>
              <w:numPr>
                <w:ilvl w:val="0"/>
                <w:numId w:val="1"/>
              </w:numPr>
            </w:pPr>
            <w:r>
              <w:rPr>
                <w:rFonts w:ascii="Times New Roman" w:hAnsi="Times New Roman"/>
              </w:rPr>
              <w:t xml:space="preserve">Обеспечение системной работы </w:t>
            </w:r>
            <w:proofErr w:type="spellStart"/>
            <w:r>
              <w:rPr>
                <w:rFonts w:ascii="Times New Roman" w:hAnsi="Times New Roman"/>
              </w:rPr>
              <w:t>повыявлению</w:t>
            </w:r>
            <w:proofErr w:type="spellEnd"/>
            <w:r>
              <w:rPr>
                <w:rFonts w:ascii="Times New Roman" w:hAnsi="Times New Roman"/>
              </w:rPr>
              <w:t xml:space="preserve"> и преодолению дефицита компетенций у социального </w:t>
            </w:r>
            <w:proofErr w:type="spellStart"/>
            <w:r>
              <w:rPr>
                <w:rFonts w:ascii="Times New Roman" w:hAnsi="Times New Roman"/>
              </w:rPr>
              <w:t>пелагога</w:t>
            </w:r>
            <w:proofErr w:type="spellEnd"/>
            <w:r>
              <w:rPr>
                <w:rFonts w:ascii="Times New Roman" w:hAnsi="Times New Roman"/>
              </w:rPr>
              <w:t xml:space="preserve"> в решении профессиональных задач.</w:t>
            </w:r>
          </w:p>
          <w:p w:rsidR="00594B14" w:rsidRDefault="00B11482">
            <w:pPr>
              <w:numPr>
                <w:ilvl w:val="0"/>
                <w:numId w:val="1"/>
              </w:numPr>
            </w:pPr>
            <w:r>
              <w:rPr>
                <w:rFonts w:ascii="Times New Roman" w:hAnsi="Times New Roman"/>
              </w:rPr>
              <w:t xml:space="preserve">Организация обучения педагогических и иных </w:t>
            </w:r>
            <w:proofErr w:type="gramStart"/>
            <w:r>
              <w:rPr>
                <w:rFonts w:ascii="Times New Roman" w:hAnsi="Times New Roman"/>
              </w:rPr>
              <w:t>работников  школы</w:t>
            </w:r>
            <w:proofErr w:type="gramEnd"/>
            <w:r>
              <w:rPr>
                <w:rFonts w:ascii="Times New Roman" w:hAnsi="Times New Roman"/>
              </w:rPr>
              <w:t xml:space="preserve"> поведению по предотвращению и вмешательству в ситуации травли.</w:t>
            </w:r>
          </w:p>
          <w:p w:rsidR="00594B14" w:rsidRDefault="00B11482">
            <w:pPr>
              <w:numPr>
                <w:ilvl w:val="0"/>
                <w:numId w:val="1"/>
              </w:numPr>
            </w:pPr>
            <w:r>
              <w:rPr>
                <w:rFonts w:ascii="Times New Roman" w:hAnsi="Times New Roman"/>
              </w:rPr>
              <w:t>Обеспечение развития кадрового потенциала в вопросах профилактики травли в образовательной среде.</w:t>
            </w:r>
          </w:p>
          <w:p w:rsidR="00594B14" w:rsidRDefault="00B11482">
            <w:pPr>
              <w:numPr>
                <w:ilvl w:val="0"/>
                <w:numId w:val="1"/>
              </w:numPr>
            </w:pPr>
            <w:r>
              <w:rPr>
                <w:rFonts w:ascii="Times New Roman" w:hAnsi="Times New Roman"/>
              </w:rPr>
              <w:t xml:space="preserve">Обеспечение формирования и развития психолого-педагогической </w:t>
            </w:r>
            <w:r>
              <w:rPr>
                <w:rFonts w:ascii="Times New Roman" w:hAnsi="Times New Roman"/>
              </w:rPr>
              <w:lastRenderedPageBreak/>
              <w:t>компетентности работников организации.</w:t>
            </w:r>
          </w:p>
          <w:p w:rsidR="00594B14" w:rsidRDefault="00B11482">
            <w:pPr>
              <w:numPr>
                <w:ilvl w:val="0"/>
                <w:numId w:val="1"/>
              </w:numPr>
            </w:pPr>
            <w:r>
              <w:rPr>
                <w:rFonts w:ascii="Times New Roman" w:hAnsi="Times New Roman"/>
              </w:rPr>
              <w:t>Формирование у специалистов компетенций, обеспечивающих возможность профессионально работать в межведомственной и междисциплинарной команде.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Отсутствует административный контроль</w:t>
            </w:r>
          </w:p>
        </w:tc>
        <w:tc>
          <w:tcPr>
            <w:tcW w:w="0" w:type="auto"/>
          </w:tcPr>
          <w:p w:rsidR="00594B14" w:rsidRDefault="00B11482">
            <w:pPr>
              <w:numPr>
                <w:ilvl w:val="0"/>
                <w:numId w:val="1"/>
              </w:numPr>
            </w:pPr>
            <w:r>
              <w:rPr>
                <w:rFonts w:ascii="Times New Roman" w:hAnsi="Times New Roman"/>
              </w:rPr>
              <w:t xml:space="preserve">Выстраивание системы контроля осуществления </w:t>
            </w:r>
            <w:proofErr w:type="gramStart"/>
            <w:r>
              <w:rPr>
                <w:rFonts w:ascii="Times New Roman" w:hAnsi="Times New Roman"/>
              </w:rPr>
              <w:t>профилактики  травли</w:t>
            </w:r>
            <w:proofErr w:type="gramEnd"/>
            <w:r>
              <w:rPr>
                <w:rFonts w:ascii="Times New Roman" w:hAnsi="Times New Roman"/>
              </w:rPr>
              <w:t xml:space="preserve"> в образовательной среде.</w:t>
            </w:r>
          </w:p>
          <w:p w:rsidR="00594B14" w:rsidRDefault="00B11482">
            <w:pPr>
              <w:numPr>
                <w:ilvl w:val="0"/>
                <w:numId w:val="1"/>
              </w:numPr>
            </w:pPr>
            <w:r>
              <w:rPr>
                <w:rFonts w:ascii="Times New Roman" w:hAnsi="Times New Roman"/>
              </w:rPr>
              <w:t>Обеспечение  мониторинга результатов деятельности по профилактике  травли в образовательной среде.</w:t>
            </w:r>
          </w:p>
        </w:tc>
      </w:tr>
      <w:tr w:rsidR="00594B14">
        <w:tc>
          <w:tcPr>
            <w:tcW w:w="0" w:type="auto"/>
            <w:vMerge w:val="restart"/>
          </w:tcPr>
          <w:p w:rsidR="00594B14" w:rsidRDefault="00B11482">
            <w:r>
              <w:rPr>
                <w:rFonts w:ascii="Times New Roman" w:hAnsi="Times New Roman"/>
              </w:rPr>
              <w:t>109</w:t>
            </w:r>
          </w:p>
        </w:tc>
        <w:tc>
          <w:tcPr>
            <w:tcW w:w="0" w:type="auto"/>
            <w:vMerge w:val="restart"/>
          </w:tcPr>
          <w:p w:rsidR="00594B14" w:rsidRDefault="00B11482">
            <w:r>
              <w:rPr>
                <w:rFonts w:ascii="Times New Roman" w:hAnsi="Times New Roman"/>
              </w:rPr>
              <w:t xml:space="preserve">Профилактика </w:t>
            </w:r>
            <w:proofErr w:type="spellStart"/>
            <w:r>
              <w:rPr>
                <w:rFonts w:ascii="Times New Roman" w:hAnsi="Times New Roman"/>
              </w:rPr>
              <w:t>девиантного</w:t>
            </w:r>
            <w:proofErr w:type="spellEnd"/>
            <w:r>
              <w:rPr>
                <w:rFonts w:ascii="Times New Roman" w:hAnsi="Times New Roman"/>
              </w:rPr>
              <w:t xml:space="preserve"> поведения обучающихся</w:t>
            </w:r>
          </w:p>
        </w:tc>
        <w:tc>
          <w:tcPr>
            <w:tcW w:w="0" w:type="auto"/>
            <w:vMerge w:val="restart"/>
          </w:tcPr>
          <w:p w:rsidR="00594B14" w:rsidRDefault="00B11482">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«Школьный климат»</w:t>
            </w:r>
          </w:p>
        </w:tc>
        <w:tc>
          <w:tcPr>
            <w:tcW w:w="0" w:type="auto"/>
            <w:vMerge w:val="restart"/>
          </w:tcPr>
          <w:p w:rsidR="00594B14" w:rsidRDefault="00B11482">
            <w:r>
              <w:rPr>
                <w:rFonts w:ascii="Times New Roman" w:hAnsi="Times New Roman"/>
              </w:rPr>
              <w:t>Формирование психологически благоприятного школьного климата</w:t>
            </w:r>
          </w:p>
        </w:tc>
        <w:tc>
          <w:tcPr>
            <w:tcW w:w="0" w:type="auto"/>
          </w:tcPr>
          <w:p w:rsidR="00594B14" w:rsidRDefault="00B11482">
            <w:r>
              <w:rPr>
                <w:rFonts w:ascii="Times New Roman" w:hAnsi="Times New Roman"/>
              </w:rPr>
              <w:t xml:space="preserve">Риск увеличения в ОО обучающихся с антисоциальным, </w:t>
            </w:r>
            <w:proofErr w:type="spellStart"/>
            <w:r>
              <w:rPr>
                <w:rFonts w:ascii="Times New Roman" w:hAnsi="Times New Roman"/>
              </w:rPr>
              <w:t>антидисциплинарным</w:t>
            </w:r>
            <w:proofErr w:type="spellEnd"/>
            <w:r>
              <w:rPr>
                <w:rFonts w:ascii="Times New Roman" w:hAnsi="Times New Roman"/>
              </w:rPr>
              <w:t xml:space="preserve">, </w:t>
            </w:r>
            <w:proofErr w:type="spellStart"/>
            <w:r>
              <w:rPr>
                <w:rFonts w:ascii="Times New Roman" w:hAnsi="Times New Roman"/>
              </w:rPr>
              <w:t>делинквентным</w:t>
            </w:r>
            <w:proofErr w:type="spellEnd"/>
            <w:r>
              <w:rPr>
                <w:rFonts w:ascii="Times New Roman" w:hAnsi="Times New Roman"/>
              </w:rPr>
              <w:t xml:space="preserve"> противоправным, а также </w:t>
            </w:r>
            <w:proofErr w:type="spellStart"/>
            <w:r>
              <w:rPr>
                <w:rFonts w:ascii="Times New Roman" w:hAnsi="Times New Roman"/>
              </w:rPr>
              <w:t>аутоагрессивным</w:t>
            </w:r>
            <w:proofErr w:type="spellEnd"/>
            <w:r>
              <w:rPr>
                <w:rFonts w:ascii="Times New Roman" w:hAnsi="Times New Roman"/>
              </w:rPr>
              <w:t xml:space="preserve"> (</w:t>
            </w:r>
            <w:proofErr w:type="spellStart"/>
            <w:r>
              <w:rPr>
                <w:rFonts w:ascii="Times New Roman" w:hAnsi="Times New Roman"/>
              </w:rPr>
              <w:t>самоповреждающие</w:t>
            </w:r>
            <w:proofErr w:type="spellEnd"/>
            <w:r>
              <w:rPr>
                <w:rFonts w:ascii="Times New Roman" w:hAnsi="Times New Roman"/>
              </w:rPr>
              <w:t xml:space="preserve"> и суицидальные) поступкам.</w:t>
            </w:r>
          </w:p>
        </w:tc>
        <w:tc>
          <w:tcPr>
            <w:tcW w:w="0" w:type="auto"/>
          </w:tcPr>
          <w:p w:rsidR="00594B14" w:rsidRDefault="00B11482">
            <w:pPr>
              <w:numPr>
                <w:ilvl w:val="0"/>
                <w:numId w:val="1"/>
              </w:numPr>
            </w:pPr>
            <w:r>
              <w:rPr>
                <w:rFonts w:ascii="Times New Roman" w:hAnsi="Times New Roman"/>
              </w:rPr>
              <w:t>Разработка и реализация ЛА по профилактике различных видов девиации.</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Отсутствует служба медиации в образовательной организации.</w:t>
            </w:r>
          </w:p>
        </w:tc>
        <w:tc>
          <w:tcPr>
            <w:tcW w:w="0" w:type="auto"/>
          </w:tcPr>
          <w:p w:rsidR="00594B14" w:rsidRDefault="00B11482">
            <w:pPr>
              <w:numPr>
                <w:ilvl w:val="0"/>
                <w:numId w:val="1"/>
              </w:numPr>
            </w:pPr>
            <w:r>
              <w:rPr>
                <w:rFonts w:ascii="Times New Roman" w:hAnsi="Times New Roman"/>
              </w:rPr>
              <w:t>Обеспечение создания и функционирования службы медиации в образовательной организации.</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Отсутствует эффективное распределение сфер ответственности в </w:t>
            </w:r>
            <w:r>
              <w:rPr>
                <w:rFonts w:ascii="Times New Roman" w:hAnsi="Times New Roman"/>
              </w:rPr>
              <w:lastRenderedPageBreak/>
              <w:t xml:space="preserve">вопросах профилактики </w:t>
            </w:r>
            <w:proofErr w:type="spellStart"/>
            <w:r>
              <w:rPr>
                <w:rFonts w:ascii="Times New Roman" w:hAnsi="Times New Roman"/>
              </w:rPr>
              <w:t>девиантного</w:t>
            </w:r>
            <w:proofErr w:type="spellEnd"/>
            <w:r>
              <w:rPr>
                <w:rFonts w:ascii="Times New Roman" w:hAnsi="Times New Roman"/>
              </w:rPr>
              <w:t xml:space="preserve"> поведения обучающихся.</w:t>
            </w:r>
          </w:p>
        </w:tc>
        <w:tc>
          <w:tcPr>
            <w:tcW w:w="0" w:type="auto"/>
          </w:tcPr>
          <w:p w:rsidR="00594B14" w:rsidRDefault="00B11482">
            <w:pPr>
              <w:numPr>
                <w:ilvl w:val="0"/>
                <w:numId w:val="1"/>
              </w:numPr>
            </w:pPr>
            <w:r>
              <w:rPr>
                <w:rFonts w:ascii="Times New Roman" w:hAnsi="Times New Roman"/>
              </w:rPr>
              <w:lastRenderedPageBreak/>
              <w:t xml:space="preserve">Обеспечение распределения сфер ответственности в вопросах профилактики </w:t>
            </w:r>
            <w:proofErr w:type="spellStart"/>
            <w:r>
              <w:rPr>
                <w:rFonts w:ascii="Times New Roman" w:hAnsi="Times New Roman"/>
              </w:rPr>
              <w:lastRenderedPageBreak/>
              <w:t>девиантного</w:t>
            </w:r>
            <w:proofErr w:type="spellEnd"/>
            <w:r>
              <w:rPr>
                <w:rFonts w:ascii="Times New Roman" w:hAnsi="Times New Roman"/>
              </w:rPr>
              <w:t xml:space="preserve"> поведения обучающихся.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 выстроено межведомственное взаимодействие с различными субъектами профилактики деструктивного поведения детей и молодежи </w:t>
            </w:r>
          </w:p>
        </w:tc>
        <w:tc>
          <w:tcPr>
            <w:tcW w:w="0" w:type="auto"/>
          </w:tcPr>
          <w:p w:rsidR="00594B14" w:rsidRDefault="00B11482">
            <w:pPr>
              <w:numPr>
                <w:ilvl w:val="0"/>
                <w:numId w:val="1"/>
              </w:numPr>
            </w:pPr>
            <w:r>
              <w:rPr>
                <w:rFonts w:ascii="Times New Roman" w:hAnsi="Times New Roman"/>
              </w:rPr>
              <w:t>Обеспечение межведомственного взаимодействия с различными субъектами профилактики деструктивного поведения детей и молодежи (из сферы дополнительного образования, культуры и искусства, физической культуры и спорта, социальной защиты и защиты детства, СМИ и т. д.).</w:t>
            </w:r>
          </w:p>
          <w:p w:rsidR="00594B14" w:rsidRDefault="00B11482">
            <w:pPr>
              <w:numPr>
                <w:ilvl w:val="0"/>
                <w:numId w:val="1"/>
              </w:numPr>
            </w:pPr>
            <w:r>
              <w:rPr>
                <w:rFonts w:ascii="Times New Roman" w:hAnsi="Times New Roman"/>
              </w:rPr>
              <w:t>Обеспечение межведомственного взаимодействия с органами и учреждениями системы профилактики безнадзорности и правонарушений несовершеннолетних, правоохранительными органами (КДН, ПДН).</w:t>
            </w:r>
          </w:p>
          <w:p w:rsidR="00594B14" w:rsidRDefault="00B11482">
            <w:pPr>
              <w:numPr>
                <w:ilvl w:val="0"/>
                <w:numId w:val="1"/>
              </w:numPr>
            </w:pPr>
            <w:r>
              <w:rPr>
                <w:rFonts w:ascii="Times New Roman" w:hAnsi="Times New Roman"/>
              </w:rPr>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w:t>
            </w:r>
            <w:r>
              <w:rPr>
                <w:rFonts w:ascii="Times New Roman" w:hAnsi="Times New Roman"/>
              </w:rPr>
              <w:lastRenderedPageBreak/>
              <w:t>психолого-медико-социального сопровождения, образовательные учреждения, реализующие АООП, органы здравоохранения, социальной защиты, опеки и попечительства и др.).</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осуществляется социально-педагогическая и психолого-педагогическая деятельность, направленная на выявление групп риска, в том числе семейного неблагополучия.</w:t>
            </w:r>
          </w:p>
        </w:tc>
        <w:tc>
          <w:tcPr>
            <w:tcW w:w="0" w:type="auto"/>
          </w:tcPr>
          <w:p w:rsidR="00594B14" w:rsidRDefault="00B11482">
            <w:pPr>
              <w:numPr>
                <w:ilvl w:val="0"/>
                <w:numId w:val="1"/>
              </w:numPr>
            </w:pPr>
            <w:r>
              <w:rPr>
                <w:rFonts w:ascii="Times New Roman" w:hAnsi="Times New Roman"/>
              </w:rPr>
              <w:t>Разработка плана мероприятий по выявлению обучающихся, находящихся в социально-опасном положении, а также не посещающих или систематически пропускающих по неуважительным причинам занятия в образовательных учреждениях.</w:t>
            </w:r>
          </w:p>
          <w:p w:rsidR="00594B14" w:rsidRDefault="00B11482">
            <w:pPr>
              <w:numPr>
                <w:ilvl w:val="0"/>
                <w:numId w:val="1"/>
              </w:numPr>
            </w:pPr>
            <w:r>
              <w:rPr>
                <w:rFonts w:ascii="Times New Roman" w:hAnsi="Times New Roman"/>
              </w:rPr>
              <w:t xml:space="preserve">Разработка плана мероприятий по выявлению обучающихся, склонных к </w:t>
            </w:r>
            <w:proofErr w:type="spellStart"/>
            <w:r>
              <w:rPr>
                <w:rFonts w:ascii="Times New Roman" w:hAnsi="Times New Roman"/>
              </w:rPr>
              <w:t>девиантному</w:t>
            </w:r>
            <w:proofErr w:type="spellEnd"/>
            <w:r>
              <w:rPr>
                <w:rFonts w:ascii="Times New Roman" w:hAnsi="Times New Roman"/>
              </w:rPr>
              <w:t xml:space="preserve"> поведению.</w:t>
            </w:r>
          </w:p>
          <w:p w:rsidR="00594B14" w:rsidRDefault="00B11482">
            <w:pPr>
              <w:numPr>
                <w:ilvl w:val="0"/>
                <w:numId w:val="1"/>
              </w:numPr>
            </w:pPr>
            <w:r>
              <w:rPr>
                <w:rFonts w:ascii="Times New Roman" w:hAnsi="Times New Roman"/>
              </w:rPr>
              <w:t>Разработка плана мероприятий по выявлению обучающихся, находящихся в трудных жизненных ситуациях.</w:t>
            </w:r>
          </w:p>
          <w:p w:rsidR="00594B14" w:rsidRDefault="00B11482">
            <w:pPr>
              <w:numPr>
                <w:ilvl w:val="0"/>
                <w:numId w:val="1"/>
              </w:numPr>
            </w:pPr>
            <w:r>
              <w:rPr>
                <w:rFonts w:ascii="Times New Roman" w:hAnsi="Times New Roman"/>
              </w:rPr>
              <w:t>Разработка плана мероприятий по выявление семей, находящихся в социально опасном положении.</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 выстроена работа по оказанию помощи и поддержки </w:t>
            </w:r>
            <w:r>
              <w:rPr>
                <w:rFonts w:ascii="Times New Roman" w:hAnsi="Times New Roman"/>
              </w:rPr>
              <w:lastRenderedPageBreak/>
              <w:t>обучающимся группы риска и их семьям.</w:t>
            </w:r>
          </w:p>
        </w:tc>
        <w:tc>
          <w:tcPr>
            <w:tcW w:w="0" w:type="auto"/>
          </w:tcPr>
          <w:p w:rsidR="00594B14" w:rsidRDefault="00B11482">
            <w:pPr>
              <w:numPr>
                <w:ilvl w:val="0"/>
                <w:numId w:val="1"/>
              </w:numPr>
            </w:pPr>
            <w:r>
              <w:rPr>
                <w:rFonts w:ascii="Times New Roman" w:hAnsi="Times New Roman"/>
              </w:rPr>
              <w:lastRenderedPageBreak/>
              <w:t xml:space="preserve">Разработка плана мероприятий по оказанию поддержки обучающимся, </w:t>
            </w:r>
            <w:r>
              <w:rPr>
                <w:rFonts w:ascii="Times New Roman" w:hAnsi="Times New Roman"/>
              </w:rPr>
              <w:lastRenderedPageBreak/>
              <w:t>находящихся в трудных жизненных ситуациях.</w:t>
            </w:r>
          </w:p>
          <w:p w:rsidR="00594B14" w:rsidRDefault="00B11482">
            <w:pPr>
              <w:numPr>
                <w:ilvl w:val="0"/>
                <w:numId w:val="1"/>
              </w:numPr>
            </w:pPr>
            <w:r>
              <w:rPr>
                <w:rFonts w:ascii="Times New Roman" w:hAnsi="Times New Roman"/>
              </w:rPr>
              <w:t>Разработка плана мероприятий по оказанию семьям, находящимся в социально опасном положении, помощи в обучении и воспитании детей.</w:t>
            </w:r>
          </w:p>
          <w:p w:rsidR="00594B14" w:rsidRDefault="00B11482">
            <w:pPr>
              <w:numPr>
                <w:ilvl w:val="0"/>
                <w:numId w:val="1"/>
              </w:numPr>
            </w:pPr>
            <w:r>
              <w:rPr>
                <w:rFonts w:ascii="Times New Roman" w:hAnsi="Times New Roman"/>
              </w:rPr>
              <w:t xml:space="preserve">Поддержка обучающихся, состоящих на </w:t>
            </w:r>
            <w:proofErr w:type="spellStart"/>
            <w:r>
              <w:rPr>
                <w:rFonts w:ascii="Times New Roman" w:hAnsi="Times New Roman"/>
              </w:rPr>
              <w:t>внутришкольном</w:t>
            </w:r>
            <w:proofErr w:type="spellEnd"/>
            <w:r>
              <w:rPr>
                <w:rFonts w:ascii="Times New Roman" w:hAnsi="Times New Roman"/>
              </w:rPr>
              <w:t xml:space="preserve"> учете, на учете в КДН, ПДН, «группах риска».</w:t>
            </w:r>
          </w:p>
          <w:p w:rsidR="00594B14" w:rsidRDefault="00B11482">
            <w:pPr>
              <w:numPr>
                <w:ilvl w:val="0"/>
                <w:numId w:val="1"/>
              </w:numPr>
            </w:pPr>
            <w:r>
              <w:rPr>
                <w:rFonts w:ascii="Times New Roman" w:hAnsi="Times New Roman"/>
              </w:rPr>
              <w:t>Создание системы комплексного сопровождения детей-инвалидов, детей с ОВЗ и семей, воспитывающих таких детей.</w:t>
            </w:r>
          </w:p>
          <w:p w:rsidR="00594B14" w:rsidRDefault="00B11482">
            <w:pPr>
              <w:numPr>
                <w:ilvl w:val="0"/>
                <w:numId w:val="1"/>
              </w:numPr>
            </w:pPr>
            <w:r>
              <w:rPr>
                <w:rFonts w:ascii="Times New Roman" w:hAnsi="Times New Roman"/>
              </w:rPr>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Отсутствие профилактической и информационно-просветительской </w:t>
            </w:r>
            <w:r>
              <w:rPr>
                <w:rFonts w:ascii="Times New Roman" w:hAnsi="Times New Roman"/>
              </w:rPr>
              <w:lastRenderedPageBreak/>
              <w:t>работы с обучающимися группы риска</w:t>
            </w:r>
          </w:p>
        </w:tc>
        <w:tc>
          <w:tcPr>
            <w:tcW w:w="0" w:type="auto"/>
          </w:tcPr>
          <w:p w:rsidR="00594B14" w:rsidRDefault="00B11482">
            <w:pPr>
              <w:numPr>
                <w:ilvl w:val="0"/>
                <w:numId w:val="1"/>
              </w:numPr>
            </w:pPr>
            <w:r>
              <w:rPr>
                <w:rFonts w:ascii="Times New Roman" w:hAnsi="Times New Roman"/>
              </w:rPr>
              <w:lastRenderedPageBreak/>
              <w:t xml:space="preserve">Повышение психолого-педагогической компетентности педагогических работников, </w:t>
            </w:r>
            <w:r>
              <w:rPr>
                <w:rFonts w:ascii="Times New Roman" w:hAnsi="Times New Roman"/>
              </w:rPr>
              <w:lastRenderedPageBreak/>
              <w:t>обучающихся, их родителей (законных представителей).</w:t>
            </w:r>
          </w:p>
          <w:p w:rsidR="00594B14" w:rsidRDefault="00B11482">
            <w:pPr>
              <w:numPr>
                <w:ilvl w:val="0"/>
                <w:numId w:val="1"/>
              </w:numPr>
            </w:pPr>
            <w:r>
              <w:rPr>
                <w:rFonts w:ascii="Times New Roman" w:hAnsi="Times New Roman"/>
              </w:rPr>
              <w:t>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w:t>
            </w:r>
          </w:p>
          <w:p w:rsidR="00594B14" w:rsidRDefault="00B11482">
            <w:pPr>
              <w:numPr>
                <w:ilvl w:val="0"/>
                <w:numId w:val="1"/>
              </w:numPr>
            </w:pPr>
            <w:r>
              <w:rPr>
                <w:rFonts w:ascii="Times New Roman" w:hAnsi="Times New Roman"/>
              </w:rPr>
              <w:t xml:space="preserve">Создание (развитие) системы профилактической работы с обучающимися </w:t>
            </w:r>
            <w:proofErr w:type="spellStart"/>
            <w:r>
              <w:rPr>
                <w:rFonts w:ascii="Times New Roman" w:hAnsi="Times New Roman"/>
              </w:rPr>
              <w:t>девиантного</w:t>
            </w:r>
            <w:proofErr w:type="spellEnd"/>
            <w:r>
              <w:rPr>
                <w:rFonts w:ascii="Times New Roman" w:hAnsi="Times New Roman"/>
              </w:rPr>
              <w:t xml:space="preserve"> поведения.</w:t>
            </w:r>
          </w:p>
          <w:p w:rsidR="00594B14" w:rsidRDefault="00B11482">
            <w:pPr>
              <w:numPr>
                <w:ilvl w:val="0"/>
                <w:numId w:val="1"/>
              </w:numPr>
            </w:pPr>
            <w:r>
              <w:rPr>
                <w:rFonts w:ascii="Times New Roman" w:hAnsi="Times New Roman"/>
              </w:rPr>
              <w:t>Проведение регулярного мониторинга занятости подростков «группы риска».</w:t>
            </w:r>
          </w:p>
          <w:p w:rsidR="00594B14" w:rsidRDefault="00B11482">
            <w:pPr>
              <w:numPr>
                <w:ilvl w:val="0"/>
                <w:numId w:val="1"/>
              </w:numPr>
            </w:pPr>
            <w:r>
              <w:rPr>
                <w:rFonts w:ascii="Times New Roman" w:hAnsi="Times New Roman"/>
              </w:rPr>
              <w:t>Организация диагностической работы по раннему выявлению подростков «группы риска», склонных к противоправным действиям.</w:t>
            </w:r>
          </w:p>
          <w:p w:rsidR="00594B14" w:rsidRDefault="00B11482">
            <w:pPr>
              <w:numPr>
                <w:ilvl w:val="0"/>
                <w:numId w:val="1"/>
              </w:numPr>
            </w:pPr>
            <w:r>
              <w:rPr>
                <w:rFonts w:ascii="Times New Roman" w:hAnsi="Times New Roman"/>
              </w:rPr>
              <w:t>Профилактика суицидального поведения в детской и подростковой среде.</w:t>
            </w:r>
          </w:p>
          <w:p w:rsidR="00594B14" w:rsidRDefault="00B11482">
            <w:pPr>
              <w:numPr>
                <w:ilvl w:val="0"/>
                <w:numId w:val="1"/>
              </w:numPr>
            </w:pPr>
            <w:r>
              <w:rPr>
                <w:rFonts w:ascii="Times New Roman" w:hAnsi="Times New Roma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594B14" w:rsidRDefault="00B11482">
            <w:pPr>
              <w:numPr>
                <w:ilvl w:val="0"/>
                <w:numId w:val="1"/>
              </w:numPr>
            </w:pPr>
            <w:r>
              <w:rPr>
                <w:rFonts w:ascii="Times New Roman" w:hAnsi="Times New Roman"/>
              </w:rPr>
              <w:t xml:space="preserve">Разработка плана включения обучающихся с </w:t>
            </w:r>
            <w:proofErr w:type="spellStart"/>
            <w:r>
              <w:rPr>
                <w:rFonts w:ascii="Times New Roman" w:hAnsi="Times New Roman"/>
              </w:rPr>
              <w:t>девиантным</w:t>
            </w:r>
            <w:proofErr w:type="spellEnd"/>
            <w:r>
              <w:rPr>
                <w:rFonts w:ascii="Times New Roman" w:hAnsi="Times New Roman"/>
              </w:rPr>
              <w:t xml:space="preserve"> поведением находящихся на </w:t>
            </w:r>
            <w:r>
              <w:rPr>
                <w:rFonts w:ascii="Times New Roman" w:hAnsi="Times New Roman"/>
              </w:rPr>
              <w:lastRenderedPageBreak/>
              <w:t>профилактическом учете, в социально-значимую деятельность с использованием ресурса организаций дополнительного образования, детских и молодежных социально-ориентированных объединений.</w:t>
            </w:r>
          </w:p>
          <w:p w:rsidR="00594B14" w:rsidRDefault="00B11482">
            <w:pPr>
              <w:numPr>
                <w:ilvl w:val="0"/>
                <w:numId w:val="1"/>
              </w:numPr>
            </w:pPr>
            <w:r>
              <w:rPr>
                <w:rFonts w:ascii="Times New Roman" w:hAnsi="Times New Roman"/>
              </w:rPr>
              <w:t>Разработка мер по реализации программ и методик, направленных на формирование законопослушного поведения обучающихся.</w:t>
            </w:r>
          </w:p>
          <w:p w:rsidR="00594B14" w:rsidRDefault="00B11482">
            <w:pPr>
              <w:numPr>
                <w:ilvl w:val="0"/>
                <w:numId w:val="1"/>
              </w:numPr>
            </w:pPr>
            <w:r>
              <w:rPr>
                <w:rFonts w:ascii="Times New Roman" w:hAnsi="Times New Roman"/>
              </w:rPr>
              <w:t xml:space="preserve">Создание информационно-методического обеспечения системы профилактики </w:t>
            </w:r>
            <w:proofErr w:type="spellStart"/>
            <w:r>
              <w:rPr>
                <w:rFonts w:ascii="Times New Roman" w:hAnsi="Times New Roman"/>
              </w:rPr>
              <w:t>девиантного</w:t>
            </w:r>
            <w:proofErr w:type="spellEnd"/>
            <w:r>
              <w:rPr>
                <w:rFonts w:ascii="Times New Roman" w:hAnsi="Times New Roman"/>
              </w:rPr>
              <w:t xml:space="preserve"> поведения обучающихся.</w:t>
            </w:r>
          </w:p>
          <w:p w:rsidR="00594B14" w:rsidRDefault="00B11482">
            <w:pPr>
              <w:numPr>
                <w:ilvl w:val="0"/>
                <w:numId w:val="1"/>
              </w:numPr>
            </w:pPr>
            <w:r>
              <w:rPr>
                <w:rFonts w:ascii="Times New Roman" w:hAnsi="Times New Roman"/>
              </w:rPr>
              <w:t xml:space="preserve">Создание системы информационно-аналитического обеспечения профилактики </w:t>
            </w:r>
            <w:proofErr w:type="spellStart"/>
            <w:r>
              <w:rPr>
                <w:rFonts w:ascii="Times New Roman" w:hAnsi="Times New Roman"/>
              </w:rPr>
              <w:t>девиантного</w:t>
            </w:r>
            <w:proofErr w:type="spellEnd"/>
            <w:r>
              <w:rPr>
                <w:rFonts w:ascii="Times New Roman" w:hAnsi="Times New Roman"/>
              </w:rPr>
              <w:t xml:space="preserve"> поведения (система сбора, получения и использования информации; информационные материалы по профилактике </w:t>
            </w:r>
            <w:proofErr w:type="spellStart"/>
            <w:r>
              <w:rPr>
                <w:rFonts w:ascii="Times New Roman" w:hAnsi="Times New Roman"/>
              </w:rPr>
              <w:t>девиантного</w:t>
            </w:r>
            <w:proofErr w:type="spellEnd"/>
            <w:r>
              <w:rPr>
                <w:rFonts w:ascii="Times New Roman" w:hAnsi="Times New Roman"/>
              </w:rPr>
              <w:t xml:space="preserve"> поведения; статистические сведения о выявлении обучающихся, не посещающих образовательную организацию, систематически </w:t>
            </w:r>
            <w:r>
              <w:rPr>
                <w:rFonts w:ascii="Times New Roman" w:hAnsi="Times New Roman"/>
              </w:rPr>
              <w:lastRenderedPageBreak/>
              <w:t>пропускающих учебные занятия без уважительных причин, безнадзорных и совершивших преступления и правонарушения, а также обучающихся, склонных к иным видам отклоняющегося поведения).</w:t>
            </w:r>
          </w:p>
          <w:p w:rsidR="00594B14" w:rsidRDefault="00B11482">
            <w:pPr>
              <w:numPr>
                <w:ilvl w:val="0"/>
                <w:numId w:val="1"/>
              </w:numPr>
            </w:pPr>
            <w:r>
              <w:rPr>
                <w:rFonts w:ascii="Times New Roman" w:hAnsi="Times New Roman"/>
              </w:rPr>
              <w:t xml:space="preserve">Разработка системы </w:t>
            </w:r>
            <w:proofErr w:type="spellStart"/>
            <w:r>
              <w:rPr>
                <w:rFonts w:ascii="Times New Roman" w:hAnsi="Times New Roman"/>
              </w:rPr>
              <w:t>иформационно</w:t>
            </w:r>
            <w:proofErr w:type="spellEnd"/>
            <w:r>
              <w:rPr>
                <w:rFonts w:ascii="Times New Roman" w:hAnsi="Times New Roman"/>
              </w:rPr>
              <w:t xml:space="preserve">-просветительской работа с обучающимися по вопросам </w:t>
            </w:r>
            <w:proofErr w:type="spellStart"/>
            <w:r>
              <w:rPr>
                <w:rFonts w:ascii="Times New Roman" w:hAnsi="Times New Roman"/>
              </w:rPr>
              <w:t>девиантного</w:t>
            </w:r>
            <w:proofErr w:type="spellEnd"/>
            <w:r>
              <w:rPr>
                <w:rFonts w:ascii="Times New Roman" w:hAnsi="Times New Roman"/>
              </w:rPr>
              <w:t xml:space="preserve"> поведения.</w:t>
            </w:r>
          </w:p>
          <w:p w:rsidR="00594B14" w:rsidRDefault="00B11482">
            <w:pPr>
              <w:numPr>
                <w:ilvl w:val="0"/>
                <w:numId w:val="1"/>
              </w:numPr>
            </w:pPr>
            <w:r>
              <w:rPr>
                <w:rFonts w:ascii="Times New Roman" w:hAnsi="Times New Roman"/>
              </w:rPr>
              <w:t>Обеспечение разработки и реализации системы индивидуальной профилактической работы с обучающимися.</w:t>
            </w:r>
          </w:p>
          <w:p w:rsidR="00594B14" w:rsidRDefault="00B11482">
            <w:pPr>
              <w:numPr>
                <w:ilvl w:val="0"/>
                <w:numId w:val="1"/>
              </w:numPr>
            </w:pPr>
            <w:r>
              <w:rPr>
                <w:rFonts w:ascii="Times New Roman" w:hAnsi="Times New Roman"/>
              </w:rPr>
              <w:t>Проведение социально-педагогической диагностики (осуществляется специалистами образовательного учреждения, в котором происходит сбор информации о влиянии на личность и социум социально-психологических, педагогических, экологических и социологических факторов в целях повышения эффективности педагогических факторов).</w:t>
            </w:r>
          </w:p>
          <w:p w:rsidR="00594B14" w:rsidRDefault="00B11482">
            <w:pPr>
              <w:numPr>
                <w:ilvl w:val="0"/>
                <w:numId w:val="1"/>
              </w:numPr>
            </w:pPr>
            <w:r>
              <w:rPr>
                <w:rFonts w:ascii="Times New Roman" w:hAnsi="Times New Roman"/>
              </w:rPr>
              <w:t xml:space="preserve">Планирование работы, направленная на профилактику формирования </w:t>
            </w:r>
            <w:r>
              <w:rPr>
                <w:rFonts w:ascii="Times New Roman" w:hAnsi="Times New Roman"/>
              </w:rPr>
              <w:lastRenderedPageBreak/>
              <w:t xml:space="preserve">у обучающихся </w:t>
            </w:r>
            <w:proofErr w:type="spellStart"/>
            <w:r>
              <w:rPr>
                <w:rFonts w:ascii="Times New Roman" w:hAnsi="Times New Roman"/>
              </w:rPr>
              <w:t>девиантных</w:t>
            </w:r>
            <w:proofErr w:type="spellEnd"/>
            <w:r>
              <w:rPr>
                <w:rFonts w:ascii="Times New Roman" w:hAnsi="Times New Roman"/>
              </w:rPr>
              <w:t xml:space="preserve"> форм поведения, агрессии и повышенной тревожности.</w:t>
            </w:r>
          </w:p>
          <w:p w:rsidR="00594B14" w:rsidRDefault="00B11482">
            <w:pPr>
              <w:numPr>
                <w:ilvl w:val="0"/>
                <w:numId w:val="1"/>
              </w:numPr>
            </w:pPr>
            <w:r>
              <w:rPr>
                <w:rFonts w:ascii="Times New Roman" w:hAnsi="Times New Roman"/>
              </w:rPr>
              <w:t>Планирование мероприятий по проведению социально-профилактической работы.</w:t>
            </w:r>
          </w:p>
          <w:p w:rsidR="00594B14" w:rsidRDefault="00B11482">
            <w:pPr>
              <w:numPr>
                <w:ilvl w:val="0"/>
                <w:numId w:val="1"/>
              </w:numPr>
            </w:pPr>
            <w:r>
              <w:rPr>
                <w:rFonts w:ascii="Times New Roman" w:hAnsi="Times New Roman"/>
              </w:rPr>
              <w:t>Обеспечение создания в образовательной организации поддерживающе-компенсаторной среды.</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Кадровый дефицит (отсутствие в организации психолога и/или социального педагога).</w:t>
            </w:r>
          </w:p>
        </w:tc>
        <w:tc>
          <w:tcPr>
            <w:tcW w:w="0" w:type="auto"/>
          </w:tcPr>
          <w:p w:rsidR="00594B14" w:rsidRDefault="00B11482">
            <w:pPr>
              <w:numPr>
                <w:ilvl w:val="0"/>
                <w:numId w:val="1"/>
              </w:numPr>
            </w:pPr>
            <w:r>
              <w:rPr>
                <w:rFonts w:ascii="Times New Roman" w:hAnsi="Times New Roman"/>
              </w:rPr>
              <w:t>Организация переподготовки педагогических работников по требующимся специальностям.</w:t>
            </w:r>
          </w:p>
          <w:p w:rsidR="00594B14" w:rsidRDefault="00B11482">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w:t>
            </w:r>
          </w:p>
          <w:p w:rsidR="00594B14" w:rsidRDefault="00B11482">
            <w:pPr>
              <w:numPr>
                <w:ilvl w:val="0"/>
                <w:numId w:val="1"/>
              </w:numPr>
            </w:pPr>
            <w:r>
              <w:rPr>
                <w:rFonts w:ascii="Times New Roman" w:hAnsi="Times New Roman"/>
              </w:rPr>
              <w:t>Решение кадрового вопроса путем привлечения необходимых специалистов в рамках сетевого взаимодействия.</w:t>
            </w:r>
          </w:p>
          <w:p w:rsidR="00594B14" w:rsidRDefault="00B11482">
            <w:pPr>
              <w:numPr>
                <w:ilvl w:val="0"/>
                <w:numId w:val="1"/>
              </w:numPr>
            </w:pPr>
            <w:r>
              <w:rPr>
                <w:rFonts w:ascii="Times New Roman" w:hAnsi="Times New Roman"/>
              </w:rPr>
              <w:t>Решение кадрового вопроса путем принятия штатных специалистов.</w:t>
            </w:r>
          </w:p>
          <w:p w:rsidR="00594B14" w:rsidRDefault="00B11482">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и др.</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 выстроена системная работа по преодолению </w:t>
            </w:r>
            <w:r>
              <w:rPr>
                <w:rFonts w:ascii="Times New Roman" w:hAnsi="Times New Roman"/>
              </w:rPr>
              <w:lastRenderedPageBreak/>
              <w:t xml:space="preserve">дефицита компетенций у педагогических и иных работников образовательной организации по вопросам профилактики </w:t>
            </w:r>
            <w:proofErr w:type="spellStart"/>
            <w:r>
              <w:rPr>
                <w:rFonts w:ascii="Times New Roman" w:hAnsi="Times New Roman"/>
              </w:rPr>
              <w:t>девиантного</w:t>
            </w:r>
            <w:proofErr w:type="spellEnd"/>
            <w:r>
              <w:rPr>
                <w:rFonts w:ascii="Times New Roman" w:hAnsi="Times New Roman"/>
              </w:rPr>
              <w:t xml:space="preserve"> поведения.</w:t>
            </w:r>
          </w:p>
        </w:tc>
        <w:tc>
          <w:tcPr>
            <w:tcW w:w="0" w:type="auto"/>
          </w:tcPr>
          <w:p w:rsidR="00594B14" w:rsidRDefault="00B11482">
            <w:pPr>
              <w:numPr>
                <w:ilvl w:val="0"/>
                <w:numId w:val="1"/>
              </w:numPr>
            </w:pPr>
            <w:r>
              <w:rPr>
                <w:rFonts w:ascii="Times New Roman" w:hAnsi="Times New Roman"/>
              </w:rPr>
              <w:lastRenderedPageBreak/>
              <w:t xml:space="preserve">Обеспечение формирования и развития психолого-педагогической </w:t>
            </w:r>
            <w:r>
              <w:rPr>
                <w:rFonts w:ascii="Times New Roman" w:hAnsi="Times New Roman"/>
              </w:rPr>
              <w:lastRenderedPageBreak/>
              <w:t>компетентности работников организации.</w:t>
            </w:r>
          </w:p>
          <w:p w:rsidR="00594B14" w:rsidRDefault="00B11482">
            <w:pPr>
              <w:numPr>
                <w:ilvl w:val="0"/>
                <w:numId w:val="1"/>
              </w:numPr>
            </w:pPr>
            <w:r>
              <w:rPr>
                <w:rFonts w:ascii="Times New Roman" w:hAnsi="Times New Roman"/>
              </w:rPr>
              <w:t>Обеспечение системной работы по выявлению и преодолению дефицита компетенций у педагогов-психологов в решении профессиональных задач.</w:t>
            </w:r>
          </w:p>
          <w:p w:rsidR="00594B14" w:rsidRDefault="00B11482">
            <w:pPr>
              <w:numPr>
                <w:ilvl w:val="0"/>
                <w:numId w:val="1"/>
              </w:numPr>
            </w:pPr>
            <w:r>
              <w:rPr>
                <w:rFonts w:ascii="Times New Roman" w:hAnsi="Times New Roman"/>
              </w:rPr>
              <w:t xml:space="preserve">Обеспечение системной работы по выявлению и преодолению дефицита компетенций </w:t>
            </w:r>
            <w:proofErr w:type="gramStart"/>
            <w:r>
              <w:rPr>
                <w:rFonts w:ascii="Times New Roman" w:hAnsi="Times New Roman"/>
              </w:rPr>
              <w:t>у  социального</w:t>
            </w:r>
            <w:proofErr w:type="gramEnd"/>
            <w:r>
              <w:rPr>
                <w:rFonts w:ascii="Times New Roman" w:hAnsi="Times New Roman"/>
              </w:rPr>
              <w:t xml:space="preserve"> педагога в решении профессиональных задач.</w:t>
            </w:r>
          </w:p>
          <w:p w:rsidR="00594B14" w:rsidRDefault="00B11482">
            <w:pPr>
              <w:numPr>
                <w:ilvl w:val="0"/>
                <w:numId w:val="1"/>
              </w:numPr>
            </w:pPr>
            <w:r>
              <w:rPr>
                <w:rFonts w:ascii="Times New Roman" w:hAnsi="Times New Roman"/>
              </w:rPr>
              <w:t xml:space="preserve">Повышение уровня профессиональной </w:t>
            </w:r>
            <w:proofErr w:type="gramStart"/>
            <w:r>
              <w:rPr>
                <w:rFonts w:ascii="Times New Roman" w:hAnsi="Times New Roman"/>
              </w:rPr>
              <w:t>компетентности  педагогических</w:t>
            </w:r>
            <w:proofErr w:type="gramEnd"/>
            <w:r>
              <w:rPr>
                <w:rFonts w:ascii="Times New Roman" w:hAnsi="Times New Roman"/>
              </w:rPr>
              <w:t xml:space="preserve"> и иных работников в области профилактики </w:t>
            </w:r>
            <w:proofErr w:type="spellStart"/>
            <w:r>
              <w:rPr>
                <w:rFonts w:ascii="Times New Roman" w:hAnsi="Times New Roman"/>
              </w:rPr>
              <w:t>девиантного</w:t>
            </w:r>
            <w:proofErr w:type="spellEnd"/>
            <w:r>
              <w:rPr>
                <w:rFonts w:ascii="Times New Roman" w:hAnsi="Times New Roman"/>
              </w:rPr>
              <w:t xml:space="preserve"> поведения обучающихся.</w:t>
            </w:r>
          </w:p>
          <w:p w:rsidR="00594B14" w:rsidRDefault="00B11482">
            <w:pPr>
              <w:numPr>
                <w:ilvl w:val="0"/>
                <w:numId w:val="1"/>
              </w:numPr>
            </w:pPr>
            <w:proofErr w:type="gramStart"/>
            <w:r>
              <w:rPr>
                <w:rFonts w:ascii="Times New Roman" w:hAnsi="Times New Roman"/>
              </w:rPr>
              <w:t>Проведение  мероприятий</w:t>
            </w:r>
            <w:proofErr w:type="gramEnd"/>
            <w:r>
              <w:rPr>
                <w:rFonts w:ascii="Times New Roman" w:hAnsi="Times New Roman"/>
              </w:rPr>
              <w:t xml:space="preserve"> по развитию кадрового потенциала в вопросах профилактики </w:t>
            </w:r>
            <w:proofErr w:type="spellStart"/>
            <w:r>
              <w:rPr>
                <w:rFonts w:ascii="Times New Roman" w:hAnsi="Times New Roman"/>
              </w:rPr>
              <w:t>девиантного</w:t>
            </w:r>
            <w:proofErr w:type="spellEnd"/>
            <w:r>
              <w:rPr>
                <w:rFonts w:ascii="Times New Roman" w:hAnsi="Times New Roman"/>
              </w:rPr>
              <w:t xml:space="preserve"> поведения.</w:t>
            </w:r>
          </w:p>
          <w:p w:rsidR="00594B14" w:rsidRDefault="00B11482">
            <w:pPr>
              <w:numPr>
                <w:ilvl w:val="0"/>
                <w:numId w:val="1"/>
              </w:numPr>
            </w:pPr>
            <w:r>
              <w:rPr>
                <w:rFonts w:ascii="Times New Roman" w:hAnsi="Times New Roman"/>
              </w:rPr>
              <w:t xml:space="preserve">Организация обучения педагогических работников по вопросам профилактики </w:t>
            </w:r>
            <w:proofErr w:type="spellStart"/>
            <w:r>
              <w:rPr>
                <w:rFonts w:ascii="Times New Roman" w:hAnsi="Times New Roman"/>
              </w:rPr>
              <w:t>девиантного</w:t>
            </w:r>
            <w:proofErr w:type="spellEnd"/>
            <w:r>
              <w:rPr>
                <w:rFonts w:ascii="Times New Roman" w:hAnsi="Times New Roman"/>
              </w:rPr>
              <w:t xml:space="preserve"> поведения обучающихся.</w:t>
            </w:r>
          </w:p>
          <w:p w:rsidR="00594B14" w:rsidRDefault="00B11482">
            <w:pPr>
              <w:numPr>
                <w:ilvl w:val="0"/>
                <w:numId w:val="1"/>
              </w:numPr>
            </w:pPr>
            <w:r>
              <w:rPr>
                <w:rFonts w:ascii="Times New Roman" w:hAnsi="Times New Roman"/>
              </w:rPr>
              <w:t xml:space="preserve">Обеспечение формирования у педагогических и иных работников организации необходимых компетенций в области </w:t>
            </w:r>
            <w:proofErr w:type="spellStart"/>
            <w:r>
              <w:rPr>
                <w:rFonts w:ascii="Times New Roman" w:hAnsi="Times New Roman"/>
              </w:rPr>
              <w:t>разпознавания</w:t>
            </w:r>
            <w:proofErr w:type="spellEnd"/>
            <w:r>
              <w:rPr>
                <w:rFonts w:ascii="Times New Roman" w:hAnsi="Times New Roman"/>
              </w:rPr>
              <w:t xml:space="preserve"> различных видов </w:t>
            </w:r>
            <w:proofErr w:type="spellStart"/>
            <w:r>
              <w:rPr>
                <w:rFonts w:ascii="Times New Roman" w:hAnsi="Times New Roman"/>
              </w:rPr>
              <w:lastRenderedPageBreak/>
              <w:t>девиантного</w:t>
            </w:r>
            <w:proofErr w:type="spellEnd"/>
            <w:r>
              <w:rPr>
                <w:rFonts w:ascii="Times New Roman" w:hAnsi="Times New Roman"/>
              </w:rPr>
              <w:t xml:space="preserve"> поведения обучающихся.</w:t>
            </w:r>
          </w:p>
          <w:p w:rsidR="00594B14" w:rsidRDefault="00B11482">
            <w:pPr>
              <w:numPr>
                <w:ilvl w:val="0"/>
                <w:numId w:val="1"/>
              </w:numPr>
            </w:pPr>
            <w:r>
              <w:rPr>
                <w:rFonts w:ascii="Times New Roman" w:hAnsi="Times New Roman"/>
              </w:rPr>
              <w:t>Ознакомление педагогических и иных работников организации   с алгоритмом/порядком действий для различных видов отклоняющегося поведения обучающихся.</w:t>
            </w:r>
          </w:p>
          <w:p w:rsidR="00594B14" w:rsidRDefault="00B11482">
            <w:pPr>
              <w:numPr>
                <w:ilvl w:val="0"/>
                <w:numId w:val="1"/>
              </w:numPr>
            </w:pPr>
            <w:r>
              <w:rPr>
                <w:rFonts w:ascii="Times New Roman" w:hAnsi="Times New Roman"/>
              </w:rPr>
              <w:t xml:space="preserve">Обеспечение </w:t>
            </w:r>
            <w:proofErr w:type="spellStart"/>
            <w:r>
              <w:rPr>
                <w:rFonts w:ascii="Times New Roman" w:hAnsi="Times New Roman"/>
              </w:rPr>
              <w:t>формрования</w:t>
            </w:r>
            <w:proofErr w:type="spellEnd"/>
            <w:r>
              <w:rPr>
                <w:rFonts w:ascii="Times New Roman" w:hAnsi="Times New Roman"/>
              </w:rPr>
              <w:t xml:space="preserve"> у специалистов компетенций, обеспечивающих возможность профессионально работать в межведомственной и междисциплинарной команде.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Не обеспечивается взаимодействие с родителями по вопросам профилактики </w:t>
            </w:r>
            <w:proofErr w:type="spellStart"/>
            <w:r>
              <w:rPr>
                <w:rFonts w:ascii="Times New Roman" w:hAnsi="Times New Roman"/>
              </w:rPr>
              <w:t>девиантного</w:t>
            </w:r>
            <w:proofErr w:type="spellEnd"/>
            <w:r>
              <w:rPr>
                <w:rFonts w:ascii="Times New Roman" w:hAnsi="Times New Roman"/>
              </w:rPr>
              <w:t xml:space="preserve"> поведения обучающихся.</w:t>
            </w:r>
          </w:p>
        </w:tc>
        <w:tc>
          <w:tcPr>
            <w:tcW w:w="0" w:type="auto"/>
          </w:tcPr>
          <w:p w:rsidR="00594B14" w:rsidRDefault="00B11482">
            <w:pPr>
              <w:numPr>
                <w:ilvl w:val="0"/>
                <w:numId w:val="1"/>
              </w:numPr>
            </w:pPr>
            <w:r>
              <w:rPr>
                <w:rFonts w:ascii="Times New Roman" w:hAnsi="Times New Roman"/>
              </w:rPr>
              <w:t>Обеспечение формирования и развития психолого-педагогической компетентности родителей (законных представителей) несовершеннолетних обучающихся.</w:t>
            </w:r>
          </w:p>
          <w:p w:rsidR="00594B14" w:rsidRDefault="00B11482">
            <w:pPr>
              <w:numPr>
                <w:ilvl w:val="0"/>
                <w:numId w:val="1"/>
              </w:numPr>
            </w:pPr>
            <w:proofErr w:type="spellStart"/>
            <w:r>
              <w:rPr>
                <w:rFonts w:ascii="Times New Roman" w:hAnsi="Times New Roman"/>
              </w:rPr>
              <w:t>Выстривание</w:t>
            </w:r>
            <w:proofErr w:type="spellEnd"/>
            <w:r>
              <w:rPr>
                <w:rFonts w:ascii="Times New Roman" w:hAnsi="Times New Roman"/>
              </w:rPr>
              <w:t xml:space="preserve"> системы взаимодействия с родителями по вопросам профилактики асоциального поведения обучающихся.</w:t>
            </w:r>
          </w:p>
          <w:p w:rsidR="00594B14" w:rsidRDefault="00B11482">
            <w:pPr>
              <w:numPr>
                <w:ilvl w:val="0"/>
                <w:numId w:val="1"/>
              </w:numPr>
            </w:pPr>
            <w:r>
              <w:rPr>
                <w:rFonts w:ascii="Times New Roman" w:hAnsi="Times New Roman"/>
              </w:rPr>
              <w:t xml:space="preserve">Проведение консультирования родителей в случае затрудненных воспитательных усилий или конфликтных </w:t>
            </w:r>
            <w:proofErr w:type="spellStart"/>
            <w:r>
              <w:rPr>
                <w:rFonts w:ascii="Times New Roman" w:hAnsi="Times New Roman"/>
              </w:rPr>
              <w:t>родительско</w:t>
            </w:r>
            <w:proofErr w:type="spellEnd"/>
            <w:r>
              <w:rPr>
                <w:rFonts w:ascii="Times New Roman" w:hAnsi="Times New Roman"/>
              </w:rPr>
              <w:t>-детских взаимоотношений.</w:t>
            </w:r>
          </w:p>
          <w:p w:rsidR="00594B14" w:rsidRDefault="00B11482">
            <w:pPr>
              <w:numPr>
                <w:ilvl w:val="0"/>
                <w:numId w:val="1"/>
              </w:numPr>
            </w:pPr>
            <w:r>
              <w:rPr>
                <w:rFonts w:ascii="Times New Roman" w:hAnsi="Times New Roman"/>
              </w:rPr>
              <w:t xml:space="preserve">Не осуществляется психолого-педагогическое </w:t>
            </w:r>
            <w:r>
              <w:rPr>
                <w:rFonts w:ascii="Times New Roman" w:hAnsi="Times New Roman"/>
              </w:rPr>
              <w:lastRenderedPageBreak/>
              <w:t>сопровождение внутрисемейной профилактики деструктивного поведения детей и молодежи.</w:t>
            </w:r>
          </w:p>
          <w:p w:rsidR="00594B14" w:rsidRDefault="00B11482">
            <w:pPr>
              <w:numPr>
                <w:ilvl w:val="0"/>
                <w:numId w:val="1"/>
              </w:numPr>
            </w:pPr>
            <w:proofErr w:type="spellStart"/>
            <w:r>
              <w:rPr>
                <w:rFonts w:ascii="Times New Roman" w:hAnsi="Times New Roman"/>
              </w:rPr>
              <w:t>Выстривание</w:t>
            </w:r>
            <w:proofErr w:type="spellEnd"/>
            <w:r>
              <w:rPr>
                <w:rFonts w:ascii="Times New Roman" w:hAnsi="Times New Roman"/>
              </w:rPr>
              <w:t xml:space="preserve"> системы информационно-просветительской работы с родителями.</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Отсутствует административный контроль.</w:t>
            </w:r>
          </w:p>
        </w:tc>
        <w:tc>
          <w:tcPr>
            <w:tcW w:w="0" w:type="auto"/>
          </w:tcPr>
          <w:p w:rsidR="00594B14" w:rsidRDefault="00B11482">
            <w:pPr>
              <w:numPr>
                <w:ilvl w:val="0"/>
                <w:numId w:val="1"/>
              </w:numPr>
            </w:pPr>
            <w:r>
              <w:rPr>
                <w:rFonts w:ascii="Times New Roman" w:hAnsi="Times New Roman"/>
              </w:rPr>
              <w:t xml:space="preserve">Выстраивание системы контроля осуществления профилактики </w:t>
            </w:r>
            <w:proofErr w:type="spellStart"/>
            <w:r>
              <w:rPr>
                <w:rFonts w:ascii="Times New Roman" w:hAnsi="Times New Roman"/>
              </w:rPr>
              <w:t>девиантного</w:t>
            </w:r>
            <w:proofErr w:type="spellEnd"/>
            <w:r>
              <w:rPr>
                <w:rFonts w:ascii="Times New Roman" w:hAnsi="Times New Roman"/>
              </w:rPr>
              <w:t xml:space="preserve"> поведения обучающихся.</w:t>
            </w:r>
          </w:p>
          <w:p w:rsidR="00594B14" w:rsidRDefault="00B11482">
            <w:pPr>
              <w:numPr>
                <w:ilvl w:val="0"/>
                <w:numId w:val="1"/>
              </w:numPr>
            </w:pPr>
            <w:r>
              <w:rPr>
                <w:rFonts w:ascii="Times New Roman" w:hAnsi="Times New Roman"/>
              </w:rPr>
              <w:t xml:space="preserve">Обеспечение  мониторинга результатов деятельности по профилактике </w:t>
            </w:r>
            <w:proofErr w:type="spellStart"/>
            <w:r>
              <w:rPr>
                <w:rFonts w:ascii="Times New Roman" w:hAnsi="Times New Roman"/>
              </w:rPr>
              <w:t>девиантного</w:t>
            </w:r>
            <w:proofErr w:type="spellEnd"/>
            <w:r>
              <w:rPr>
                <w:rFonts w:ascii="Times New Roman" w:hAnsi="Times New Roman"/>
              </w:rPr>
              <w:t xml:space="preserve"> поведения обучающихся.</w:t>
            </w:r>
          </w:p>
        </w:tc>
      </w:tr>
      <w:tr w:rsidR="00594B14">
        <w:tc>
          <w:tcPr>
            <w:tcW w:w="0" w:type="auto"/>
            <w:vMerge w:val="restart"/>
          </w:tcPr>
          <w:p w:rsidR="00594B14" w:rsidRDefault="00B11482">
            <w:r>
              <w:rPr>
                <w:rFonts w:ascii="Times New Roman" w:hAnsi="Times New Roman"/>
              </w:rPr>
              <w:t>110</w:t>
            </w:r>
          </w:p>
        </w:tc>
        <w:tc>
          <w:tcPr>
            <w:tcW w:w="0" w:type="auto"/>
            <w:vMerge w:val="restart"/>
          </w:tcPr>
          <w:p w:rsidR="00594B14" w:rsidRDefault="00B11482">
            <w:r>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«Образовательная среда»</w:t>
            </w:r>
          </w:p>
        </w:tc>
        <w:tc>
          <w:tcPr>
            <w:tcW w:w="0" w:type="auto"/>
            <w:vMerge w:val="restart"/>
          </w:tcPr>
          <w:p w:rsidR="00594B14" w:rsidRDefault="00B11482">
            <w:r>
              <w:rPr>
                <w:rFonts w:ascii="Times New Roman" w:hAnsi="Times New Roman"/>
              </w:rPr>
              <w:t>ЦОС (поддержка всех активностей)</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111</w:t>
            </w:r>
          </w:p>
        </w:tc>
        <w:tc>
          <w:tcPr>
            <w:tcW w:w="0" w:type="auto"/>
            <w:vMerge w:val="restart"/>
          </w:tcPr>
          <w:p w:rsidR="00594B14" w:rsidRDefault="00B11482">
            <w:r>
              <w:rPr>
                <w:rFonts w:ascii="Times New Roman" w:hAnsi="Times New Roman"/>
              </w:rPr>
              <w:t>Подключение образовательной организации к высокоскоростному интернету(критический показатель)</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«Образовательная среда»</w:t>
            </w:r>
          </w:p>
        </w:tc>
        <w:tc>
          <w:tcPr>
            <w:tcW w:w="0" w:type="auto"/>
            <w:vMerge w:val="restart"/>
          </w:tcPr>
          <w:p w:rsidR="00594B14" w:rsidRDefault="00B11482">
            <w:r>
              <w:rPr>
                <w:rFonts w:ascii="Times New Roman" w:hAnsi="Times New Roman"/>
              </w:rPr>
              <w:t>ЦОС (поддержка всех активностей)</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112</w:t>
            </w:r>
          </w:p>
        </w:tc>
        <w:tc>
          <w:tcPr>
            <w:tcW w:w="0" w:type="auto"/>
            <w:vMerge w:val="restart"/>
          </w:tcPr>
          <w:p w:rsidR="00594B14" w:rsidRDefault="00B11482">
            <w:r>
              <w:rPr>
                <w:rFonts w:ascii="Times New Roman" w:hAnsi="Times New Roman"/>
              </w:rPr>
              <w:t xml:space="preserve">Предоставление безопасного доступа к информационно-коммуникационной сети </w:t>
            </w:r>
            <w:r>
              <w:rPr>
                <w:rFonts w:ascii="Times New Roman" w:hAnsi="Times New Roman"/>
              </w:rPr>
              <w:lastRenderedPageBreak/>
              <w:t>Интернет (критический показатель)</w:t>
            </w:r>
          </w:p>
        </w:tc>
        <w:tc>
          <w:tcPr>
            <w:tcW w:w="0" w:type="auto"/>
            <w:vMerge w:val="restart"/>
          </w:tcPr>
          <w:p w:rsidR="00594B14" w:rsidRDefault="00B11482">
            <w:r>
              <w:rPr>
                <w:rFonts w:ascii="Times New Roman" w:hAnsi="Times New Roman"/>
              </w:rPr>
              <w:lastRenderedPageBreak/>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«Образовательная среда»</w:t>
            </w:r>
          </w:p>
        </w:tc>
        <w:tc>
          <w:tcPr>
            <w:tcW w:w="0" w:type="auto"/>
            <w:vMerge w:val="restart"/>
          </w:tcPr>
          <w:p w:rsidR="00594B14" w:rsidRDefault="00B11482">
            <w:r>
              <w:rPr>
                <w:rFonts w:ascii="Times New Roman" w:hAnsi="Times New Roman"/>
              </w:rPr>
              <w:t>ЦОС (поддержка всех активностей)</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lastRenderedPageBreak/>
              <w:t>113</w:t>
            </w:r>
          </w:p>
        </w:tc>
        <w:tc>
          <w:tcPr>
            <w:tcW w:w="0" w:type="auto"/>
            <w:vMerge w:val="restart"/>
          </w:tcPr>
          <w:p w:rsidR="00594B14" w:rsidRDefault="00B11482">
            <w:r>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0" w:type="auto"/>
            <w:vMerge w:val="restart"/>
          </w:tcPr>
          <w:p w:rsidR="00594B14" w:rsidRDefault="00B11482">
            <w:r>
              <w:rPr>
                <w:rFonts w:ascii="Times New Roman" w:hAnsi="Times New Roman"/>
              </w:rPr>
              <w:t>Не менее 95% педагогических работников используют сервисы и подсистему «Библиотека ЦОК» ФГИС «Моя школа»</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Ключевое условие «Образовательная среда»</w:t>
            </w:r>
          </w:p>
        </w:tc>
        <w:tc>
          <w:tcPr>
            <w:tcW w:w="0" w:type="auto"/>
            <w:vMerge w:val="restart"/>
          </w:tcPr>
          <w:p w:rsidR="00594B14" w:rsidRDefault="00B11482">
            <w:r>
              <w:rPr>
                <w:rFonts w:ascii="Times New Roman" w:hAnsi="Times New Roman"/>
              </w:rPr>
              <w:t>ЦОС (поддержка всех активностей)</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114</w:t>
            </w:r>
          </w:p>
        </w:tc>
        <w:tc>
          <w:tcPr>
            <w:tcW w:w="0" w:type="auto"/>
            <w:vMerge w:val="restart"/>
          </w:tcPr>
          <w:p w:rsidR="00594B14" w:rsidRDefault="00B11482">
            <w:r>
              <w:rPr>
                <w:rFonts w:ascii="Times New Roman" w:hAnsi="Times New Roman"/>
              </w:rPr>
              <w:t xml:space="preserve">Информационно-коммуникационная образовательная платформа </w:t>
            </w:r>
            <w:proofErr w:type="spellStart"/>
            <w:r>
              <w:rPr>
                <w:rFonts w:ascii="Times New Roman" w:hAnsi="Times New Roman"/>
              </w:rPr>
              <w:t>Сферум</w:t>
            </w:r>
            <w:proofErr w:type="spellEnd"/>
            <w:r>
              <w:rPr>
                <w:rFonts w:ascii="Times New Roman" w:hAnsi="Times New Roman"/>
              </w:rPr>
              <w:t>(критический показатель)</w:t>
            </w:r>
          </w:p>
        </w:tc>
        <w:tc>
          <w:tcPr>
            <w:tcW w:w="0" w:type="auto"/>
            <w:vMerge w:val="restart"/>
          </w:tcPr>
          <w:p w:rsidR="00594B14" w:rsidRDefault="00B11482">
            <w:r>
              <w:rPr>
                <w:rFonts w:ascii="Times New Roman" w:hAnsi="Times New Roman"/>
              </w:rPr>
              <w:t>100% педагогических работников включены в сетевые профессиональные сообщества по обмену педагогическим опытом и активно используют платформу «</w:t>
            </w:r>
            <w:proofErr w:type="spellStart"/>
            <w:r>
              <w:rPr>
                <w:rFonts w:ascii="Times New Roman" w:hAnsi="Times New Roman"/>
              </w:rPr>
              <w:t>Сферум</w:t>
            </w:r>
            <w:proofErr w:type="spellEnd"/>
            <w:r>
              <w:rPr>
                <w:rFonts w:ascii="Times New Roman" w:hAnsi="Times New Roman"/>
              </w:rPr>
              <w:t>»</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Ключевое условие «Образовательная среда»</w:t>
            </w:r>
          </w:p>
        </w:tc>
        <w:tc>
          <w:tcPr>
            <w:tcW w:w="0" w:type="auto"/>
            <w:vMerge w:val="restart"/>
          </w:tcPr>
          <w:p w:rsidR="00594B14" w:rsidRDefault="00B11482">
            <w:r>
              <w:rPr>
                <w:rFonts w:ascii="Times New Roman" w:hAnsi="Times New Roman"/>
              </w:rPr>
              <w:t>ЦОС (поддержка всех активностей)</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115</w:t>
            </w:r>
          </w:p>
        </w:tc>
        <w:tc>
          <w:tcPr>
            <w:tcW w:w="0" w:type="auto"/>
            <w:vMerge w:val="restart"/>
          </w:tcPr>
          <w:p w:rsidR="00594B14" w:rsidRDefault="00B11482">
            <w:r>
              <w:rPr>
                <w:rFonts w:ascii="Times New Roman" w:hAnsi="Times New Roman"/>
              </w:rPr>
              <w:t xml:space="preserve">Оснащение образовательной организации IT- оборудованием в соответствии с Методическими рекомендациями по </w:t>
            </w:r>
            <w:r>
              <w:rPr>
                <w:rFonts w:ascii="Times New Roman" w:hAnsi="Times New Roman"/>
              </w:rPr>
              <w:lastRenderedPageBreak/>
              <w:t>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594B14" w:rsidRDefault="00B11482">
            <w:r>
              <w:rPr>
                <w:rFonts w:ascii="Times New Roman" w:hAnsi="Times New Roman"/>
              </w:rPr>
              <w:lastRenderedPageBreak/>
              <w:t>Частично соответствует</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«Образовательная среда»</w:t>
            </w:r>
          </w:p>
        </w:tc>
        <w:tc>
          <w:tcPr>
            <w:tcW w:w="0" w:type="auto"/>
            <w:vMerge w:val="restart"/>
          </w:tcPr>
          <w:p w:rsidR="00594B14" w:rsidRDefault="00B11482">
            <w:r>
              <w:rPr>
                <w:rFonts w:ascii="Times New Roman" w:hAnsi="Times New Roman"/>
              </w:rPr>
              <w:t>ЦОС (поддержка всех активностей)</w:t>
            </w:r>
          </w:p>
        </w:tc>
        <w:tc>
          <w:tcPr>
            <w:tcW w:w="0" w:type="auto"/>
          </w:tcPr>
          <w:p w:rsidR="00594B14" w:rsidRDefault="00B11482">
            <w:r>
              <w:rPr>
                <w:rFonts w:ascii="Times New Roman" w:hAnsi="Times New Roman"/>
              </w:rPr>
              <w:t>Отсутствие финансирования</w:t>
            </w:r>
          </w:p>
        </w:tc>
        <w:tc>
          <w:tcPr>
            <w:tcW w:w="0" w:type="auto"/>
          </w:tcPr>
          <w:p w:rsidR="00594B14" w:rsidRDefault="00B11482">
            <w:pPr>
              <w:numPr>
                <w:ilvl w:val="0"/>
                <w:numId w:val="1"/>
              </w:numPr>
            </w:pPr>
            <w:r>
              <w:rPr>
                <w:rFonts w:ascii="Times New Roman" w:hAnsi="Times New Roman"/>
              </w:rPr>
              <w:t>Перераспределение бюджетных средств или привлечение дополнительных источников финансирование.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 xml:space="preserve">Оборудование образовательной </w:t>
            </w:r>
            <w:r>
              <w:rPr>
                <w:rFonts w:ascii="Times New Roman" w:hAnsi="Times New Roman"/>
              </w:rPr>
              <w:lastRenderedPageBreak/>
              <w:t>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594B14" w:rsidRDefault="00B11482">
            <w:pPr>
              <w:numPr>
                <w:ilvl w:val="0"/>
                <w:numId w:val="1"/>
              </w:numPr>
            </w:pPr>
            <w:r>
              <w:rPr>
                <w:rFonts w:ascii="Times New Roman" w:hAnsi="Times New Roman"/>
              </w:rPr>
              <w:lastRenderedPageBreak/>
              <w:t>Разработка мероприятий по развитию материально-</w:t>
            </w:r>
            <w:r>
              <w:rPr>
                <w:rFonts w:ascii="Times New Roman" w:hAnsi="Times New Roman"/>
              </w:rPr>
              <w:lastRenderedPageBreak/>
              <w:t>технической базы, информационно-телекоммуникационной инфраструктуры для внедрения ЦОС.</w:t>
            </w:r>
          </w:p>
          <w:p w:rsidR="00594B14" w:rsidRDefault="00B11482">
            <w:pPr>
              <w:numPr>
                <w:ilvl w:val="0"/>
                <w:numId w:val="1"/>
              </w:numPr>
            </w:pPr>
            <w:r>
              <w:rPr>
                <w:rFonts w:ascii="Times New Roman" w:hAnsi="Times New Roman"/>
              </w:rPr>
              <w:t xml:space="preserve">Приобретение современного IT- оборудования за счет средств образовательной организации на учебные расходы, участие в </w:t>
            </w:r>
            <w:proofErr w:type="spellStart"/>
            <w:r>
              <w:rPr>
                <w:rFonts w:ascii="Times New Roman" w:hAnsi="Times New Roman"/>
              </w:rPr>
              <w:t>грантовых</w:t>
            </w:r>
            <w:proofErr w:type="spellEnd"/>
            <w:r>
              <w:rPr>
                <w:rFonts w:ascii="Times New Roman" w:hAnsi="Times New Roman"/>
              </w:rPr>
              <w:t xml:space="preserve"> конкурсах, привлечение внебюджетных средств.</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цифровой модели образовательной среды.</w:t>
            </w:r>
          </w:p>
        </w:tc>
        <w:tc>
          <w:tcPr>
            <w:tcW w:w="0" w:type="auto"/>
          </w:tcPr>
          <w:p w:rsidR="00594B14" w:rsidRDefault="00B11482">
            <w:pPr>
              <w:numPr>
                <w:ilvl w:val="0"/>
                <w:numId w:val="1"/>
              </w:numPr>
            </w:pPr>
            <w:r>
              <w:rPr>
                <w:rFonts w:ascii="Times New Roman" w:hAnsi="Times New Roman"/>
              </w:rPr>
              <w:t xml:space="preserve">Реализация и внедрение целевой модели цифровой образовательной среды, (утвержденной приказом </w:t>
            </w:r>
            <w:proofErr w:type="spellStart"/>
            <w:r>
              <w:rPr>
                <w:rFonts w:ascii="Times New Roman" w:hAnsi="Times New Roman"/>
              </w:rPr>
              <w:t>Минпросвещения</w:t>
            </w:r>
            <w:proofErr w:type="spellEnd"/>
            <w:r>
              <w:rPr>
                <w:rFonts w:ascii="Times New Roman" w:hAnsi="Times New Roman"/>
              </w:rPr>
              <w:t xml:space="preserve"> России от 02.12.2019 г. № 649) средствами вычислительной техники, программным обеспечением и презентационным оборудованием.</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обеспечено хранение оборудования ЦОС.</w:t>
            </w:r>
          </w:p>
        </w:tc>
        <w:tc>
          <w:tcPr>
            <w:tcW w:w="0" w:type="auto"/>
          </w:tcPr>
          <w:p w:rsidR="00594B14" w:rsidRDefault="00B11482">
            <w:pPr>
              <w:numPr>
                <w:ilvl w:val="0"/>
                <w:numId w:val="1"/>
              </w:numPr>
            </w:pPr>
            <w:r>
              <w:rPr>
                <w:rFonts w:ascii="Times New Roman" w:hAnsi="Times New Roman"/>
              </w:rPr>
              <w:t>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соблюдаются условия и нормы хранения техники.</w:t>
            </w:r>
          </w:p>
        </w:tc>
        <w:tc>
          <w:tcPr>
            <w:tcW w:w="0" w:type="auto"/>
          </w:tcPr>
          <w:p w:rsidR="00594B14" w:rsidRDefault="00B11482">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соблюдаются требования к безопасности.</w:t>
            </w:r>
          </w:p>
        </w:tc>
        <w:tc>
          <w:tcPr>
            <w:tcW w:w="0" w:type="auto"/>
          </w:tcPr>
          <w:p w:rsidR="00594B14" w:rsidRDefault="00B11482">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соблюдаются рекомендации по хранению оборудования.</w:t>
            </w:r>
          </w:p>
        </w:tc>
        <w:tc>
          <w:tcPr>
            <w:tcW w:w="0" w:type="auto"/>
          </w:tcPr>
          <w:p w:rsidR="00594B14" w:rsidRDefault="00B11482">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выполняются рекомендации по размещению оборудования.</w:t>
            </w:r>
          </w:p>
        </w:tc>
        <w:tc>
          <w:tcPr>
            <w:tcW w:w="0" w:type="auto"/>
          </w:tcPr>
          <w:p w:rsidR="00594B14" w:rsidRDefault="00B11482">
            <w:pPr>
              <w:numPr>
                <w:ilvl w:val="0"/>
                <w:numId w:val="1"/>
              </w:numPr>
            </w:pPr>
            <w:r>
              <w:rPr>
                <w:rFonts w:ascii="Times New Roman" w:hAnsi="Times New Roman"/>
              </w:rPr>
              <w:t xml:space="preserve">Изучение Методических рекомендаций по вопросам размещения оборудования, поставляемого в целях </w:t>
            </w:r>
            <w:r>
              <w:rPr>
                <w:rFonts w:ascii="Times New Roman" w:hAnsi="Times New Roman"/>
              </w:rPr>
              <w:lastRenderedPageBreak/>
              <w:t>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осуществляется административный контроль эксплуатации оборудования.</w:t>
            </w:r>
          </w:p>
        </w:tc>
        <w:tc>
          <w:tcPr>
            <w:tcW w:w="0" w:type="auto"/>
          </w:tcPr>
          <w:p w:rsidR="00594B14" w:rsidRDefault="00B11482">
            <w:pPr>
              <w:numPr>
                <w:ilvl w:val="0"/>
                <w:numId w:val="1"/>
              </w:numPr>
            </w:pPr>
            <w:r>
              <w:rPr>
                <w:rFonts w:ascii="Times New Roman" w:hAnsi="Times New Roman"/>
              </w:rPr>
              <w:t>Осуществление административного контроля эксплуатации оборудования. Коррекция плана административного контроля.</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0" w:type="auto"/>
          </w:tcPr>
          <w:p w:rsidR="00594B14" w:rsidRDefault="00B11482">
            <w:pPr>
              <w:numPr>
                <w:ilvl w:val="0"/>
                <w:numId w:val="1"/>
              </w:numPr>
            </w:pPr>
            <w:r>
              <w:rPr>
                <w:rFonts w:ascii="Times New Roman" w:hAnsi="Times New Roman"/>
              </w:rPr>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Pr>
                <w:rFonts w:ascii="Times New Roman" w:hAnsi="Times New Roman"/>
              </w:rPr>
              <w:t>выполенение</w:t>
            </w:r>
            <w:proofErr w:type="spellEnd"/>
            <w:r>
              <w:rPr>
                <w:rFonts w:ascii="Times New Roman" w:hAnsi="Times New Roman"/>
              </w:rPr>
              <w:t>.</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594B14" w:rsidRDefault="00B11482">
            <w:pPr>
              <w:numPr>
                <w:ilvl w:val="0"/>
                <w:numId w:val="1"/>
              </w:numPr>
            </w:pPr>
            <w:r>
              <w:rPr>
                <w:rFonts w:ascii="Times New Roman" w:hAnsi="Times New Roman"/>
              </w:rPr>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Pr>
                <w:rFonts w:ascii="Times New Roman" w:hAnsi="Times New Roman"/>
              </w:rPr>
              <w:t>выполенение</w:t>
            </w:r>
            <w:proofErr w:type="spellEnd"/>
            <w:r>
              <w:rPr>
                <w:rFonts w:ascii="Times New Roman" w:hAnsi="Times New Roman"/>
              </w:rPr>
              <w:t>.</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594B14" w:rsidRDefault="00B11482">
            <w:pPr>
              <w:numPr>
                <w:ilvl w:val="0"/>
                <w:numId w:val="1"/>
              </w:numPr>
            </w:pPr>
            <w:r>
              <w:rPr>
                <w:rFonts w:ascii="Times New Roman" w:hAnsi="Times New Roma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административного контроля использования оборудования.</w:t>
            </w:r>
          </w:p>
        </w:tc>
        <w:tc>
          <w:tcPr>
            <w:tcW w:w="0" w:type="auto"/>
          </w:tcPr>
          <w:p w:rsidR="00594B14" w:rsidRDefault="00B11482">
            <w:pPr>
              <w:numPr>
                <w:ilvl w:val="0"/>
                <w:numId w:val="1"/>
              </w:numPr>
            </w:pPr>
            <w:r>
              <w:rPr>
                <w:rFonts w:ascii="Times New Roman" w:hAnsi="Times New Roman"/>
              </w:rPr>
              <w:t>Осуществление административного контроля использования оборудования. Коррекция плана административного контроля.</w:t>
            </w:r>
          </w:p>
        </w:tc>
      </w:tr>
      <w:tr w:rsidR="00594B14">
        <w:tc>
          <w:tcPr>
            <w:tcW w:w="0" w:type="auto"/>
            <w:vMerge w:val="restart"/>
          </w:tcPr>
          <w:p w:rsidR="00594B14" w:rsidRDefault="00B11482">
            <w:r>
              <w:rPr>
                <w:rFonts w:ascii="Times New Roman" w:hAnsi="Times New Roman"/>
              </w:rPr>
              <w:t>116</w:t>
            </w:r>
          </w:p>
        </w:tc>
        <w:tc>
          <w:tcPr>
            <w:tcW w:w="0" w:type="auto"/>
            <w:vMerge w:val="restart"/>
          </w:tcPr>
          <w:p w:rsidR="00594B14" w:rsidRDefault="00B11482">
            <w:r>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rsidR="00594B14" w:rsidRDefault="00B11482">
            <w:r>
              <w:rPr>
                <w:rFonts w:ascii="Times New Roman" w:hAnsi="Times New Roman"/>
              </w:rPr>
              <w:t>Управление образовательной организацией осуществляется с использованием информационной системы</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«Образовательная среда»</w:t>
            </w:r>
          </w:p>
        </w:tc>
        <w:tc>
          <w:tcPr>
            <w:tcW w:w="0" w:type="auto"/>
            <w:vMerge w:val="restart"/>
          </w:tcPr>
          <w:p w:rsidR="00594B14" w:rsidRDefault="00B11482">
            <w:r>
              <w:rPr>
                <w:rFonts w:ascii="Times New Roman" w:hAnsi="Times New Roman"/>
              </w:rPr>
              <w:t>ЦОС (поддержка всех активностей)</w:t>
            </w:r>
          </w:p>
        </w:tc>
        <w:tc>
          <w:tcPr>
            <w:tcW w:w="0" w:type="auto"/>
          </w:tcPr>
          <w:p w:rsidR="00594B14" w:rsidRDefault="00B11482">
            <w:r>
              <w:rPr>
                <w:rFonts w:ascii="Times New Roman" w:hAnsi="Times New Roman"/>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594B14" w:rsidRDefault="00B11482">
            <w:pPr>
              <w:numPr>
                <w:ilvl w:val="0"/>
                <w:numId w:val="1"/>
              </w:numPr>
            </w:pPr>
            <w:r>
              <w:rPr>
                <w:rFonts w:ascii="Times New Roman" w:hAnsi="Times New Roman"/>
              </w:rPr>
              <w:t>Организация обучения управленческой команды использованию информационной системы в управлении образовательной организацией.</w:t>
            </w:r>
          </w:p>
        </w:tc>
      </w:tr>
      <w:tr w:rsidR="00594B14">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vMerge/>
          </w:tcPr>
          <w:p w:rsidR="00594B14" w:rsidRDefault="00594B14"/>
        </w:tc>
        <w:tc>
          <w:tcPr>
            <w:tcW w:w="0" w:type="auto"/>
          </w:tcPr>
          <w:p w:rsidR="00594B14" w:rsidRDefault="00B11482">
            <w:r>
              <w:rPr>
                <w:rFonts w:ascii="Times New Roman" w:hAnsi="Times New Roman"/>
              </w:rPr>
              <w:t>Отсутствие финансирования</w:t>
            </w:r>
          </w:p>
        </w:tc>
        <w:tc>
          <w:tcPr>
            <w:tcW w:w="0" w:type="auto"/>
          </w:tcPr>
          <w:p w:rsidR="00594B14" w:rsidRDefault="00B11482">
            <w:pPr>
              <w:numPr>
                <w:ilvl w:val="0"/>
                <w:numId w:val="1"/>
              </w:numPr>
            </w:pPr>
            <w:r>
              <w:rPr>
                <w:rFonts w:ascii="Times New Roman" w:hAnsi="Times New Roman"/>
              </w:rPr>
              <w:t>Осуществление поиска источников дополнительного финансирования.</w:t>
            </w:r>
          </w:p>
        </w:tc>
      </w:tr>
      <w:tr w:rsidR="00594B14">
        <w:tc>
          <w:tcPr>
            <w:tcW w:w="0" w:type="auto"/>
            <w:vMerge w:val="restart"/>
          </w:tcPr>
          <w:p w:rsidR="00594B14" w:rsidRDefault="00B11482">
            <w:r>
              <w:rPr>
                <w:rFonts w:ascii="Times New Roman" w:hAnsi="Times New Roman"/>
              </w:rPr>
              <w:lastRenderedPageBreak/>
              <w:t>117</w:t>
            </w:r>
          </w:p>
        </w:tc>
        <w:tc>
          <w:tcPr>
            <w:tcW w:w="0" w:type="auto"/>
            <w:vMerge w:val="restart"/>
          </w:tcPr>
          <w:p w:rsidR="00594B14" w:rsidRDefault="00B11482">
            <w:r>
              <w:rPr>
                <w:rFonts w:ascii="Times New Roman" w:hAnsi="Times New Roman"/>
              </w:rPr>
              <w:t xml:space="preserve">Наличие в образовательной организации пространства для учебных и </w:t>
            </w:r>
            <w:proofErr w:type="spellStart"/>
            <w:r>
              <w:rPr>
                <w:rFonts w:ascii="Times New Roman" w:hAnsi="Times New Roman"/>
              </w:rPr>
              <w:t>неучебных</w:t>
            </w:r>
            <w:proofErr w:type="spellEnd"/>
            <w:r>
              <w:rPr>
                <w:rFonts w:ascii="Times New Roman" w:hAnsi="Times New Roman"/>
              </w:rPr>
              <w:t xml:space="preserve"> занятий, творческих дел</w:t>
            </w:r>
          </w:p>
        </w:tc>
        <w:tc>
          <w:tcPr>
            <w:tcW w:w="0" w:type="auto"/>
            <w:vMerge w:val="restart"/>
          </w:tcPr>
          <w:p w:rsidR="00594B14" w:rsidRDefault="00B11482">
            <w:r>
              <w:rPr>
                <w:rFonts w:ascii="Times New Roman" w:hAnsi="Times New Roman"/>
              </w:rPr>
              <w:t>Наличие</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«Образовательная среда»</w:t>
            </w:r>
          </w:p>
        </w:tc>
        <w:tc>
          <w:tcPr>
            <w:tcW w:w="0" w:type="auto"/>
            <w:vMerge w:val="restart"/>
          </w:tcPr>
          <w:p w:rsidR="00594B14" w:rsidRDefault="00B11482">
            <w:r>
              <w:rPr>
                <w:rFonts w:ascii="Times New Roman" w:hAnsi="Times New Roman"/>
              </w:rPr>
              <w:t xml:space="preserve">Организация </w:t>
            </w:r>
            <w:proofErr w:type="spellStart"/>
            <w:r>
              <w:rPr>
                <w:rFonts w:ascii="Times New Roman" w:hAnsi="Times New Roman"/>
              </w:rPr>
              <w:t>внутришкольного</w:t>
            </w:r>
            <w:proofErr w:type="spellEnd"/>
            <w:r>
              <w:rPr>
                <w:rFonts w:ascii="Times New Roman" w:hAnsi="Times New Roman"/>
              </w:rPr>
              <w:t xml:space="preserve"> пространства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118</w:t>
            </w:r>
          </w:p>
        </w:tc>
        <w:tc>
          <w:tcPr>
            <w:tcW w:w="0" w:type="auto"/>
            <w:vMerge w:val="restart"/>
          </w:tcPr>
          <w:p w:rsidR="00594B14" w:rsidRDefault="00B11482">
            <w:r>
              <w:rPr>
                <w:rFonts w:ascii="Times New Roman" w:hAnsi="Times New Roman"/>
              </w:rPr>
              <w:t>Функционирование школьного библиотечного информационного центра</w:t>
            </w:r>
          </w:p>
        </w:tc>
        <w:tc>
          <w:tcPr>
            <w:tcW w:w="0" w:type="auto"/>
            <w:vMerge w:val="restart"/>
          </w:tcPr>
          <w:p w:rsidR="00594B14" w:rsidRDefault="00B11482">
            <w:r>
              <w:rPr>
                <w:rFonts w:ascii="Times New Roman" w:hAnsi="Times New Roman"/>
              </w:rPr>
              <w:t xml:space="preserve">создан и функционирует школьный библиотечный информационный центр  </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«Образовательная среда»</w:t>
            </w:r>
          </w:p>
        </w:tc>
        <w:tc>
          <w:tcPr>
            <w:tcW w:w="0" w:type="auto"/>
            <w:vMerge w:val="restart"/>
          </w:tcPr>
          <w:p w:rsidR="00594B14" w:rsidRDefault="00B11482">
            <w:r>
              <w:rPr>
                <w:rFonts w:ascii="Times New Roman" w:hAnsi="Times New Roman"/>
              </w:rPr>
              <w:t xml:space="preserve">Организация </w:t>
            </w:r>
            <w:proofErr w:type="spellStart"/>
            <w:r>
              <w:rPr>
                <w:rFonts w:ascii="Times New Roman" w:hAnsi="Times New Roman"/>
              </w:rPr>
              <w:t>внутришкольного</w:t>
            </w:r>
            <w:proofErr w:type="spellEnd"/>
            <w:r>
              <w:rPr>
                <w:rFonts w:ascii="Times New Roman" w:hAnsi="Times New Roman"/>
              </w:rPr>
              <w:t xml:space="preserve"> пространства</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119</w:t>
            </w:r>
          </w:p>
        </w:tc>
        <w:tc>
          <w:tcPr>
            <w:tcW w:w="0" w:type="auto"/>
            <w:vMerge w:val="restart"/>
          </w:tcPr>
          <w:p w:rsidR="00594B14" w:rsidRDefault="00B11482">
            <w:r>
              <w:rPr>
                <w:rFonts w:ascii="Times New Roman" w:hAnsi="Times New Roma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594B14" w:rsidRDefault="00B11482">
            <w:r>
              <w:rPr>
                <w:rFonts w:ascii="Times New Roman" w:hAnsi="Times New Roman"/>
              </w:rPr>
              <w:t>Наличие</w:t>
            </w:r>
          </w:p>
        </w:tc>
        <w:tc>
          <w:tcPr>
            <w:tcW w:w="0" w:type="auto"/>
            <w:vMerge w:val="restart"/>
          </w:tcPr>
          <w:p w:rsidR="00594B14" w:rsidRDefault="00B11482">
            <w:r>
              <w:rPr>
                <w:rFonts w:ascii="Times New Roman" w:hAnsi="Times New Roman"/>
              </w:rPr>
              <w:t>3</w:t>
            </w:r>
          </w:p>
        </w:tc>
        <w:tc>
          <w:tcPr>
            <w:tcW w:w="0" w:type="auto"/>
            <w:vMerge w:val="restart"/>
          </w:tcPr>
          <w:p w:rsidR="00594B14" w:rsidRDefault="00B11482">
            <w:r>
              <w:rPr>
                <w:rFonts w:ascii="Times New Roman" w:hAnsi="Times New Roman"/>
              </w:rPr>
              <w:t>Ключевое условие «Образовательная среда»</w:t>
            </w:r>
          </w:p>
        </w:tc>
        <w:tc>
          <w:tcPr>
            <w:tcW w:w="0" w:type="auto"/>
            <w:vMerge w:val="restart"/>
          </w:tcPr>
          <w:p w:rsidR="00594B14" w:rsidRDefault="00B11482">
            <w:r>
              <w:rPr>
                <w:rFonts w:ascii="Times New Roman" w:hAnsi="Times New Roman"/>
              </w:rPr>
              <w:t>Функционирование школы полного дня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120</w:t>
            </w:r>
          </w:p>
        </w:tc>
        <w:tc>
          <w:tcPr>
            <w:tcW w:w="0" w:type="auto"/>
            <w:vMerge w:val="restart"/>
          </w:tcPr>
          <w:p w:rsidR="00594B14" w:rsidRDefault="00B11482">
            <w:r>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594B14" w:rsidRDefault="00B11482">
            <w:r>
              <w:rPr>
                <w:rFonts w:ascii="Times New Roman" w:hAnsi="Times New Roman"/>
              </w:rPr>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Ключевое условие «Образовательная среда»</w:t>
            </w:r>
          </w:p>
        </w:tc>
        <w:tc>
          <w:tcPr>
            <w:tcW w:w="0" w:type="auto"/>
            <w:vMerge w:val="restart"/>
          </w:tcPr>
          <w:p w:rsidR="00594B14" w:rsidRDefault="00B11482">
            <w:r>
              <w:rPr>
                <w:rFonts w:ascii="Times New Roman" w:hAnsi="Times New Roman"/>
              </w:rPr>
              <w:t>Реализация государственно-общественного управления</w:t>
            </w:r>
          </w:p>
        </w:tc>
        <w:tc>
          <w:tcPr>
            <w:tcW w:w="0" w:type="auto"/>
          </w:tcPr>
          <w:p w:rsidR="00594B14" w:rsidRDefault="00594B14"/>
        </w:tc>
        <w:tc>
          <w:tcPr>
            <w:tcW w:w="0" w:type="auto"/>
          </w:tcPr>
          <w:p w:rsidR="00594B14" w:rsidRDefault="00594B14"/>
        </w:tc>
      </w:tr>
      <w:tr w:rsidR="00594B14">
        <w:tc>
          <w:tcPr>
            <w:tcW w:w="0" w:type="auto"/>
            <w:vMerge w:val="restart"/>
          </w:tcPr>
          <w:p w:rsidR="00594B14" w:rsidRDefault="00B11482">
            <w:r>
              <w:rPr>
                <w:rFonts w:ascii="Times New Roman" w:hAnsi="Times New Roman"/>
              </w:rPr>
              <w:t>121</w:t>
            </w:r>
          </w:p>
        </w:tc>
        <w:tc>
          <w:tcPr>
            <w:tcW w:w="0" w:type="auto"/>
            <w:vMerge w:val="restart"/>
          </w:tcPr>
          <w:p w:rsidR="00594B14" w:rsidRDefault="00B11482">
            <w:r>
              <w:rPr>
                <w:rFonts w:ascii="Times New Roman" w:hAnsi="Times New Roman"/>
              </w:rPr>
              <w:t xml:space="preserve">Функционирование управляющего совета </w:t>
            </w:r>
            <w:r>
              <w:rPr>
                <w:rFonts w:ascii="Times New Roman" w:hAnsi="Times New Roman"/>
              </w:rPr>
              <w:lastRenderedPageBreak/>
              <w:t>образовательной организации</w:t>
            </w:r>
          </w:p>
        </w:tc>
        <w:tc>
          <w:tcPr>
            <w:tcW w:w="0" w:type="auto"/>
            <w:vMerge w:val="restart"/>
          </w:tcPr>
          <w:p w:rsidR="00594B14" w:rsidRDefault="00B11482">
            <w:r>
              <w:rPr>
                <w:rFonts w:ascii="Times New Roman" w:hAnsi="Times New Roman"/>
              </w:rPr>
              <w:lastRenderedPageBreak/>
              <w:t>Да</w:t>
            </w:r>
          </w:p>
        </w:tc>
        <w:tc>
          <w:tcPr>
            <w:tcW w:w="0" w:type="auto"/>
            <w:vMerge w:val="restart"/>
          </w:tcPr>
          <w:p w:rsidR="00594B14" w:rsidRDefault="00B11482">
            <w:r>
              <w:rPr>
                <w:rFonts w:ascii="Times New Roman" w:hAnsi="Times New Roman"/>
              </w:rPr>
              <w:t>1</w:t>
            </w:r>
          </w:p>
        </w:tc>
        <w:tc>
          <w:tcPr>
            <w:tcW w:w="0" w:type="auto"/>
            <w:vMerge w:val="restart"/>
          </w:tcPr>
          <w:p w:rsidR="00594B14" w:rsidRDefault="00B11482">
            <w:r>
              <w:rPr>
                <w:rFonts w:ascii="Times New Roman" w:hAnsi="Times New Roman"/>
              </w:rPr>
              <w:t xml:space="preserve">Ключевое условие </w:t>
            </w:r>
            <w:r>
              <w:rPr>
                <w:rFonts w:ascii="Times New Roman" w:hAnsi="Times New Roman"/>
              </w:rPr>
              <w:lastRenderedPageBreak/>
              <w:t>«Образовательная среда»</w:t>
            </w:r>
          </w:p>
        </w:tc>
        <w:tc>
          <w:tcPr>
            <w:tcW w:w="0" w:type="auto"/>
            <w:vMerge w:val="restart"/>
          </w:tcPr>
          <w:p w:rsidR="00594B14" w:rsidRDefault="00B11482">
            <w:r>
              <w:rPr>
                <w:rFonts w:ascii="Times New Roman" w:hAnsi="Times New Roman"/>
              </w:rPr>
              <w:lastRenderedPageBreak/>
              <w:t>Реализация государственно-</w:t>
            </w:r>
            <w:r>
              <w:rPr>
                <w:rFonts w:ascii="Times New Roman" w:hAnsi="Times New Roman"/>
              </w:rPr>
              <w:lastRenderedPageBreak/>
              <w:t>общественного управления</w:t>
            </w:r>
          </w:p>
        </w:tc>
        <w:tc>
          <w:tcPr>
            <w:tcW w:w="0" w:type="auto"/>
          </w:tcPr>
          <w:p w:rsidR="00594B14" w:rsidRDefault="00594B14"/>
        </w:tc>
        <w:tc>
          <w:tcPr>
            <w:tcW w:w="0" w:type="auto"/>
          </w:tcPr>
          <w:p w:rsidR="00594B14" w:rsidRDefault="00594B14"/>
        </w:tc>
      </w:tr>
    </w:tbl>
    <w:p w:rsidR="0011588F" w:rsidRDefault="0011588F" w:rsidP="002855D8">
      <w:pPr>
        <w:adjustRightInd w:val="0"/>
        <w:snapToGrid w:val="0"/>
        <w:spacing w:after="0" w:line="240" w:lineRule="auto"/>
        <w:ind w:firstLine="709"/>
        <w:jc w:val="both"/>
        <w:rPr>
          <w:rFonts w:ascii="Times New Roman" w:hAnsi="Times New Roman" w:cs="Times New Roman"/>
          <w:sz w:val="28"/>
          <w:szCs w:val="28"/>
        </w:rPr>
      </w:pPr>
    </w:p>
    <w:p w:rsidR="002855D8" w:rsidRPr="00E93296" w:rsidRDefault="00E93296" w:rsidP="002855D8">
      <w:pPr>
        <w:adjustRightInd w:val="0"/>
        <w:snapToGri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2855D8" w:rsidRPr="00E93296">
        <w:rPr>
          <w:rFonts w:ascii="Times New Roman" w:hAnsi="Times New Roman" w:cs="Times New Roman"/>
          <w:b/>
          <w:sz w:val="28"/>
          <w:szCs w:val="28"/>
        </w:rPr>
        <w:t>3.2. Описание дефицитов по каждому магистральному направлению и ключевому условию.</w:t>
      </w:r>
    </w:p>
    <w:p w:rsidR="00E93296" w:rsidRPr="002855D8" w:rsidRDefault="00E93296" w:rsidP="002855D8">
      <w:pPr>
        <w:adjustRightInd w:val="0"/>
        <w:snapToGrid w:val="0"/>
        <w:spacing w:after="0" w:line="240" w:lineRule="auto"/>
        <w:ind w:firstLine="709"/>
        <w:jc w:val="both"/>
        <w:rPr>
          <w:rFonts w:ascii="Times New Roman" w:hAnsi="Times New Roman" w:cs="Times New Roman"/>
          <w:sz w:val="28"/>
          <w:szCs w:val="28"/>
        </w:rPr>
      </w:pPr>
    </w:p>
    <w:p w:rsidR="002855D8" w:rsidRDefault="00CB355F" w:rsidP="009E5918">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МКОУ «</w:t>
      </w:r>
      <w:proofErr w:type="spellStart"/>
      <w:r>
        <w:rPr>
          <w:rFonts w:ascii="Times New Roman" w:hAnsi="Times New Roman" w:cs="Times New Roman"/>
          <w:sz w:val="28"/>
          <w:szCs w:val="28"/>
        </w:rPr>
        <w:t>Зубутли-Миатлинская</w:t>
      </w:r>
      <w:proofErr w:type="spellEnd"/>
      <w:r>
        <w:rPr>
          <w:rFonts w:ascii="Times New Roman" w:hAnsi="Times New Roman" w:cs="Times New Roman"/>
          <w:sz w:val="28"/>
          <w:szCs w:val="28"/>
        </w:rPr>
        <w:t xml:space="preserve"> гимназия</w:t>
      </w:r>
      <w:r w:rsidRPr="00CB355F">
        <w:rPr>
          <w:rFonts w:ascii="Times New Roman" w:hAnsi="Times New Roman" w:cs="Times New Roman"/>
          <w:sz w:val="28"/>
          <w:szCs w:val="28"/>
        </w:rPr>
        <w:t xml:space="preserve">» провела самодиагностику с помощью Сервиса самодиагностики общеобразовательных организаций в целях выявления дефицитов в образовательной организации на основе принципов управления качеством образования в рамках проекта «Школа </w:t>
      </w:r>
      <w:proofErr w:type="spellStart"/>
      <w:r w:rsidRPr="00CB355F">
        <w:rPr>
          <w:rFonts w:ascii="Times New Roman" w:hAnsi="Times New Roman" w:cs="Times New Roman"/>
          <w:sz w:val="28"/>
          <w:szCs w:val="28"/>
        </w:rPr>
        <w:t>Минпросвещения</w:t>
      </w:r>
      <w:proofErr w:type="spellEnd"/>
      <w:r w:rsidRPr="00CB355F">
        <w:rPr>
          <w:rFonts w:ascii="Times New Roman" w:hAnsi="Times New Roman" w:cs="Times New Roman"/>
          <w:sz w:val="28"/>
          <w:szCs w:val="28"/>
        </w:rPr>
        <w:t xml:space="preserve"> России» для определения и фиксации уровня вхождения в проект. По результатам диагностики опр</w:t>
      </w:r>
      <w:r>
        <w:rPr>
          <w:rFonts w:ascii="Times New Roman" w:hAnsi="Times New Roman" w:cs="Times New Roman"/>
          <w:sz w:val="28"/>
          <w:szCs w:val="28"/>
        </w:rPr>
        <w:t>еделено исходное состояние гимназии</w:t>
      </w:r>
      <w:r w:rsidRPr="00CB355F">
        <w:rPr>
          <w:rFonts w:ascii="Times New Roman" w:hAnsi="Times New Roman" w:cs="Times New Roman"/>
          <w:sz w:val="28"/>
          <w:szCs w:val="28"/>
        </w:rPr>
        <w:t xml:space="preserve"> как средний уровень освоения модели «Ш</w:t>
      </w:r>
      <w:r w:rsidR="0084210A">
        <w:rPr>
          <w:rFonts w:ascii="Times New Roman" w:hAnsi="Times New Roman" w:cs="Times New Roman"/>
          <w:sz w:val="28"/>
          <w:szCs w:val="28"/>
        </w:rPr>
        <w:t xml:space="preserve">колы </w:t>
      </w:r>
      <w:proofErr w:type="spellStart"/>
      <w:r w:rsidR="0084210A">
        <w:rPr>
          <w:rFonts w:ascii="Times New Roman" w:hAnsi="Times New Roman" w:cs="Times New Roman"/>
          <w:sz w:val="28"/>
          <w:szCs w:val="28"/>
        </w:rPr>
        <w:t>Минпросвещения</w:t>
      </w:r>
      <w:proofErr w:type="spellEnd"/>
      <w:r w:rsidR="0084210A">
        <w:rPr>
          <w:rFonts w:ascii="Times New Roman" w:hAnsi="Times New Roman" w:cs="Times New Roman"/>
          <w:sz w:val="28"/>
          <w:szCs w:val="28"/>
        </w:rPr>
        <w:t xml:space="preserve"> России» (161 балл</w:t>
      </w:r>
      <w:r w:rsidRPr="00CB355F">
        <w:rPr>
          <w:rFonts w:ascii="Times New Roman" w:hAnsi="Times New Roman" w:cs="Times New Roman"/>
          <w:sz w:val="28"/>
          <w:szCs w:val="28"/>
        </w:rPr>
        <w:t xml:space="preserve"> за тест). Уровень включает в себя необходимый минимум пакетных решений для обеспечения качественного образовательного процесса в образовательной организации.</w:t>
      </w:r>
    </w:p>
    <w:p w:rsidR="00CB355F" w:rsidRPr="00CB355F" w:rsidRDefault="00CB355F" w:rsidP="00CB355F">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b/>
          <w:sz w:val="28"/>
          <w:szCs w:val="28"/>
        </w:rPr>
        <w:t>По блоку «Знание: качество и объективность»</w:t>
      </w:r>
      <w:r w:rsidRPr="00CB355F">
        <w:rPr>
          <w:rFonts w:ascii="Times New Roman" w:hAnsi="Times New Roman" w:cs="Times New Roman"/>
          <w:sz w:val="28"/>
          <w:szCs w:val="28"/>
        </w:rPr>
        <w:t xml:space="preserve"> </w:t>
      </w:r>
      <w:r w:rsidR="00AC04E4">
        <w:rPr>
          <w:rFonts w:ascii="Times New Roman" w:hAnsi="Times New Roman" w:cs="Times New Roman"/>
          <w:b/>
          <w:sz w:val="28"/>
          <w:szCs w:val="28"/>
        </w:rPr>
        <w:t>получено 28</w:t>
      </w:r>
      <w:r w:rsidRPr="00E93296">
        <w:rPr>
          <w:rFonts w:ascii="Times New Roman" w:hAnsi="Times New Roman" w:cs="Times New Roman"/>
          <w:b/>
          <w:sz w:val="28"/>
          <w:szCs w:val="28"/>
        </w:rPr>
        <w:t xml:space="preserve"> балл</w:t>
      </w:r>
      <w:r w:rsidR="00AC04E4">
        <w:rPr>
          <w:rFonts w:ascii="Times New Roman" w:hAnsi="Times New Roman" w:cs="Times New Roman"/>
          <w:b/>
          <w:sz w:val="28"/>
          <w:szCs w:val="28"/>
        </w:rPr>
        <w:t>ов</w:t>
      </w:r>
      <w:r w:rsidRPr="00E93296">
        <w:rPr>
          <w:rFonts w:ascii="Times New Roman" w:hAnsi="Times New Roman" w:cs="Times New Roman"/>
          <w:b/>
          <w:sz w:val="28"/>
          <w:szCs w:val="28"/>
        </w:rPr>
        <w:t>.</w:t>
      </w:r>
      <w:r w:rsidRPr="00CB355F">
        <w:rPr>
          <w:rFonts w:ascii="Times New Roman" w:hAnsi="Times New Roman" w:cs="Times New Roman"/>
          <w:sz w:val="28"/>
          <w:szCs w:val="28"/>
        </w:rPr>
        <w:t xml:space="preserve"> Наша образовательная организация вышла на средний уровень «Школы </w:t>
      </w:r>
      <w:proofErr w:type="spellStart"/>
      <w:r w:rsidRPr="00CB355F">
        <w:rPr>
          <w:rFonts w:ascii="Times New Roman" w:hAnsi="Times New Roman" w:cs="Times New Roman"/>
          <w:sz w:val="28"/>
          <w:szCs w:val="28"/>
        </w:rPr>
        <w:t>Минпросвещения</w:t>
      </w:r>
      <w:proofErr w:type="spellEnd"/>
      <w:r w:rsidRPr="00CB355F">
        <w:rPr>
          <w:rFonts w:ascii="Times New Roman" w:hAnsi="Times New Roman" w:cs="Times New Roman"/>
          <w:sz w:val="28"/>
          <w:szCs w:val="28"/>
        </w:rPr>
        <w:t xml:space="preserve"> России» по следующим показателям:</w:t>
      </w:r>
    </w:p>
    <w:p w:rsidR="00CB355F" w:rsidRPr="00CB355F" w:rsidRDefault="00CB355F" w:rsidP="00CB355F">
      <w:pPr>
        <w:adjustRightInd w:val="0"/>
        <w:snapToGrid w:val="0"/>
        <w:spacing w:after="0" w:line="240" w:lineRule="auto"/>
        <w:ind w:firstLine="709"/>
        <w:jc w:val="both"/>
        <w:rPr>
          <w:rFonts w:ascii="Times New Roman" w:hAnsi="Times New Roman" w:cs="Times New Roman"/>
          <w:sz w:val="28"/>
          <w:szCs w:val="28"/>
        </w:rPr>
      </w:pPr>
      <w:r w:rsidRPr="00CB355F">
        <w:rPr>
          <w:rFonts w:ascii="Times New Roman" w:hAnsi="Times New Roman" w:cs="Times New Roman"/>
          <w:sz w:val="28"/>
          <w:szCs w:val="28"/>
        </w:rPr>
        <w:t>- Реализация положения по внутренней системе оценки качества образования,</w:t>
      </w:r>
    </w:p>
    <w:p w:rsidR="00CB355F" w:rsidRPr="00CB355F" w:rsidRDefault="00CB355F" w:rsidP="00CB355F">
      <w:pPr>
        <w:adjustRightInd w:val="0"/>
        <w:snapToGrid w:val="0"/>
        <w:spacing w:after="0" w:line="240" w:lineRule="auto"/>
        <w:ind w:firstLine="709"/>
        <w:jc w:val="both"/>
        <w:rPr>
          <w:rFonts w:ascii="Times New Roman" w:hAnsi="Times New Roman" w:cs="Times New Roman"/>
          <w:sz w:val="28"/>
          <w:szCs w:val="28"/>
        </w:rPr>
      </w:pPr>
      <w:r w:rsidRPr="00CB355F">
        <w:rPr>
          <w:rFonts w:ascii="Times New Roman" w:hAnsi="Times New Roman" w:cs="Times New Roman"/>
          <w:sz w:val="28"/>
          <w:szCs w:val="28"/>
        </w:rPr>
        <w:t>-</w:t>
      </w:r>
      <w:r w:rsidRPr="00CB355F">
        <w:rPr>
          <w:rFonts w:ascii="Times New Roman" w:hAnsi="Times New Roman" w:cs="Times New Roman"/>
          <w:sz w:val="28"/>
          <w:szCs w:val="28"/>
        </w:rPr>
        <w:tab/>
        <w:t>Реализация единых рекомендаций по контрольным работам и домашним заданиям.</w:t>
      </w:r>
    </w:p>
    <w:p w:rsidR="00CB355F" w:rsidRPr="00CB355F" w:rsidRDefault="00CB355F" w:rsidP="00E93296">
      <w:pPr>
        <w:adjustRightInd w:val="0"/>
        <w:snapToGrid w:val="0"/>
        <w:spacing w:after="0" w:line="240" w:lineRule="auto"/>
        <w:ind w:firstLine="709"/>
        <w:jc w:val="both"/>
        <w:rPr>
          <w:rFonts w:ascii="Times New Roman" w:hAnsi="Times New Roman" w:cs="Times New Roman"/>
          <w:sz w:val="28"/>
          <w:szCs w:val="28"/>
        </w:rPr>
      </w:pPr>
      <w:r w:rsidRPr="00CB355F">
        <w:rPr>
          <w:rFonts w:ascii="Times New Roman" w:hAnsi="Times New Roman" w:cs="Times New Roman"/>
          <w:sz w:val="28"/>
          <w:szCs w:val="28"/>
        </w:rPr>
        <w:t>-</w:t>
      </w:r>
      <w:r w:rsidRPr="00CB355F">
        <w:rPr>
          <w:rFonts w:ascii="Times New Roman" w:hAnsi="Times New Roman" w:cs="Times New Roman"/>
          <w:sz w:val="28"/>
          <w:szCs w:val="28"/>
        </w:rPr>
        <w:tab/>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r w:rsidR="00E93296">
        <w:rPr>
          <w:rFonts w:ascii="Times New Roman" w:hAnsi="Times New Roman" w:cs="Times New Roman"/>
          <w:sz w:val="28"/>
          <w:szCs w:val="28"/>
        </w:rPr>
        <w:t>.</w:t>
      </w:r>
    </w:p>
    <w:p w:rsidR="00CB355F" w:rsidRPr="00CB355F" w:rsidRDefault="00CB355F" w:rsidP="00CB355F">
      <w:pPr>
        <w:adjustRightInd w:val="0"/>
        <w:snapToGrid w:val="0"/>
        <w:spacing w:after="0" w:line="240" w:lineRule="auto"/>
        <w:ind w:firstLine="709"/>
        <w:jc w:val="both"/>
        <w:rPr>
          <w:rFonts w:ascii="Times New Roman" w:hAnsi="Times New Roman" w:cs="Times New Roman"/>
          <w:sz w:val="28"/>
          <w:szCs w:val="28"/>
        </w:rPr>
      </w:pPr>
      <w:r w:rsidRPr="00CB355F">
        <w:rPr>
          <w:rFonts w:ascii="Times New Roman" w:hAnsi="Times New Roman" w:cs="Times New Roman"/>
          <w:sz w:val="28"/>
          <w:szCs w:val="28"/>
        </w:rPr>
        <w:t>Однако, есть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 Это объясняется тем, что не эффективно обеспечивается индивидуальная подготовка обучающихся в муниципальном/ региональном/заключительном этапе ВСОШ.</w:t>
      </w:r>
    </w:p>
    <w:p w:rsidR="00CB355F" w:rsidRDefault="00CB355F" w:rsidP="00CB355F">
      <w:pPr>
        <w:adjustRightInd w:val="0"/>
        <w:snapToGrid w:val="0"/>
        <w:spacing w:after="0" w:line="240" w:lineRule="auto"/>
        <w:ind w:firstLine="709"/>
        <w:jc w:val="both"/>
        <w:rPr>
          <w:rFonts w:ascii="Times New Roman" w:hAnsi="Times New Roman" w:cs="Times New Roman"/>
          <w:sz w:val="28"/>
          <w:szCs w:val="28"/>
        </w:rPr>
      </w:pPr>
      <w:r w:rsidRPr="00CB355F">
        <w:rPr>
          <w:rFonts w:ascii="Times New Roman" w:hAnsi="Times New Roman" w:cs="Times New Roman"/>
          <w:sz w:val="28"/>
          <w:szCs w:val="28"/>
        </w:rPr>
        <w:t xml:space="preserve">Слабо развито направление по обеспечению условий для получения качественного образования детям с ограниченными возможностями. Недостаток профессиональных компетенций педагогических работников в части </w:t>
      </w:r>
      <w:proofErr w:type="gramStart"/>
      <w:r w:rsidRPr="00CB355F">
        <w:rPr>
          <w:rFonts w:ascii="Times New Roman" w:hAnsi="Times New Roman" w:cs="Times New Roman"/>
          <w:sz w:val="28"/>
          <w:szCs w:val="28"/>
        </w:rPr>
        <w:t>обучения и воспитания</w:t>
      </w:r>
      <w:proofErr w:type="gramEnd"/>
      <w:r w:rsidRPr="00CB355F">
        <w:rPr>
          <w:rFonts w:ascii="Times New Roman" w:hAnsi="Times New Roman" w:cs="Times New Roman"/>
          <w:sz w:val="28"/>
          <w:szCs w:val="28"/>
        </w:rPr>
        <w:t xml:space="preserve"> обучающихся с ОВЗ, с инвалиднос</w:t>
      </w:r>
      <w:r>
        <w:rPr>
          <w:rFonts w:ascii="Times New Roman" w:hAnsi="Times New Roman" w:cs="Times New Roman"/>
          <w:sz w:val="28"/>
          <w:szCs w:val="28"/>
        </w:rPr>
        <w:t>тью объясняется тем, что в гимназии</w:t>
      </w:r>
      <w:r w:rsidRPr="00CB355F">
        <w:rPr>
          <w:rFonts w:ascii="Times New Roman" w:hAnsi="Times New Roman" w:cs="Times New Roman"/>
          <w:sz w:val="28"/>
          <w:szCs w:val="28"/>
        </w:rPr>
        <w:t xml:space="preserve"> не все педагоги компетентны в данном направлении педагогической деятельности, не все прошли курсы повышения квалификации по заданному направлению.</w:t>
      </w:r>
    </w:p>
    <w:p w:rsidR="00CB355F" w:rsidRDefault="00CB355F" w:rsidP="00CB355F">
      <w:pPr>
        <w:adjustRightInd w:val="0"/>
        <w:snapToGrid w:val="0"/>
        <w:spacing w:after="0" w:line="240" w:lineRule="auto"/>
        <w:ind w:firstLine="709"/>
        <w:jc w:val="both"/>
        <w:rPr>
          <w:rFonts w:ascii="Times New Roman" w:hAnsi="Times New Roman" w:cs="Times New Roman"/>
          <w:sz w:val="28"/>
          <w:szCs w:val="28"/>
        </w:rPr>
      </w:pPr>
    </w:p>
    <w:p w:rsidR="00CB355F" w:rsidRPr="00CB355F" w:rsidRDefault="000D441A" w:rsidP="00CB355F">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По блоку «Здоровье» получено 19</w:t>
      </w:r>
      <w:r w:rsidR="00CB355F" w:rsidRPr="00E93296">
        <w:rPr>
          <w:rFonts w:ascii="Times New Roman" w:hAnsi="Times New Roman" w:cs="Times New Roman"/>
          <w:b/>
          <w:sz w:val="28"/>
          <w:szCs w:val="28"/>
        </w:rPr>
        <w:t xml:space="preserve"> баллов.</w:t>
      </w:r>
      <w:r w:rsidR="00CB355F" w:rsidRPr="00CB355F">
        <w:rPr>
          <w:rFonts w:ascii="Times New Roman" w:hAnsi="Times New Roman" w:cs="Times New Roman"/>
          <w:sz w:val="28"/>
          <w:szCs w:val="28"/>
        </w:rPr>
        <w:t xml:space="preserve"> Образовательная организация вышла на средний уровень «Школы </w:t>
      </w:r>
      <w:proofErr w:type="spellStart"/>
      <w:r w:rsidR="00CB355F" w:rsidRPr="00CB355F">
        <w:rPr>
          <w:rFonts w:ascii="Times New Roman" w:hAnsi="Times New Roman" w:cs="Times New Roman"/>
          <w:sz w:val="28"/>
          <w:szCs w:val="28"/>
        </w:rPr>
        <w:t>Минпросвещения</w:t>
      </w:r>
      <w:proofErr w:type="spellEnd"/>
      <w:r w:rsidR="00CB355F" w:rsidRPr="00CB355F">
        <w:rPr>
          <w:rFonts w:ascii="Times New Roman" w:hAnsi="Times New Roman" w:cs="Times New Roman"/>
          <w:sz w:val="28"/>
          <w:szCs w:val="28"/>
        </w:rPr>
        <w:t xml:space="preserve"> России» по показателям «Реализация единых подходов к организации и контролю горячего питания», «Доступность спортивной инфраструктуры в соответствии с требованиями </w:t>
      </w:r>
      <w:proofErr w:type="spellStart"/>
      <w:r w:rsidR="00CB355F" w:rsidRPr="00CB355F">
        <w:rPr>
          <w:rFonts w:ascii="Times New Roman" w:hAnsi="Times New Roman" w:cs="Times New Roman"/>
          <w:sz w:val="28"/>
          <w:szCs w:val="28"/>
        </w:rPr>
        <w:t>Минпросвещения</w:t>
      </w:r>
      <w:proofErr w:type="spellEnd"/>
      <w:r w:rsidR="00CB355F" w:rsidRPr="00CB355F">
        <w:rPr>
          <w:rFonts w:ascii="Times New Roman" w:hAnsi="Times New Roman" w:cs="Times New Roman"/>
          <w:sz w:val="28"/>
          <w:szCs w:val="28"/>
        </w:rPr>
        <w:t xml:space="preserve"> России и </w:t>
      </w:r>
      <w:proofErr w:type="spellStart"/>
      <w:r w:rsidR="00CB355F" w:rsidRPr="00CB355F">
        <w:rPr>
          <w:rFonts w:ascii="Times New Roman" w:hAnsi="Times New Roman" w:cs="Times New Roman"/>
          <w:sz w:val="28"/>
          <w:szCs w:val="28"/>
        </w:rPr>
        <w:t>Минспорта</w:t>
      </w:r>
      <w:proofErr w:type="spellEnd"/>
      <w:r w:rsidR="00CB355F" w:rsidRPr="00CB355F">
        <w:rPr>
          <w:rFonts w:ascii="Times New Roman" w:hAnsi="Times New Roman" w:cs="Times New Roman"/>
          <w:sz w:val="28"/>
          <w:szCs w:val="28"/>
        </w:rPr>
        <w:t xml:space="preserve"> России»,</w:t>
      </w:r>
    </w:p>
    <w:p w:rsidR="00CB355F" w:rsidRDefault="00CB355F" w:rsidP="00CB355F">
      <w:pPr>
        <w:adjustRightInd w:val="0"/>
        <w:snapToGrid w:val="0"/>
        <w:spacing w:after="0" w:line="240" w:lineRule="auto"/>
        <w:ind w:firstLine="709"/>
        <w:jc w:val="both"/>
        <w:rPr>
          <w:rFonts w:ascii="Times New Roman" w:hAnsi="Times New Roman" w:cs="Times New Roman"/>
          <w:sz w:val="28"/>
          <w:szCs w:val="28"/>
        </w:rPr>
      </w:pPr>
      <w:r w:rsidRPr="00CB355F">
        <w:rPr>
          <w:rFonts w:ascii="Times New Roman" w:hAnsi="Times New Roman" w:cs="Times New Roman"/>
          <w:sz w:val="28"/>
          <w:szCs w:val="28"/>
        </w:rPr>
        <w:lastRenderedPageBreak/>
        <w:t xml:space="preserve">«Разработанность программы </w:t>
      </w:r>
      <w:proofErr w:type="spellStart"/>
      <w:r w:rsidRPr="00CB355F">
        <w:rPr>
          <w:rFonts w:ascii="Times New Roman" w:hAnsi="Times New Roman" w:cs="Times New Roman"/>
          <w:sz w:val="28"/>
          <w:szCs w:val="28"/>
        </w:rPr>
        <w:t>здоровьесбережения</w:t>
      </w:r>
      <w:proofErr w:type="spellEnd"/>
      <w:r w:rsidRPr="00CB355F">
        <w:rPr>
          <w:rFonts w:ascii="Times New Roman" w:hAnsi="Times New Roman" w:cs="Times New Roman"/>
          <w:sz w:val="28"/>
          <w:szCs w:val="28"/>
        </w:rPr>
        <w:t xml:space="preserve">». В режиме развития рекомендовано предусмотреть обеспечению развития 10 и более видов спорта в школьном спортивном клубе, увеличить количество обучающихся постоянно посещающих занятия ШСК от 20до 30%, обеспечение охвата обучающихся ВФСК «ГТО» от 10 до 30% обучающихся, имеющих знак ГТО, подтвержденный удостоверением, соответствующий его возрастной категории на 1 сентября текущего года, обеспечение участия обучающихся на муниципальном этапе в массовых физкультурно-спортивных мероприятиях. Реализация мероприятий по совершенствованию системы </w:t>
      </w:r>
      <w:proofErr w:type="spellStart"/>
      <w:r w:rsidRPr="00CB355F">
        <w:rPr>
          <w:rFonts w:ascii="Times New Roman" w:hAnsi="Times New Roman" w:cs="Times New Roman"/>
          <w:sz w:val="28"/>
          <w:szCs w:val="28"/>
        </w:rPr>
        <w:t>здоровьесбережения</w:t>
      </w:r>
      <w:proofErr w:type="spellEnd"/>
      <w:r w:rsidRPr="00CB355F">
        <w:rPr>
          <w:rFonts w:ascii="Times New Roman" w:hAnsi="Times New Roman" w:cs="Times New Roman"/>
          <w:sz w:val="28"/>
          <w:szCs w:val="28"/>
        </w:rPr>
        <w:t>, популяризации физической культуры и массового спорта предусмотрена целевым проектом «Здоровье». Также в стадии развития решение вопроса об увеличении видов спорта за счет сетевой формы реализации дополнительных общеобразовательных программ</w:t>
      </w:r>
      <w:r w:rsidR="00E93296">
        <w:rPr>
          <w:rFonts w:ascii="Times New Roman" w:hAnsi="Times New Roman" w:cs="Times New Roman"/>
          <w:sz w:val="28"/>
          <w:szCs w:val="28"/>
        </w:rPr>
        <w:t>.</w:t>
      </w:r>
    </w:p>
    <w:p w:rsidR="00E93296" w:rsidRDefault="00E93296" w:rsidP="00CB355F">
      <w:pPr>
        <w:adjustRightInd w:val="0"/>
        <w:snapToGrid w:val="0"/>
        <w:spacing w:after="0" w:line="240" w:lineRule="auto"/>
        <w:ind w:firstLine="709"/>
        <w:jc w:val="both"/>
        <w:rPr>
          <w:rFonts w:ascii="Times New Roman" w:hAnsi="Times New Roman" w:cs="Times New Roman"/>
          <w:sz w:val="28"/>
          <w:szCs w:val="28"/>
        </w:rPr>
      </w:pPr>
    </w:p>
    <w:p w:rsidR="00E93296" w:rsidRPr="00E93296" w:rsidRDefault="00E93296" w:rsidP="00E93296">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b/>
          <w:sz w:val="28"/>
          <w:szCs w:val="28"/>
        </w:rPr>
        <w:t>П</w:t>
      </w:r>
      <w:r w:rsidR="00E10D64">
        <w:rPr>
          <w:rFonts w:ascii="Times New Roman" w:hAnsi="Times New Roman" w:cs="Times New Roman"/>
          <w:b/>
          <w:sz w:val="28"/>
          <w:szCs w:val="28"/>
        </w:rPr>
        <w:t>о блоку «Творчество» получено 26</w:t>
      </w:r>
      <w:r w:rsidRPr="00E93296">
        <w:rPr>
          <w:rFonts w:ascii="Times New Roman" w:hAnsi="Times New Roman" w:cs="Times New Roman"/>
          <w:b/>
          <w:sz w:val="28"/>
          <w:szCs w:val="28"/>
        </w:rPr>
        <w:t xml:space="preserve"> баллов.</w:t>
      </w:r>
      <w:r w:rsidRPr="00E93296">
        <w:rPr>
          <w:rFonts w:ascii="Times New Roman" w:hAnsi="Times New Roman" w:cs="Times New Roman"/>
          <w:sz w:val="28"/>
          <w:szCs w:val="28"/>
        </w:rPr>
        <w:t xml:space="preserve"> Наша образовательная организация вышла на средний уровень «Школы </w:t>
      </w:r>
      <w:proofErr w:type="spellStart"/>
      <w:r w:rsidRPr="00E93296">
        <w:rPr>
          <w:rFonts w:ascii="Times New Roman" w:hAnsi="Times New Roman" w:cs="Times New Roman"/>
          <w:sz w:val="28"/>
          <w:szCs w:val="28"/>
        </w:rPr>
        <w:t>Минпросвещения</w:t>
      </w:r>
      <w:proofErr w:type="spellEnd"/>
      <w:r w:rsidRPr="00E93296">
        <w:rPr>
          <w:rFonts w:ascii="Times New Roman" w:hAnsi="Times New Roman" w:cs="Times New Roman"/>
          <w:sz w:val="28"/>
          <w:szCs w:val="28"/>
        </w:rPr>
        <w:t xml:space="preserve"> России» по показателям Организация внеурочной деятельности и дополнительного образования. Организованы и действуют объединения для внеурочной деятельности обучающихся (школьный театр, школьный музыкальный коллектив). Но наблюдается наличие предметных дефицитов педагогов, недостаточных профессиональный уровень для подготовки обучающихся к олимпиадам различного уровня (к</w:t>
      </w:r>
      <w:r>
        <w:rPr>
          <w:rFonts w:ascii="Times New Roman" w:hAnsi="Times New Roman" w:cs="Times New Roman"/>
          <w:sz w:val="28"/>
          <w:szCs w:val="28"/>
        </w:rPr>
        <w:t xml:space="preserve">роме ВСОШ), смотров, конкурсов, </w:t>
      </w:r>
      <w:r w:rsidRPr="00E93296">
        <w:rPr>
          <w:rFonts w:ascii="Times New Roman" w:hAnsi="Times New Roman" w:cs="Times New Roman"/>
          <w:sz w:val="28"/>
          <w:szCs w:val="28"/>
        </w:rPr>
        <w:t xml:space="preserve">конференций. Получены рекомендации по обеспечению условий для высокого уровня подготовки обучающихся к участию во всероссийском этапе всероссийских конкурсов, фестивалей, олимпиад; к участию в научно- практических конференциях, организации работы по сетевому, созданию условий для участия обучающихся в каникулярных и </w:t>
      </w:r>
      <w:proofErr w:type="spellStart"/>
      <w:r w:rsidRPr="00E93296">
        <w:rPr>
          <w:rFonts w:ascii="Times New Roman" w:hAnsi="Times New Roman" w:cs="Times New Roman"/>
          <w:sz w:val="28"/>
          <w:szCs w:val="28"/>
        </w:rPr>
        <w:t>профориентационных</w:t>
      </w:r>
      <w:proofErr w:type="spellEnd"/>
      <w:r w:rsidRPr="00E93296">
        <w:rPr>
          <w:rFonts w:ascii="Times New Roman" w:hAnsi="Times New Roman" w:cs="Times New Roman"/>
          <w:sz w:val="28"/>
          <w:szCs w:val="28"/>
        </w:rPr>
        <w:t xml:space="preserve"> сменах. Практическая реализация данных рекомендаций предусмотрена целевым проектом «Творчество».</w:t>
      </w:r>
    </w:p>
    <w:p w:rsidR="00E93296" w:rsidRPr="00E93296" w:rsidRDefault="00E93296" w:rsidP="00E93296">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b/>
          <w:sz w:val="28"/>
          <w:szCs w:val="28"/>
        </w:rPr>
        <w:t>По</w:t>
      </w:r>
      <w:r w:rsidR="00E10D64">
        <w:rPr>
          <w:rFonts w:ascii="Times New Roman" w:hAnsi="Times New Roman" w:cs="Times New Roman"/>
          <w:b/>
          <w:sz w:val="28"/>
          <w:szCs w:val="28"/>
        </w:rPr>
        <w:t xml:space="preserve"> блоку «Воспитание» получено 20 </w:t>
      </w:r>
      <w:r w:rsidRPr="00E93296">
        <w:rPr>
          <w:rFonts w:ascii="Times New Roman" w:hAnsi="Times New Roman" w:cs="Times New Roman"/>
          <w:b/>
          <w:sz w:val="28"/>
          <w:szCs w:val="28"/>
        </w:rPr>
        <w:t>баллов.</w:t>
      </w:r>
      <w:r w:rsidRPr="00E93296">
        <w:rPr>
          <w:rFonts w:ascii="Times New Roman" w:hAnsi="Times New Roman" w:cs="Times New Roman"/>
          <w:sz w:val="28"/>
          <w:szCs w:val="28"/>
        </w:rPr>
        <w:t xml:space="preserve"> Наша образовательная организация вышла на средний уровень «Школы </w:t>
      </w:r>
      <w:proofErr w:type="spellStart"/>
      <w:r w:rsidRPr="00E93296">
        <w:rPr>
          <w:rFonts w:ascii="Times New Roman" w:hAnsi="Times New Roman" w:cs="Times New Roman"/>
          <w:sz w:val="28"/>
          <w:szCs w:val="28"/>
        </w:rPr>
        <w:t>Минпросвещения</w:t>
      </w:r>
      <w:proofErr w:type="spellEnd"/>
      <w:r w:rsidRPr="00E93296">
        <w:rPr>
          <w:rFonts w:ascii="Times New Roman" w:hAnsi="Times New Roman" w:cs="Times New Roman"/>
          <w:sz w:val="28"/>
          <w:szCs w:val="28"/>
        </w:rPr>
        <w:t xml:space="preserve"> России» по всем показателям. Не обеспечено создание и деятельность военно- патриотического клуба. Необходимо продумать работу по разработке плана создания школьного военно-патриотического клуба.</w:t>
      </w:r>
    </w:p>
    <w:p w:rsidR="00E93296" w:rsidRPr="00E93296" w:rsidRDefault="00E93296" w:rsidP="00E93296">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b/>
          <w:sz w:val="28"/>
          <w:szCs w:val="28"/>
        </w:rPr>
        <w:t>По бл</w:t>
      </w:r>
      <w:r w:rsidR="00E10D64">
        <w:rPr>
          <w:rFonts w:ascii="Times New Roman" w:hAnsi="Times New Roman" w:cs="Times New Roman"/>
          <w:b/>
          <w:sz w:val="28"/>
          <w:szCs w:val="28"/>
        </w:rPr>
        <w:t>оку «Профориентация» получено 11 балл</w:t>
      </w:r>
      <w:r w:rsidRPr="00E93296">
        <w:rPr>
          <w:rFonts w:ascii="Times New Roman" w:hAnsi="Times New Roman" w:cs="Times New Roman"/>
          <w:b/>
          <w:sz w:val="28"/>
          <w:szCs w:val="28"/>
        </w:rPr>
        <w:t>.</w:t>
      </w:r>
      <w:r w:rsidRPr="00E93296">
        <w:rPr>
          <w:rFonts w:ascii="Times New Roman" w:hAnsi="Times New Roman" w:cs="Times New Roman"/>
          <w:sz w:val="28"/>
          <w:szCs w:val="28"/>
        </w:rPr>
        <w:t xml:space="preserve"> Поступили рекомендации по реализации таких показателей, как использование региональных </w:t>
      </w:r>
      <w:proofErr w:type="spellStart"/>
      <w:r w:rsidRPr="00E93296">
        <w:rPr>
          <w:rFonts w:ascii="Times New Roman" w:hAnsi="Times New Roman" w:cs="Times New Roman"/>
          <w:sz w:val="28"/>
          <w:szCs w:val="28"/>
        </w:rPr>
        <w:t>профориентационных</w:t>
      </w:r>
      <w:proofErr w:type="spellEnd"/>
      <w:r w:rsidRPr="00E93296">
        <w:rPr>
          <w:rFonts w:ascii="Times New Roman" w:hAnsi="Times New Roman" w:cs="Times New Roman"/>
          <w:sz w:val="28"/>
          <w:szCs w:val="28"/>
        </w:rPr>
        <w:t xml:space="preserve"> сервисов и программ, аккредитованных на федеральном уровне, наличие соглашений с партнерами- предприятиями / организациями, представляющими площадку для реализации мероприятий по профориентации обучающихся, наличие </w:t>
      </w:r>
      <w:proofErr w:type="spellStart"/>
      <w:r w:rsidRPr="00E93296">
        <w:rPr>
          <w:rFonts w:ascii="Times New Roman" w:hAnsi="Times New Roman" w:cs="Times New Roman"/>
          <w:sz w:val="28"/>
          <w:szCs w:val="28"/>
        </w:rPr>
        <w:t>профориентационных</w:t>
      </w:r>
      <w:proofErr w:type="spellEnd"/>
      <w:r w:rsidRPr="00E93296">
        <w:rPr>
          <w:rFonts w:ascii="Times New Roman" w:hAnsi="Times New Roman" w:cs="Times New Roman"/>
          <w:sz w:val="28"/>
          <w:szCs w:val="28"/>
        </w:rPr>
        <w:t xml:space="preserve"> блоков, внедренных в учебные предметы, оборудование тематических классов, организация внеклассной проектно-исследовательской деятельности, связанной с реальными жизненными/производственными задачами и т.д., организация </w:t>
      </w:r>
      <w:proofErr w:type="spellStart"/>
      <w:r w:rsidRPr="00E93296">
        <w:rPr>
          <w:rFonts w:ascii="Times New Roman" w:hAnsi="Times New Roman" w:cs="Times New Roman"/>
          <w:sz w:val="28"/>
          <w:szCs w:val="28"/>
        </w:rPr>
        <w:t>профобучения</w:t>
      </w:r>
      <w:proofErr w:type="spellEnd"/>
      <w:r w:rsidRPr="00E93296">
        <w:rPr>
          <w:rFonts w:ascii="Times New Roman" w:hAnsi="Times New Roman" w:cs="Times New Roman"/>
          <w:sz w:val="28"/>
          <w:szCs w:val="28"/>
        </w:rPr>
        <w:t xml:space="preserve"> девятиклассников на базе колледжей, участие обучающихся в мультимедийной выставке-практикуме «Лаборатория будущего» (на базе исторических парков «Россия – моя история») в рамках проекта «Билет в будущее», участие обучающихся в </w:t>
      </w:r>
      <w:proofErr w:type="spellStart"/>
      <w:r w:rsidRPr="00E93296">
        <w:rPr>
          <w:rFonts w:ascii="Times New Roman" w:hAnsi="Times New Roman" w:cs="Times New Roman"/>
          <w:sz w:val="28"/>
          <w:szCs w:val="28"/>
        </w:rPr>
        <w:t>профориентационной</w:t>
      </w:r>
      <w:proofErr w:type="spellEnd"/>
      <w:r w:rsidRPr="00E93296">
        <w:rPr>
          <w:rFonts w:ascii="Times New Roman" w:hAnsi="Times New Roman" w:cs="Times New Roman"/>
          <w:sz w:val="28"/>
          <w:szCs w:val="28"/>
        </w:rPr>
        <w:t xml:space="preserve"> смене, участие обучающихся в </w:t>
      </w:r>
      <w:r w:rsidRPr="00E93296">
        <w:rPr>
          <w:rFonts w:ascii="Times New Roman" w:hAnsi="Times New Roman" w:cs="Times New Roman"/>
          <w:sz w:val="28"/>
          <w:szCs w:val="28"/>
        </w:rPr>
        <w:lastRenderedPageBreak/>
        <w:t xml:space="preserve">конкурсах профессионального мастерства профессионально-практической направленности, участие обучающихся в профильных </w:t>
      </w:r>
      <w:proofErr w:type="spellStart"/>
      <w:r w:rsidRPr="00E93296">
        <w:rPr>
          <w:rFonts w:ascii="Times New Roman" w:hAnsi="Times New Roman" w:cs="Times New Roman"/>
          <w:sz w:val="28"/>
          <w:szCs w:val="28"/>
        </w:rPr>
        <w:t>техноотрядах</w:t>
      </w:r>
      <w:proofErr w:type="spellEnd"/>
      <w:r w:rsidRPr="00E93296">
        <w:rPr>
          <w:rFonts w:ascii="Times New Roman" w:hAnsi="Times New Roman" w:cs="Times New Roman"/>
          <w:sz w:val="28"/>
          <w:szCs w:val="28"/>
        </w:rPr>
        <w:t xml:space="preserve">, обеспечение условий для обучения педагогов по программе подготовки педагогов-навигаторов. Образовательная организация вышла на заданный уровень «Школы </w:t>
      </w:r>
      <w:proofErr w:type="spellStart"/>
      <w:r w:rsidRPr="00E93296">
        <w:rPr>
          <w:rFonts w:ascii="Times New Roman" w:hAnsi="Times New Roman" w:cs="Times New Roman"/>
          <w:sz w:val="28"/>
          <w:szCs w:val="28"/>
        </w:rPr>
        <w:t>Минпросвещения</w:t>
      </w:r>
      <w:proofErr w:type="spellEnd"/>
      <w:r w:rsidRPr="00E93296">
        <w:rPr>
          <w:rFonts w:ascii="Times New Roman" w:hAnsi="Times New Roman" w:cs="Times New Roman"/>
          <w:sz w:val="28"/>
          <w:szCs w:val="28"/>
        </w:rPr>
        <w:t xml:space="preserve"> России» по показателям «Реализация календарного плана </w:t>
      </w:r>
      <w:proofErr w:type="spellStart"/>
      <w:r w:rsidRPr="00E93296">
        <w:rPr>
          <w:rFonts w:ascii="Times New Roman" w:hAnsi="Times New Roman" w:cs="Times New Roman"/>
          <w:sz w:val="28"/>
          <w:szCs w:val="28"/>
        </w:rPr>
        <w:t>профориентационной</w:t>
      </w:r>
      <w:proofErr w:type="spellEnd"/>
      <w:r w:rsidRPr="00E93296">
        <w:rPr>
          <w:rFonts w:ascii="Times New Roman" w:hAnsi="Times New Roman" w:cs="Times New Roman"/>
          <w:sz w:val="28"/>
          <w:szCs w:val="28"/>
        </w:rPr>
        <w:t xml:space="preserve"> работы»,</w:t>
      </w:r>
    </w:p>
    <w:p w:rsidR="00E93296" w:rsidRPr="00E93296" w:rsidRDefault="00E93296" w:rsidP="00E93296">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sz w:val="28"/>
          <w:szCs w:val="28"/>
        </w:rPr>
        <w:t xml:space="preserve">«Включение в полномочия заместителя директора ведения комплексной работы       по       </w:t>
      </w:r>
      <w:proofErr w:type="spellStart"/>
      <w:r w:rsidRPr="00E93296">
        <w:rPr>
          <w:rFonts w:ascii="Times New Roman" w:hAnsi="Times New Roman" w:cs="Times New Roman"/>
          <w:sz w:val="28"/>
          <w:szCs w:val="28"/>
        </w:rPr>
        <w:t>профориентационной</w:t>
      </w:r>
      <w:proofErr w:type="spellEnd"/>
      <w:r w:rsidRPr="00E93296">
        <w:rPr>
          <w:rFonts w:ascii="Times New Roman" w:hAnsi="Times New Roman" w:cs="Times New Roman"/>
          <w:sz w:val="28"/>
          <w:szCs w:val="28"/>
        </w:rPr>
        <w:t xml:space="preserve">       деятельности       в       гимназии»,</w:t>
      </w:r>
    </w:p>
    <w:p w:rsidR="00E93296" w:rsidRPr="00E93296" w:rsidRDefault="00E93296" w:rsidP="00E93296">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sz w:val="28"/>
          <w:szCs w:val="28"/>
        </w:rPr>
        <w:t>«Профориентация.    Реализация     программы     работы    с     родителями»,</w:t>
      </w:r>
    </w:p>
    <w:p w:rsidR="00E93296" w:rsidRPr="00E93296" w:rsidRDefault="00E93296" w:rsidP="00E93296">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sz w:val="28"/>
          <w:szCs w:val="28"/>
        </w:rPr>
        <w:t xml:space="preserve">«Организация </w:t>
      </w:r>
      <w:proofErr w:type="spellStart"/>
      <w:r w:rsidRPr="00E93296">
        <w:rPr>
          <w:rFonts w:ascii="Times New Roman" w:hAnsi="Times New Roman" w:cs="Times New Roman"/>
          <w:sz w:val="28"/>
          <w:szCs w:val="28"/>
        </w:rPr>
        <w:t>профориентационного</w:t>
      </w:r>
      <w:proofErr w:type="spellEnd"/>
      <w:r w:rsidRPr="00E93296">
        <w:rPr>
          <w:rFonts w:ascii="Times New Roman" w:hAnsi="Times New Roman" w:cs="Times New Roman"/>
          <w:sz w:val="28"/>
          <w:szCs w:val="28"/>
        </w:rPr>
        <w:t xml:space="preserve"> урока на платформе bvbinfo.ru в рамках проекта «Билет в будущее», «Организация профессиональных проб (регистрация на платформе bvbinfo.ru) в рамках проекта «Билет в будущее».</w:t>
      </w:r>
    </w:p>
    <w:p w:rsidR="00E93296" w:rsidRPr="00E93296" w:rsidRDefault="00E93296" w:rsidP="00E93296">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sz w:val="28"/>
          <w:szCs w:val="28"/>
        </w:rPr>
        <w:t xml:space="preserve"> </w:t>
      </w:r>
    </w:p>
    <w:p w:rsidR="00E93296" w:rsidRPr="00E93296" w:rsidRDefault="00E93296" w:rsidP="00E93296">
      <w:pPr>
        <w:adjustRightInd w:val="0"/>
        <w:snapToGrid w:val="0"/>
        <w:spacing w:after="0" w:line="240" w:lineRule="auto"/>
        <w:ind w:firstLine="709"/>
        <w:jc w:val="both"/>
        <w:rPr>
          <w:rFonts w:ascii="Times New Roman" w:hAnsi="Times New Roman" w:cs="Times New Roman"/>
          <w:sz w:val="28"/>
          <w:szCs w:val="28"/>
        </w:rPr>
      </w:pPr>
    </w:p>
    <w:p w:rsidR="00E93296" w:rsidRPr="00E93296" w:rsidRDefault="00E93296" w:rsidP="00E93296">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b/>
          <w:sz w:val="28"/>
          <w:szCs w:val="28"/>
        </w:rPr>
        <w:t>По блоку «Учител</w:t>
      </w:r>
      <w:r w:rsidR="00E10D64">
        <w:rPr>
          <w:rFonts w:ascii="Times New Roman" w:hAnsi="Times New Roman" w:cs="Times New Roman"/>
          <w:b/>
          <w:sz w:val="28"/>
          <w:szCs w:val="28"/>
        </w:rPr>
        <w:t>ь. Школьная команда» получено 25</w:t>
      </w:r>
      <w:r w:rsidRPr="00E93296">
        <w:rPr>
          <w:rFonts w:ascii="Times New Roman" w:hAnsi="Times New Roman" w:cs="Times New Roman"/>
          <w:b/>
          <w:sz w:val="28"/>
          <w:szCs w:val="28"/>
        </w:rPr>
        <w:t xml:space="preserve"> баллов.</w:t>
      </w:r>
      <w:r w:rsidRPr="00E93296">
        <w:rPr>
          <w:rFonts w:ascii="Times New Roman" w:hAnsi="Times New Roman" w:cs="Times New Roman"/>
          <w:sz w:val="28"/>
          <w:szCs w:val="28"/>
        </w:rPr>
        <w:t xml:space="preserve"> На средний уровень «Школы </w:t>
      </w:r>
      <w:proofErr w:type="spellStart"/>
      <w:r w:rsidRPr="00E93296">
        <w:rPr>
          <w:rFonts w:ascii="Times New Roman" w:hAnsi="Times New Roman" w:cs="Times New Roman"/>
          <w:sz w:val="28"/>
          <w:szCs w:val="28"/>
        </w:rPr>
        <w:t>Минпросвещения</w:t>
      </w:r>
      <w:proofErr w:type="spellEnd"/>
      <w:r w:rsidRPr="00E93296">
        <w:rPr>
          <w:rFonts w:ascii="Times New Roman" w:hAnsi="Times New Roman" w:cs="Times New Roman"/>
          <w:sz w:val="28"/>
          <w:szCs w:val="28"/>
        </w:rPr>
        <w:t xml:space="preserve"> России» образовательная организация вышла по данному блоку. Недостаточный охват учителей диагностикой профессиональных компетенций (федеральной, региональной, самодиагностикой). Необходимо разработать систему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 план мероприятий по выявлению профессиональных затруднений и потребностей педагогов.</w:t>
      </w:r>
    </w:p>
    <w:p w:rsidR="00E93296" w:rsidRPr="00E93296" w:rsidRDefault="00E93296" w:rsidP="00E93296">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b/>
          <w:sz w:val="28"/>
          <w:szCs w:val="28"/>
        </w:rPr>
        <w:t>По бло</w:t>
      </w:r>
      <w:r w:rsidR="00E10D64">
        <w:rPr>
          <w:rFonts w:ascii="Times New Roman" w:hAnsi="Times New Roman" w:cs="Times New Roman"/>
          <w:b/>
          <w:sz w:val="28"/>
          <w:szCs w:val="28"/>
        </w:rPr>
        <w:t>ку «Школьный климат» получено 14 баллов</w:t>
      </w:r>
      <w:r w:rsidRPr="00E93296">
        <w:rPr>
          <w:rFonts w:ascii="Times New Roman" w:hAnsi="Times New Roman" w:cs="Times New Roman"/>
          <w:b/>
          <w:sz w:val="28"/>
          <w:szCs w:val="28"/>
        </w:rPr>
        <w:t>.</w:t>
      </w:r>
      <w:r w:rsidRPr="00E93296">
        <w:rPr>
          <w:rFonts w:ascii="Times New Roman" w:hAnsi="Times New Roman" w:cs="Times New Roman"/>
          <w:sz w:val="28"/>
          <w:szCs w:val="28"/>
        </w:rPr>
        <w:t xml:space="preserve"> Образовательная организация вышла на средний уровень «Школы </w:t>
      </w:r>
      <w:proofErr w:type="spellStart"/>
      <w:r w:rsidRPr="00E93296">
        <w:rPr>
          <w:rFonts w:ascii="Times New Roman" w:hAnsi="Times New Roman" w:cs="Times New Roman"/>
          <w:sz w:val="28"/>
          <w:szCs w:val="28"/>
        </w:rPr>
        <w:t>Минпросвещения</w:t>
      </w:r>
      <w:proofErr w:type="spellEnd"/>
      <w:r w:rsidRPr="00E93296">
        <w:rPr>
          <w:rFonts w:ascii="Times New Roman" w:hAnsi="Times New Roman" w:cs="Times New Roman"/>
          <w:sz w:val="28"/>
          <w:szCs w:val="28"/>
        </w:rPr>
        <w:t xml:space="preserve"> России» благодаря тому, что в лицее разработаны и реализуются локальные нормативные акты по организации психолого-педагогического сопровождения участников образовательных отношений, работают педагоги- психологи, социальные педагоги, 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 проводится социально-психологическое тестирование обучающихся, направленное на профилактику незаконного потребления обучающимися наркотических средств и психотропных веществ. Рекомендовано обеспечить наличие </w:t>
      </w:r>
      <w:proofErr w:type="spellStart"/>
      <w:r w:rsidRPr="00E93296">
        <w:rPr>
          <w:rFonts w:ascii="Times New Roman" w:hAnsi="Times New Roman" w:cs="Times New Roman"/>
          <w:sz w:val="28"/>
          <w:szCs w:val="28"/>
        </w:rPr>
        <w:t>коворкинга</w:t>
      </w:r>
      <w:proofErr w:type="spellEnd"/>
      <w:r w:rsidRPr="00E93296">
        <w:rPr>
          <w:rFonts w:ascii="Times New Roman" w:hAnsi="Times New Roman" w:cs="Times New Roman"/>
          <w:sz w:val="28"/>
          <w:szCs w:val="28"/>
        </w:rPr>
        <w:t xml:space="preserve"> и уголка психологической разгрузки, разработать анти-</w:t>
      </w:r>
      <w:proofErr w:type="spellStart"/>
      <w:r w:rsidRPr="00E93296">
        <w:rPr>
          <w:rFonts w:ascii="Times New Roman" w:hAnsi="Times New Roman" w:cs="Times New Roman"/>
          <w:sz w:val="28"/>
          <w:szCs w:val="28"/>
        </w:rPr>
        <w:t>буллинговую</w:t>
      </w:r>
      <w:proofErr w:type="spellEnd"/>
      <w:r w:rsidRPr="00E93296">
        <w:rPr>
          <w:rFonts w:ascii="Times New Roman" w:hAnsi="Times New Roman" w:cs="Times New Roman"/>
          <w:sz w:val="28"/>
          <w:szCs w:val="28"/>
        </w:rPr>
        <w:t xml:space="preserve"> программу.</w:t>
      </w:r>
    </w:p>
    <w:p w:rsidR="00E93296" w:rsidRPr="00E93296" w:rsidRDefault="00E93296" w:rsidP="00E93296">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b/>
          <w:sz w:val="28"/>
          <w:szCs w:val="28"/>
        </w:rPr>
        <w:t>По блоку «Образовательная среда, созд</w:t>
      </w:r>
      <w:r w:rsidR="00E10D64">
        <w:rPr>
          <w:rFonts w:ascii="Times New Roman" w:hAnsi="Times New Roman" w:cs="Times New Roman"/>
          <w:b/>
          <w:sz w:val="28"/>
          <w:szCs w:val="28"/>
        </w:rPr>
        <w:t>ание условий» получено 18 балл</w:t>
      </w:r>
      <w:r w:rsidRPr="00E93296">
        <w:rPr>
          <w:rFonts w:ascii="Times New Roman" w:hAnsi="Times New Roman" w:cs="Times New Roman"/>
          <w:b/>
          <w:sz w:val="28"/>
          <w:szCs w:val="28"/>
        </w:rPr>
        <w:t>.</w:t>
      </w:r>
      <w:r w:rsidRPr="00E93296">
        <w:rPr>
          <w:rFonts w:ascii="Times New Roman" w:hAnsi="Times New Roman" w:cs="Times New Roman"/>
          <w:sz w:val="28"/>
          <w:szCs w:val="28"/>
        </w:rPr>
        <w:t xml:space="preserve"> Рекомендовано обеспечить доступ к оцифрованным учебникам в рамках использования ФГИС «Моя школа», ведение управления образовательной организацией в цифровом формате, введение собственных правил по использованию мобильными устройствами и устройствами связи. Данные рекомендации подлежат исполнению через реализацию целевого проекта «Образовательная среда».</w:t>
      </w:r>
    </w:p>
    <w:p w:rsidR="00E93296" w:rsidRDefault="00E93296" w:rsidP="00E93296">
      <w:pPr>
        <w:adjustRightInd w:val="0"/>
        <w:snapToGrid w:val="0"/>
        <w:spacing w:after="0" w:line="240" w:lineRule="auto"/>
        <w:ind w:firstLine="709"/>
        <w:jc w:val="both"/>
        <w:rPr>
          <w:rFonts w:ascii="Times New Roman" w:hAnsi="Times New Roman" w:cs="Times New Roman"/>
          <w:sz w:val="28"/>
          <w:szCs w:val="28"/>
        </w:rPr>
      </w:pPr>
      <w:r w:rsidRPr="00E93296">
        <w:rPr>
          <w:rFonts w:ascii="Times New Roman" w:hAnsi="Times New Roman" w:cs="Times New Roman"/>
          <w:sz w:val="28"/>
          <w:szCs w:val="28"/>
        </w:rPr>
        <w:lastRenderedPageBreak/>
        <w:t>Таким образом, самодиагностика позволила определить исходное состояние центра образования, сильные и слабые стороны образовательной организации, направления развития, то есть получить ту информацию, без которой невозможно эффективное принятие управленческих решений, в том числе кадровых и финансовых. На основе самодиагностики разработан портфель проектов для реализации Программы развития.</w:t>
      </w:r>
    </w:p>
    <w:p w:rsidR="00CB355F" w:rsidRDefault="00CB355F" w:rsidP="009E5918">
      <w:pPr>
        <w:adjustRightInd w:val="0"/>
        <w:snapToGrid w:val="0"/>
        <w:spacing w:after="0" w:line="240" w:lineRule="auto"/>
        <w:ind w:firstLine="709"/>
        <w:jc w:val="both"/>
        <w:rPr>
          <w:rFonts w:ascii="Times New Roman" w:hAnsi="Times New Roman" w:cs="Times New Roman"/>
          <w:sz w:val="28"/>
          <w:szCs w:val="28"/>
        </w:rPr>
      </w:pPr>
    </w:p>
    <w:p w:rsidR="002855D8" w:rsidRDefault="002855D8" w:rsidP="002855D8">
      <w:pPr>
        <w:adjustRightInd w:val="0"/>
        <w:snapToGrid w:val="0"/>
        <w:spacing w:after="0" w:line="240" w:lineRule="auto"/>
        <w:ind w:firstLine="709"/>
        <w:jc w:val="both"/>
        <w:rPr>
          <w:rFonts w:ascii="Times New Roman" w:hAnsi="Times New Roman" w:cs="Times New Roman"/>
          <w:b/>
          <w:sz w:val="28"/>
          <w:szCs w:val="28"/>
        </w:rPr>
      </w:pPr>
      <w:r w:rsidRPr="00E93296">
        <w:rPr>
          <w:rFonts w:ascii="Times New Roman" w:hAnsi="Times New Roman" w:cs="Times New Roman"/>
          <w:b/>
          <w:sz w:val="28"/>
          <w:szCs w:val="28"/>
        </w:rPr>
        <w:t>3.2.1. Описание</w:t>
      </w:r>
      <w:r w:rsidR="00E93296">
        <w:rPr>
          <w:rFonts w:ascii="Times New Roman" w:hAnsi="Times New Roman" w:cs="Times New Roman"/>
          <w:b/>
          <w:sz w:val="28"/>
          <w:szCs w:val="28"/>
        </w:rPr>
        <w:t xml:space="preserve"> </w:t>
      </w:r>
      <w:r w:rsidRPr="00E93296">
        <w:rPr>
          <w:rFonts w:ascii="Times New Roman" w:hAnsi="Times New Roman" w:cs="Times New Roman"/>
          <w:b/>
          <w:sz w:val="28"/>
          <w:szCs w:val="28"/>
        </w:rPr>
        <w:t>возможных причин возникновения дефицитов, внутренних и внешних факторов влияния на развитие школы.</w:t>
      </w:r>
    </w:p>
    <w:p w:rsidR="00E93296" w:rsidRPr="00E93296" w:rsidRDefault="00E93296" w:rsidP="00E93296">
      <w:pPr>
        <w:rPr>
          <w:rFonts w:ascii="Times New Roman" w:hAnsi="Times New Roman" w:cs="Times New Roman"/>
          <w:sz w:val="28"/>
          <w:szCs w:val="28"/>
        </w:rPr>
      </w:pPr>
      <w:r>
        <w:rPr>
          <w:rFonts w:ascii="Times New Roman" w:hAnsi="Times New Roman" w:cs="Times New Roman"/>
          <w:sz w:val="28"/>
          <w:szCs w:val="28"/>
        </w:rPr>
        <w:t xml:space="preserve">          МКОУ «</w:t>
      </w:r>
      <w:proofErr w:type="spellStart"/>
      <w:r>
        <w:rPr>
          <w:rFonts w:ascii="Times New Roman" w:hAnsi="Times New Roman" w:cs="Times New Roman"/>
          <w:sz w:val="28"/>
          <w:szCs w:val="28"/>
        </w:rPr>
        <w:t>Зубутли-Миатлинская</w:t>
      </w:r>
      <w:proofErr w:type="spellEnd"/>
      <w:r>
        <w:rPr>
          <w:rFonts w:ascii="Times New Roman" w:hAnsi="Times New Roman" w:cs="Times New Roman"/>
          <w:sz w:val="28"/>
          <w:szCs w:val="28"/>
        </w:rPr>
        <w:t xml:space="preserve"> гимназия</w:t>
      </w:r>
      <w:r w:rsidRPr="00E93296">
        <w:rPr>
          <w:rFonts w:ascii="Times New Roman" w:hAnsi="Times New Roman" w:cs="Times New Roman"/>
          <w:sz w:val="28"/>
          <w:szCs w:val="28"/>
        </w:rPr>
        <w:t>» является образовательной организацией, занимающей высокую позицию в си</w:t>
      </w:r>
      <w:r>
        <w:rPr>
          <w:rFonts w:ascii="Times New Roman" w:hAnsi="Times New Roman" w:cs="Times New Roman"/>
          <w:sz w:val="28"/>
          <w:szCs w:val="28"/>
        </w:rPr>
        <w:t xml:space="preserve">стеме образования </w:t>
      </w:r>
      <w:proofErr w:type="spellStart"/>
      <w:r>
        <w:rPr>
          <w:rFonts w:ascii="Times New Roman" w:hAnsi="Times New Roman" w:cs="Times New Roman"/>
          <w:sz w:val="28"/>
          <w:szCs w:val="28"/>
        </w:rPr>
        <w:t>Кизилюртовского</w:t>
      </w:r>
      <w:proofErr w:type="spellEnd"/>
      <w:r>
        <w:rPr>
          <w:rFonts w:ascii="Times New Roman" w:hAnsi="Times New Roman" w:cs="Times New Roman"/>
          <w:sz w:val="28"/>
          <w:szCs w:val="28"/>
        </w:rPr>
        <w:t xml:space="preserve"> района</w:t>
      </w:r>
      <w:r w:rsidRPr="00E93296">
        <w:rPr>
          <w:rFonts w:ascii="Times New Roman" w:hAnsi="Times New Roman" w:cs="Times New Roman"/>
          <w:sz w:val="28"/>
          <w:szCs w:val="28"/>
        </w:rPr>
        <w:t>. В последние годы в составе педагогического коллектива обнаруживается дефицит кадров учителей-предметников, пришли молодые специалисты, административная команда также обновилась.</w:t>
      </w:r>
    </w:p>
    <w:p w:rsidR="00E93296" w:rsidRDefault="00E93296" w:rsidP="002855D8">
      <w:pPr>
        <w:adjustRightInd w:val="0"/>
        <w:snapToGrid w:val="0"/>
        <w:spacing w:after="0" w:line="240" w:lineRule="auto"/>
        <w:ind w:firstLine="709"/>
        <w:jc w:val="both"/>
        <w:rPr>
          <w:rFonts w:ascii="Times New Roman" w:hAnsi="Times New Roman" w:cs="Times New Roman"/>
          <w:b/>
          <w:sz w:val="28"/>
          <w:szCs w:val="28"/>
        </w:rPr>
      </w:pPr>
    </w:p>
    <w:p w:rsidR="00E93296" w:rsidRPr="00E93296" w:rsidRDefault="00E93296" w:rsidP="002855D8">
      <w:pPr>
        <w:adjustRightInd w:val="0"/>
        <w:snapToGrid w:val="0"/>
        <w:spacing w:after="0" w:line="240" w:lineRule="auto"/>
        <w:ind w:firstLine="709"/>
        <w:jc w:val="both"/>
        <w:rPr>
          <w:rFonts w:ascii="Times New Roman" w:hAnsi="Times New Roman" w:cs="Times New Roman"/>
          <w:b/>
          <w:sz w:val="28"/>
          <w:szCs w:val="28"/>
        </w:rPr>
      </w:pPr>
    </w:p>
    <w:p w:rsidR="002855D8" w:rsidRPr="00E93296" w:rsidRDefault="005A70AF" w:rsidP="002855D8">
      <w:pPr>
        <w:adjustRightInd w:val="0"/>
        <w:snapToGri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2855D8" w:rsidRPr="00E93296">
        <w:rPr>
          <w:rFonts w:ascii="Times New Roman" w:hAnsi="Times New Roman" w:cs="Times New Roman"/>
          <w:b/>
          <w:sz w:val="28"/>
          <w:szCs w:val="28"/>
        </w:rPr>
        <w:t>3.2.2. Анализ текущего состояния и перспектив развития школы.</w:t>
      </w:r>
    </w:p>
    <w:p w:rsidR="00CA2CD8" w:rsidRPr="002E40CF" w:rsidRDefault="00D26F96"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2722C" w:rsidRPr="002E40CF">
        <w:rPr>
          <w:rFonts w:ascii="Times New Roman" w:eastAsia="Times New Roman" w:hAnsi="Times New Roman" w:cs="Times New Roman"/>
          <w:color w:val="000000"/>
          <w:sz w:val="28"/>
          <w:szCs w:val="28"/>
        </w:rPr>
        <w:t>Интерпретация результатов самодиагностики</w:t>
      </w:r>
      <w:r w:rsidR="00070C5E" w:rsidRPr="002E40CF">
        <w:rPr>
          <w:rFonts w:ascii="Times New Roman" w:eastAsia="Times New Roman" w:hAnsi="Times New Roman" w:cs="Times New Roman"/>
          <w:color w:val="000000"/>
          <w:sz w:val="28"/>
          <w:szCs w:val="28"/>
        </w:rPr>
        <w:t>:</w:t>
      </w:r>
      <w:r w:rsidR="0012722C" w:rsidRPr="002E40CF">
        <w:rPr>
          <w:rFonts w:ascii="Times New Roman" w:eastAsia="Times New Roman" w:hAnsi="Times New Roman" w:cs="Times New Roman"/>
          <w:color w:val="000000"/>
          <w:sz w:val="28"/>
          <w:szCs w:val="28"/>
        </w:rPr>
        <w:t xml:space="preserve"> </w:t>
      </w:r>
    </w:p>
    <w:tbl>
      <w:tblPr>
        <w:tblStyle w:val="af0"/>
        <w:tblW w:w="5000" w:type="pct"/>
        <w:tblLook w:val="04A0" w:firstRow="1" w:lastRow="0" w:firstColumn="1" w:lastColumn="0" w:noHBand="0" w:noVBand="1"/>
      </w:tblPr>
      <w:tblGrid>
        <w:gridCol w:w="970"/>
        <w:gridCol w:w="5479"/>
        <w:gridCol w:w="4456"/>
        <w:gridCol w:w="4221"/>
      </w:tblGrid>
      <w:tr w:rsidR="001825B2" w:rsidRPr="0075658D" w:rsidTr="00804544">
        <w:tc>
          <w:tcPr>
            <w:tcW w:w="336" w:type="pct"/>
            <w:vAlign w:val="center"/>
          </w:tcPr>
          <w:p w:rsidR="001825B2" w:rsidRPr="00253405" w:rsidRDefault="0012722C" w:rsidP="0075658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1826"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1488"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1349"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826" w:type="pct"/>
          </w:tcPr>
          <w:p w:rsidR="001825B2" w:rsidRPr="00747665" w:rsidRDefault="0012722C"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Знание</w:t>
            </w:r>
          </w:p>
        </w:tc>
        <w:tc>
          <w:tcPr>
            <w:tcW w:w="1488" w:type="pct"/>
          </w:tcPr>
          <w:p w:rsidR="001825B2" w:rsidRPr="00747665" w:rsidRDefault="00747665"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28</w:t>
            </w:r>
          </w:p>
        </w:tc>
        <w:tc>
          <w:tcPr>
            <w:tcW w:w="1349" w:type="pct"/>
          </w:tcPr>
          <w:p w:rsidR="008E683D" w:rsidRPr="008E683D" w:rsidRDefault="008E683D" w:rsidP="008E683D">
            <w:pPr>
              <w:widowControl w:val="0"/>
              <w:spacing w:line="276" w:lineRule="auto"/>
              <w:jc w:val="both"/>
              <w:rPr>
                <w:rFonts w:ascii="Times New Roman" w:eastAsia="Times New Roman" w:hAnsi="Times New Roman" w:cs="Times New Roman"/>
                <w:color w:val="000000"/>
                <w:sz w:val="24"/>
                <w:szCs w:val="24"/>
              </w:rPr>
            </w:pPr>
            <w:r w:rsidRPr="008E683D">
              <w:rPr>
                <w:rFonts w:ascii="Times New Roman" w:eastAsia="Times New Roman" w:hAnsi="Times New Roman" w:cs="Times New Roman"/>
                <w:color w:val="000000"/>
                <w:sz w:val="24"/>
                <w:szCs w:val="24"/>
              </w:rPr>
              <w:t>Создание условий для получения качественного образования для всех обучающихся, в том числе обучающимся с ОВЗ. Реализация сете</w:t>
            </w:r>
            <w:r w:rsidR="00FE3AD7">
              <w:rPr>
                <w:rFonts w:ascii="Times New Roman" w:eastAsia="Times New Roman" w:hAnsi="Times New Roman" w:cs="Times New Roman"/>
                <w:color w:val="000000"/>
                <w:sz w:val="24"/>
                <w:szCs w:val="24"/>
              </w:rPr>
              <w:t xml:space="preserve">вой формы организации обучения. </w:t>
            </w:r>
            <w:r>
              <w:rPr>
                <w:rFonts w:ascii="Times New Roman" w:eastAsia="Times New Roman" w:hAnsi="Times New Roman" w:cs="Times New Roman"/>
                <w:color w:val="000000"/>
                <w:sz w:val="24"/>
                <w:szCs w:val="24"/>
              </w:rPr>
              <w:t xml:space="preserve">Организация </w:t>
            </w:r>
            <w:r w:rsidRPr="008E683D">
              <w:rPr>
                <w:rFonts w:ascii="Times New Roman" w:eastAsia="Times New Roman" w:hAnsi="Times New Roman" w:cs="Times New Roman"/>
                <w:color w:val="000000"/>
                <w:sz w:val="24"/>
                <w:szCs w:val="24"/>
              </w:rPr>
              <w:t>углубленного изучения предметов (5 - 9 класс) Достижение устойчивого качества результатов по</w:t>
            </w:r>
          </w:p>
          <w:p w:rsidR="001825B2" w:rsidRPr="0075658D" w:rsidRDefault="00FE3AD7" w:rsidP="00EC69C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ГИА и ЕГЭ. </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1826" w:type="pct"/>
          </w:tcPr>
          <w:p w:rsidR="001825B2" w:rsidRPr="00747665" w:rsidRDefault="0012722C"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Воспитание</w:t>
            </w:r>
          </w:p>
        </w:tc>
        <w:tc>
          <w:tcPr>
            <w:tcW w:w="1488" w:type="pct"/>
          </w:tcPr>
          <w:p w:rsidR="001825B2" w:rsidRPr="00747665" w:rsidRDefault="00747665"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20</w:t>
            </w:r>
          </w:p>
        </w:tc>
        <w:tc>
          <w:tcPr>
            <w:tcW w:w="1349" w:type="pct"/>
          </w:tcPr>
          <w:p w:rsidR="00EC69CB" w:rsidRPr="00EC69CB" w:rsidRDefault="00EC69CB" w:rsidP="00EC69C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Увеличение </w:t>
            </w:r>
            <w:r w:rsidRPr="00EC69CB">
              <w:rPr>
                <w:rFonts w:ascii="Times New Roman" w:eastAsia="Times New Roman" w:hAnsi="Times New Roman" w:cs="Times New Roman"/>
                <w:color w:val="000000"/>
                <w:sz w:val="24"/>
                <w:szCs w:val="24"/>
              </w:rPr>
              <w:t>направлений воспитательной работы, привлечение</w:t>
            </w:r>
            <w:r w:rsidRPr="00EC69CB">
              <w:rPr>
                <w:rFonts w:ascii="Times New Roman" w:eastAsia="Times New Roman" w:hAnsi="Times New Roman" w:cs="Times New Roman"/>
                <w:color w:val="000000"/>
                <w:sz w:val="24"/>
                <w:szCs w:val="24"/>
              </w:rPr>
              <w:tab/>
            </w:r>
            <w:r w:rsidRPr="00EC69CB">
              <w:rPr>
                <w:rFonts w:ascii="Times New Roman" w:eastAsia="Times New Roman" w:hAnsi="Times New Roman" w:cs="Times New Roman"/>
                <w:color w:val="000000"/>
                <w:sz w:val="24"/>
                <w:szCs w:val="24"/>
              </w:rPr>
              <w:tab/>
              <w:t>большего количества</w:t>
            </w:r>
            <w:r>
              <w:rPr>
                <w:rFonts w:ascii="Times New Roman" w:eastAsia="Times New Roman" w:hAnsi="Times New Roman" w:cs="Times New Roman"/>
                <w:color w:val="000000"/>
                <w:sz w:val="24"/>
                <w:szCs w:val="24"/>
              </w:rPr>
              <w:t xml:space="preserve"> </w:t>
            </w:r>
            <w:r w:rsidRPr="00EC69CB">
              <w:rPr>
                <w:rFonts w:ascii="Times New Roman" w:eastAsia="Times New Roman" w:hAnsi="Times New Roman" w:cs="Times New Roman"/>
                <w:color w:val="000000"/>
                <w:sz w:val="24"/>
                <w:szCs w:val="24"/>
              </w:rPr>
              <w:lastRenderedPageBreak/>
              <w:t>учащихся, педагогов, родителей к реализации воспитательных задач.</w:t>
            </w:r>
          </w:p>
          <w:p w:rsidR="00EC69CB" w:rsidRPr="00EC69CB" w:rsidRDefault="00EC69CB" w:rsidP="00EC69CB">
            <w:pPr>
              <w:widowControl w:val="0"/>
              <w:spacing w:line="276" w:lineRule="auto"/>
              <w:jc w:val="both"/>
              <w:rPr>
                <w:rFonts w:ascii="Times New Roman" w:eastAsia="Times New Roman" w:hAnsi="Times New Roman" w:cs="Times New Roman"/>
                <w:color w:val="000000"/>
                <w:sz w:val="24"/>
                <w:szCs w:val="24"/>
              </w:rPr>
            </w:pPr>
            <w:r w:rsidRPr="00EC69CB">
              <w:rPr>
                <w:rFonts w:ascii="Times New Roman" w:eastAsia="Times New Roman" w:hAnsi="Times New Roman" w:cs="Times New Roman"/>
                <w:color w:val="000000"/>
                <w:sz w:val="24"/>
                <w:szCs w:val="24"/>
              </w:rPr>
              <w:t>Создание</w:t>
            </w:r>
            <w:r w:rsidRPr="00EC69CB">
              <w:rPr>
                <w:rFonts w:ascii="Times New Roman" w:eastAsia="Times New Roman" w:hAnsi="Times New Roman" w:cs="Times New Roman"/>
                <w:color w:val="000000"/>
                <w:sz w:val="24"/>
                <w:szCs w:val="24"/>
              </w:rPr>
              <w:tab/>
            </w:r>
            <w:r w:rsidRPr="00EC69CB">
              <w:rPr>
                <w:rFonts w:ascii="Times New Roman" w:eastAsia="Times New Roman" w:hAnsi="Times New Roman" w:cs="Times New Roman"/>
                <w:color w:val="000000"/>
                <w:sz w:val="24"/>
                <w:szCs w:val="24"/>
              </w:rPr>
              <w:tab/>
              <w:t>ученическ</w:t>
            </w:r>
            <w:r>
              <w:rPr>
                <w:rFonts w:ascii="Times New Roman" w:eastAsia="Times New Roman" w:hAnsi="Times New Roman" w:cs="Times New Roman"/>
                <w:color w:val="000000"/>
                <w:sz w:val="24"/>
                <w:szCs w:val="24"/>
              </w:rPr>
              <w:t xml:space="preserve">ого </w:t>
            </w:r>
            <w:proofErr w:type="spellStart"/>
            <w:r>
              <w:rPr>
                <w:rFonts w:ascii="Times New Roman" w:eastAsia="Times New Roman" w:hAnsi="Times New Roman" w:cs="Times New Roman"/>
                <w:color w:val="000000"/>
                <w:sz w:val="24"/>
                <w:szCs w:val="24"/>
              </w:rPr>
              <w:t>медиацентра</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 xml:space="preserve">базе </w:t>
            </w:r>
            <w:proofErr w:type="spellStart"/>
            <w:proofErr w:type="gramStart"/>
            <w:r>
              <w:rPr>
                <w:rFonts w:ascii="Times New Roman" w:eastAsia="Times New Roman" w:hAnsi="Times New Roman" w:cs="Times New Roman"/>
                <w:color w:val="000000"/>
                <w:sz w:val="24"/>
                <w:szCs w:val="24"/>
              </w:rPr>
              <w:t>лицея,с</w:t>
            </w:r>
            <w:r w:rsidRPr="00EC69CB">
              <w:rPr>
                <w:rFonts w:ascii="Times New Roman" w:eastAsia="Times New Roman" w:hAnsi="Times New Roman" w:cs="Times New Roman"/>
                <w:color w:val="000000"/>
                <w:sz w:val="24"/>
                <w:szCs w:val="24"/>
              </w:rPr>
              <w:t>возможн</w:t>
            </w:r>
            <w:r>
              <w:rPr>
                <w:rFonts w:ascii="Times New Roman" w:eastAsia="Times New Roman" w:hAnsi="Times New Roman" w:cs="Times New Roman"/>
                <w:color w:val="000000"/>
                <w:sz w:val="24"/>
                <w:szCs w:val="24"/>
              </w:rPr>
              <w:t>ым</w:t>
            </w:r>
            <w:proofErr w:type="spellEnd"/>
            <w:proofErr w:type="gramEnd"/>
            <w:r>
              <w:rPr>
                <w:rFonts w:ascii="Times New Roman" w:eastAsia="Times New Roman" w:hAnsi="Times New Roman" w:cs="Times New Roman"/>
                <w:color w:val="000000"/>
                <w:sz w:val="24"/>
                <w:szCs w:val="24"/>
              </w:rPr>
              <w:t xml:space="preserve"> привлечением специалистов </w:t>
            </w:r>
            <w:r w:rsidRPr="00EC69CB">
              <w:rPr>
                <w:rFonts w:ascii="Times New Roman" w:eastAsia="Times New Roman" w:hAnsi="Times New Roman" w:cs="Times New Roman"/>
                <w:color w:val="000000"/>
                <w:sz w:val="24"/>
                <w:szCs w:val="24"/>
              </w:rPr>
              <w:t>из организаций социальных</w:t>
            </w:r>
          </w:p>
          <w:p w:rsidR="001825B2" w:rsidRPr="0075658D" w:rsidRDefault="00EC69CB" w:rsidP="00EC69CB">
            <w:pPr>
              <w:widowControl w:val="0"/>
              <w:spacing w:line="276" w:lineRule="auto"/>
              <w:jc w:val="both"/>
              <w:rPr>
                <w:rFonts w:ascii="Times New Roman" w:eastAsia="Times New Roman" w:hAnsi="Times New Roman" w:cs="Times New Roman"/>
                <w:color w:val="000000"/>
                <w:sz w:val="24"/>
                <w:szCs w:val="24"/>
              </w:rPr>
            </w:pPr>
            <w:r w:rsidRPr="00EC69CB">
              <w:rPr>
                <w:rFonts w:ascii="Times New Roman" w:eastAsia="Times New Roman" w:hAnsi="Times New Roman" w:cs="Times New Roman"/>
                <w:color w:val="000000"/>
                <w:sz w:val="24"/>
                <w:szCs w:val="24"/>
              </w:rPr>
              <w:t>партнеров.</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3</w:t>
            </w:r>
          </w:p>
        </w:tc>
        <w:tc>
          <w:tcPr>
            <w:tcW w:w="1826" w:type="pct"/>
          </w:tcPr>
          <w:p w:rsidR="001825B2" w:rsidRPr="00747665" w:rsidRDefault="0012722C"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Здоровье</w:t>
            </w:r>
          </w:p>
        </w:tc>
        <w:tc>
          <w:tcPr>
            <w:tcW w:w="1488" w:type="pct"/>
          </w:tcPr>
          <w:p w:rsidR="001825B2" w:rsidRPr="00747665" w:rsidRDefault="00747665"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19</w:t>
            </w:r>
          </w:p>
        </w:tc>
        <w:tc>
          <w:tcPr>
            <w:tcW w:w="1349" w:type="pct"/>
          </w:tcPr>
          <w:p w:rsidR="001825B2" w:rsidRPr="0075658D" w:rsidRDefault="00EC69CB" w:rsidP="0075658D">
            <w:pPr>
              <w:widowControl w:val="0"/>
              <w:spacing w:line="276" w:lineRule="auto"/>
              <w:jc w:val="both"/>
              <w:rPr>
                <w:rFonts w:ascii="Times New Roman" w:eastAsia="Times New Roman" w:hAnsi="Times New Roman" w:cs="Times New Roman"/>
                <w:color w:val="000000"/>
                <w:sz w:val="24"/>
                <w:szCs w:val="24"/>
              </w:rPr>
            </w:pPr>
            <w:r w:rsidRPr="00EC69CB">
              <w:rPr>
                <w:rFonts w:ascii="Times New Roman" w:eastAsia="Times New Roman" w:hAnsi="Times New Roman" w:cs="Times New Roman"/>
                <w:color w:val="000000"/>
                <w:sz w:val="24"/>
                <w:szCs w:val="24"/>
              </w:rPr>
              <w:t xml:space="preserve">Обеспечение реализации </w:t>
            </w:r>
            <w:proofErr w:type="spellStart"/>
            <w:r w:rsidRPr="00EC69CB">
              <w:rPr>
                <w:rFonts w:ascii="Times New Roman" w:eastAsia="Times New Roman" w:hAnsi="Times New Roman" w:cs="Times New Roman"/>
                <w:color w:val="000000"/>
                <w:sz w:val="24"/>
                <w:szCs w:val="24"/>
              </w:rPr>
              <w:t>дополнительныхобщеобразовательных</w:t>
            </w:r>
            <w:proofErr w:type="spellEnd"/>
            <w:r w:rsidRPr="00EC69CB">
              <w:rPr>
                <w:rFonts w:ascii="Times New Roman" w:eastAsia="Times New Roman" w:hAnsi="Times New Roman" w:cs="Times New Roman"/>
                <w:color w:val="000000"/>
                <w:sz w:val="24"/>
                <w:szCs w:val="24"/>
              </w:rPr>
              <w:t xml:space="preserve"> программ</w:t>
            </w:r>
            <w:r w:rsidRPr="00EC69CB">
              <w:rPr>
                <w:rFonts w:ascii="Times New Roman" w:eastAsia="Times New Roman" w:hAnsi="Times New Roman" w:cs="Times New Roman"/>
                <w:color w:val="000000"/>
                <w:sz w:val="24"/>
                <w:szCs w:val="24"/>
              </w:rPr>
              <w:tab/>
              <w:t>спортивного направления в сетевой форме.</w:t>
            </w:r>
            <w:r w:rsidRPr="00EC69CB">
              <w:rPr>
                <w:rFonts w:ascii="Times New Roman" w:eastAsia="Times New Roman" w:hAnsi="Times New Roman" w:cs="Times New Roman"/>
                <w:color w:val="000000"/>
                <w:sz w:val="24"/>
                <w:szCs w:val="24"/>
              </w:rPr>
              <w:tab/>
              <w:t>Расширение видов</w:t>
            </w:r>
            <w:r w:rsidRPr="00EC69CB">
              <w:rPr>
                <w:rFonts w:ascii="Times New Roman" w:eastAsia="Times New Roman" w:hAnsi="Times New Roman" w:cs="Times New Roman"/>
                <w:color w:val="000000"/>
                <w:sz w:val="24"/>
                <w:szCs w:val="24"/>
              </w:rPr>
              <w:tab/>
              <w:t>спорта за</w:t>
            </w:r>
            <w:r w:rsidRPr="00EC69CB">
              <w:rPr>
                <w:rFonts w:ascii="Times New Roman" w:eastAsia="Times New Roman" w:hAnsi="Times New Roman" w:cs="Times New Roman"/>
                <w:color w:val="000000"/>
                <w:sz w:val="24"/>
                <w:szCs w:val="24"/>
              </w:rPr>
              <w:tab/>
            </w:r>
            <w:r w:rsidRPr="00EC69CB">
              <w:rPr>
                <w:rFonts w:ascii="Times New Roman" w:eastAsia="Times New Roman" w:hAnsi="Times New Roman" w:cs="Times New Roman"/>
                <w:color w:val="000000"/>
                <w:sz w:val="24"/>
                <w:szCs w:val="24"/>
              </w:rPr>
              <w:tab/>
              <w:t>счет поиска</w:t>
            </w:r>
            <w:r w:rsidRPr="00EC69CB">
              <w:rPr>
                <w:rFonts w:ascii="Times New Roman" w:eastAsia="Times New Roman" w:hAnsi="Times New Roman" w:cs="Times New Roman"/>
                <w:color w:val="000000"/>
                <w:sz w:val="24"/>
                <w:szCs w:val="24"/>
              </w:rPr>
              <w:tab/>
              <w:t>новых сотрудников,</w:t>
            </w:r>
            <w:r w:rsidRPr="00EC69CB">
              <w:rPr>
                <w:rFonts w:ascii="Times New Roman" w:eastAsia="Times New Roman" w:hAnsi="Times New Roman" w:cs="Times New Roman"/>
                <w:color w:val="000000"/>
                <w:sz w:val="24"/>
                <w:szCs w:val="24"/>
              </w:rPr>
              <w:tab/>
            </w:r>
            <w:r w:rsidRPr="00EC69CB">
              <w:rPr>
                <w:rFonts w:ascii="Times New Roman" w:eastAsia="Times New Roman" w:hAnsi="Times New Roman" w:cs="Times New Roman"/>
                <w:color w:val="000000"/>
                <w:sz w:val="24"/>
                <w:szCs w:val="24"/>
              </w:rPr>
              <w:tab/>
              <w:t>договоров сетевой формы реализации программ.</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4</w:t>
            </w:r>
          </w:p>
        </w:tc>
        <w:tc>
          <w:tcPr>
            <w:tcW w:w="1826" w:type="pct"/>
          </w:tcPr>
          <w:p w:rsidR="001825B2" w:rsidRPr="00747665" w:rsidRDefault="0012722C"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Творчество</w:t>
            </w:r>
          </w:p>
        </w:tc>
        <w:tc>
          <w:tcPr>
            <w:tcW w:w="1488" w:type="pct"/>
          </w:tcPr>
          <w:p w:rsidR="001825B2" w:rsidRPr="00747665" w:rsidRDefault="00747665"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26</w:t>
            </w:r>
          </w:p>
        </w:tc>
        <w:tc>
          <w:tcPr>
            <w:tcW w:w="1349" w:type="pct"/>
          </w:tcPr>
          <w:p w:rsidR="001825B2" w:rsidRPr="0075658D" w:rsidRDefault="00026559"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конкурсного, олимпиадного движения регионального и всероссийского уровней.</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1826" w:type="pct"/>
          </w:tcPr>
          <w:p w:rsidR="001825B2" w:rsidRPr="00747665" w:rsidRDefault="0012722C"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Профориентация</w:t>
            </w:r>
          </w:p>
        </w:tc>
        <w:tc>
          <w:tcPr>
            <w:tcW w:w="1488" w:type="pct"/>
          </w:tcPr>
          <w:p w:rsidR="001825B2" w:rsidRPr="00747665" w:rsidRDefault="00747665"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11</w:t>
            </w:r>
          </w:p>
        </w:tc>
        <w:tc>
          <w:tcPr>
            <w:tcW w:w="1349" w:type="pct"/>
          </w:tcPr>
          <w:p w:rsidR="001825B2" w:rsidRPr="0075658D" w:rsidRDefault="002C10F6" w:rsidP="00224F9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методических рекоме</w:t>
            </w:r>
            <w:r w:rsidR="00224F9E">
              <w:rPr>
                <w:rFonts w:ascii="Times New Roman" w:eastAsia="Times New Roman" w:hAnsi="Times New Roman" w:cs="Times New Roman"/>
                <w:color w:val="000000"/>
                <w:sz w:val="24"/>
                <w:szCs w:val="24"/>
              </w:rPr>
              <w:t>ндаций по развитию магистрального направления</w:t>
            </w:r>
            <w:r>
              <w:rPr>
                <w:rFonts w:ascii="Times New Roman" w:eastAsia="Times New Roman" w:hAnsi="Times New Roman" w:cs="Times New Roman"/>
                <w:color w:val="000000"/>
                <w:sz w:val="24"/>
                <w:szCs w:val="24"/>
              </w:rPr>
              <w:t>.</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1826" w:type="pct"/>
          </w:tcPr>
          <w:p w:rsidR="001825B2" w:rsidRPr="00747665" w:rsidRDefault="0012722C"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Учитель. Школьная команда</w:t>
            </w:r>
          </w:p>
        </w:tc>
        <w:tc>
          <w:tcPr>
            <w:tcW w:w="1488" w:type="pct"/>
          </w:tcPr>
          <w:p w:rsidR="001825B2" w:rsidRPr="00747665" w:rsidRDefault="00747665"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25</w:t>
            </w:r>
          </w:p>
        </w:tc>
        <w:tc>
          <w:tcPr>
            <w:tcW w:w="1349" w:type="pct"/>
          </w:tcPr>
          <w:p w:rsidR="00224F9E" w:rsidRPr="00224F9E" w:rsidRDefault="00224F9E" w:rsidP="00224F9E">
            <w:pPr>
              <w:widowControl w:val="0"/>
              <w:spacing w:line="276" w:lineRule="auto"/>
              <w:jc w:val="both"/>
              <w:rPr>
                <w:rFonts w:ascii="Times New Roman" w:eastAsia="Times New Roman" w:hAnsi="Times New Roman" w:cs="Times New Roman"/>
                <w:color w:val="000000"/>
                <w:sz w:val="24"/>
                <w:szCs w:val="24"/>
              </w:rPr>
            </w:pPr>
            <w:r w:rsidRPr="00224F9E">
              <w:rPr>
                <w:rFonts w:ascii="Times New Roman" w:eastAsia="Times New Roman" w:hAnsi="Times New Roman" w:cs="Times New Roman"/>
                <w:color w:val="000000"/>
                <w:sz w:val="24"/>
                <w:szCs w:val="24"/>
              </w:rPr>
              <w:t xml:space="preserve">Разработка нормативной базы </w:t>
            </w:r>
            <w:r>
              <w:rPr>
                <w:rFonts w:ascii="Times New Roman" w:eastAsia="Times New Roman" w:hAnsi="Times New Roman" w:cs="Times New Roman"/>
                <w:color w:val="000000"/>
                <w:sz w:val="24"/>
                <w:szCs w:val="24"/>
              </w:rPr>
              <w:t>по стимулированию педагогов.</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Разработка</w:t>
            </w:r>
            <w:r w:rsidRPr="00224F9E">
              <w:rPr>
                <w:rFonts w:ascii="Times New Roman" w:eastAsia="Times New Roman" w:hAnsi="Times New Roman" w:cs="Times New Roman"/>
                <w:color w:val="000000"/>
                <w:sz w:val="24"/>
                <w:szCs w:val="24"/>
              </w:rPr>
              <w:t>собств</w:t>
            </w:r>
            <w:r>
              <w:rPr>
                <w:rFonts w:ascii="Times New Roman" w:eastAsia="Times New Roman" w:hAnsi="Times New Roman" w:cs="Times New Roman"/>
                <w:color w:val="000000"/>
                <w:sz w:val="24"/>
                <w:szCs w:val="24"/>
              </w:rPr>
              <w:t>енных</w:t>
            </w:r>
            <w:proofErr w:type="spellEnd"/>
            <w:r>
              <w:rPr>
                <w:rFonts w:ascii="Times New Roman" w:eastAsia="Times New Roman" w:hAnsi="Times New Roman" w:cs="Times New Roman"/>
                <w:color w:val="000000"/>
                <w:sz w:val="24"/>
                <w:szCs w:val="24"/>
              </w:rPr>
              <w:t xml:space="preserve"> методик по подготовке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к участию педагогов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224F9E">
              <w:rPr>
                <w:rFonts w:ascii="Times New Roman" w:eastAsia="Times New Roman" w:hAnsi="Times New Roman" w:cs="Times New Roman"/>
                <w:color w:val="000000"/>
                <w:sz w:val="24"/>
                <w:szCs w:val="24"/>
              </w:rPr>
              <w:t xml:space="preserve">конкурсах </w:t>
            </w:r>
            <w:proofErr w:type="spellStart"/>
            <w:r w:rsidRPr="00224F9E">
              <w:rPr>
                <w:rFonts w:ascii="Times New Roman" w:eastAsia="Times New Roman" w:hAnsi="Times New Roman" w:cs="Times New Roman"/>
                <w:color w:val="000000"/>
                <w:sz w:val="24"/>
                <w:szCs w:val="24"/>
              </w:rPr>
              <w:t>профмастерства</w:t>
            </w:r>
            <w:proofErr w:type="spellEnd"/>
            <w:r w:rsidRPr="00224F9E">
              <w:rPr>
                <w:rFonts w:ascii="Times New Roman" w:eastAsia="Times New Roman" w:hAnsi="Times New Roman" w:cs="Times New Roman"/>
                <w:color w:val="000000"/>
                <w:sz w:val="24"/>
                <w:szCs w:val="24"/>
              </w:rPr>
              <w:t>, участию</w:t>
            </w:r>
            <w:r w:rsidRPr="00224F9E">
              <w:rPr>
                <w:rFonts w:ascii="Times New Roman" w:eastAsia="Times New Roman" w:hAnsi="Times New Roman" w:cs="Times New Roman"/>
                <w:color w:val="000000"/>
                <w:sz w:val="24"/>
                <w:szCs w:val="24"/>
              </w:rPr>
              <w:tab/>
              <w:t>в</w:t>
            </w:r>
            <w:r w:rsidRPr="00224F9E">
              <w:rPr>
                <w:rFonts w:ascii="Times New Roman" w:eastAsia="Times New Roman" w:hAnsi="Times New Roman" w:cs="Times New Roman"/>
                <w:color w:val="000000"/>
                <w:sz w:val="24"/>
                <w:szCs w:val="24"/>
              </w:rPr>
              <w:tab/>
            </w:r>
            <w:r w:rsidRPr="00224F9E">
              <w:rPr>
                <w:rFonts w:ascii="Times New Roman" w:eastAsia="Times New Roman" w:hAnsi="Times New Roman" w:cs="Times New Roman"/>
                <w:color w:val="000000"/>
                <w:sz w:val="24"/>
                <w:szCs w:val="24"/>
              </w:rPr>
              <w:tab/>
              <w:t xml:space="preserve">семинарах, </w:t>
            </w:r>
            <w:r w:rsidRPr="00224F9E">
              <w:rPr>
                <w:rFonts w:ascii="Times New Roman" w:eastAsia="Times New Roman" w:hAnsi="Times New Roman" w:cs="Times New Roman"/>
                <w:color w:val="000000"/>
                <w:sz w:val="24"/>
                <w:szCs w:val="24"/>
              </w:rPr>
              <w:lastRenderedPageBreak/>
              <w:t>научно-практических конференциях по обмену опытом.</w:t>
            </w:r>
            <w:r w:rsidRPr="00224F9E">
              <w:rPr>
                <w:rFonts w:ascii="Times New Roman" w:eastAsia="Times New Roman" w:hAnsi="Times New Roman" w:cs="Times New Roman"/>
                <w:color w:val="000000"/>
                <w:sz w:val="24"/>
                <w:szCs w:val="24"/>
              </w:rPr>
              <w:tab/>
            </w:r>
            <w:r w:rsidRPr="00224F9E">
              <w:rPr>
                <w:rFonts w:ascii="Times New Roman" w:eastAsia="Times New Roman" w:hAnsi="Times New Roman" w:cs="Times New Roman"/>
                <w:color w:val="000000"/>
                <w:sz w:val="24"/>
                <w:szCs w:val="24"/>
              </w:rPr>
              <w:tab/>
            </w:r>
            <w:r w:rsidRPr="00224F9E">
              <w:rPr>
                <w:rFonts w:ascii="Times New Roman" w:eastAsia="Times New Roman" w:hAnsi="Times New Roman" w:cs="Times New Roman"/>
                <w:color w:val="000000"/>
                <w:sz w:val="24"/>
                <w:szCs w:val="24"/>
              </w:rPr>
              <w:tab/>
            </w:r>
            <w:r w:rsidRPr="00224F9E">
              <w:rPr>
                <w:rFonts w:ascii="Times New Roman" w:eastAsia="Times New Roman" w:hAnsi="Times New Roman" w:cs="Times New Roman"/>
                <w:color w:val="000000"/>
                <w:sz w:val="24"/>
                <w:szCs w:val="24"/>
              </w:rPr>
              <w:tab/>
              <w:t xml:space="preserve">Разработка индивидуальных образовательных </w:t>
            </w:r>
            <w:r>
              <w:rPr>
                <w:rFonts w:ascii="Times New Roman" w:eastAsia="Times New Roman" w:hAnsi="Times New Roman" w:cs="Times New Roman"/>
                <w:color w:val="000000"/>
                <w:sz w:val="24"/>
                <w:szCs w:val="24"/>
              </w:rPr>
              <w:t>маршрутов для педагогов с</w:t>
            </w:r>
            <w:r>
              <w:rPr>
                <w:rFonts w:ascii="Times New Roman" w:eastAsia="Times New Roman" w:hAnsi="Times New Roman" w:cs="Times New Roman"/>
                <w:color w:val="000000"/>
                <w:sz w:val="24"/>
                <w:szCs w:val="24"/>
              </w:rPr>
              <w:tab/>
              <w:t xml:space="preserve">целью </w:t>
            </w:r>
            <w:r w:rsidRPr="00224F9E">
              <w:rPr>
                <w:rFonts w:ascii="Times New Roman" w:eastAsia="Times New Roman" w:hAnsi="Times New Roman" w:cs="Times New Roman"/>
                <w:color w:val="000000"/>
                <w:sz w:val="24"/>
                <w:szCs w:val="24"/>
              </w:rPr>
              <w:t xml:space="preserve">профессионального </w:t>
            </w:r>
            <w:r>
              <w:rPr>
                <w:rFonts w:ascii="Times New Roman" w:eastAsia="Times New Roman" w:hAnsi="Times New Roman" w:cs="Times New Roman"/>
                <w:color w:val="000000"/>
                <w:sz w:val="24"/>
                <w:szCs w:val="24"/>
              </w:rPr>
              <w:t>роста,</w:t>
            </w:r>
            <w:r>
              <w:rPr>
                <w:rFonts w:ascii="Times New Roman" w:eastAsia="Times New Roman" w:hAnsi="Times New Roman" w:cs="Times New Roman"/>
                <w:color w:val="000000"/>
                <w:sz w:val="24"/>
                <w:szCs w:val="24"/>
              </w:rPr>
              <w:tab/>
              <w:t>аттестации на первую</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и</w:t>
            </w:r>
            <w:r w:rsidR="005A70AF">
              <w:rPr>
                <w:rFonts w:ascii="Times New Roman" w:eastAsia="Times New Roman" w:hAnsi="Times New Roman" w:cs="Times New Roman"/>
                <w:color w:val="000000"/>
                <w:sz w:val="24"/>
                <w:szCs w:val="24"/>
              </w:rPr>
              <w:t xml:space="preserve"> </w:t>
            </w:r>
            <w:r w:rsidRPr="00224F9E">
              <w:rPr>
                <w:rFonts w:ascii="Times New Roman" w:eastAsia="Times New Roman" w:hAnsi="Times New Roman" w:cs="Times New Roman"/>
                <w:color w:val="000000"/>
                <w:sz w:val="24"/>
                <w:szCs w:val="24"/>
              </w:rPr>
              <w:t>высшую категории,</w:t>
            </w:r>
            <w:r w:rsidRPr="00224F9E">
              <w:rPr>
                <w:rFonts w:ascii="Times New Roman" w:eastAsia="Times New Roman" w:hAnsi="Times New Roman" w:cs="Times New Roman"/>
                <w:color w:val="000000"/>
                <w:sz w:val="24"/>
                <w:szCs w:val="24"/>
              </w:rPr>
              <w:tab/>
            </w:r>
            <w:r w:rsidRPr="00224F9E">
              <w:rPr>
                <w:rFonts w:ascii="Times New Roman" w:eastAsia="Times New Roman" w:hAnsi="Times New Roman" w:cs="Times New Roman"/>
                <w:color w:val="000000"/>
                <w:sz w:val="24"/>
                <w:szCs w:val="24"/>
              </w:rPr>
              <w:tab/>
              <w:t>методиста,</w:t>
            </w:r>
          </w:p>
          <w:p w:rsidR="001825B2" w:rsidRPr="0075658D" w:rsidRDefault="00224F9E" w:rsidP="00224F9E">
            <w:pPr>
              <w:widowControl w:val="0"/>
              <w:spacing w:line="276" w:lineRule="auto"/>
              <w:jc w:val="both"/>
              <w:rPr>
                <w:rFonts w:ascii="Times New Roman" w:eastAsia="Times New Roman" w:hAnsi="Times New Roman" w:cs="Times New Roman"/>
                <w:color w:val="000000"/>
                <w:sz w:val="24"/>
                <w:szCs w:val="24"/>
              </w:rPr>
            </w:pPr>
            <w:r w:rsidRPr="00224F9E">
              <w:rPr>
                <w:rFonts w:ascii="Times New Roman" w:eastAsia="Times New Roman" w:hAnsi="Times New Roman" w:cs="Times New Roman"/>
                <w:color w:val="000000"/>
                <w:sz w:val="24"/>
                <w:szCs w:val="24"/>
              </w:rPr>
              <w:t>педагога-наставника.</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7</w:t>
            </w:r>
          </w:p>
        </w:tc>
        <w:tc>
          <w:tcPr>
            <w:tcW w:w="1826" w:type="pct"/>
          </w:tcPr>
          <w:p w:rsidR="001825B2" w:rsidRPr="00747665" w:rsidRDefault="0012722C"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Школьный климат</w:t>
            </w:r>
          </w:p>
        </w:tc>
        <w:tc>
          <w:tcPr>
            <w:tcW w:w="1488" w:type="pct"/>
          </w:tcPr>
          <w:p w:rsidR="001825B2" w:rsidRPr="00747665" w:rsidRDefault="00747665"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14</w:t>
            </w:r>
          </w:p>
        </w:tc>
        <w:tc>
          <w:tcPr>
            <w:tcW w:w="1349" w:type="pct"/>
          </w:tcPr>
          <w:p w:rsidR="00180453" w:rsidRPr="00180453" w:rsidRDefault="00180453" w:rsidP="00180453">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w:t>
            </w:r>
            <w:r w:rsidRPr="00180453">
              <w:rPr>
                <w:rFonts w:ascii="Times New Roman" w:eastAsia="Times New Roman" w:hAnsi="Times New Roman" w:cs="Times New Roman"/>
                <w:color w:val="000000"/>
                <w:sz w:val="24"/>
                <w:szCs w:val="24"/>
              </w:rPr>
              <w:t>возможностей трансформирования,</w:t>
            </w:r>
          </w:p>
          <w:p w:rsidR="00180453" w:rsidRPr="00180453" w:rsidRDefault="00180453" w:rsidP="00180453">
            <w:pPr>
              <w:widowControl w:val="0"/>
              <w:spacing w:line="276" w:lineRule="auto"/>
              <w:jc w:val="both"/>
              <w:rPr>
                <w:rFonts w:ascii="Times New Roman" w:eastAsia="Times New Roman" w:hAnsi="Times New Roman" w:cs="Times New Roman"/>
                <w:color w:val="000000"/>
                <w:sz w:val="24"/>
                <w:szCs w:val="24"/>
              </w:rPr>
            </w:pPr>
            <w:r w:rsidRPr="00180453">
              <w:rPr>
                <w:rFonts w:ascii="Times New Roman" w:eastAsia="Times New Roman" w:hAnsi="Times New Roman" w:cs="Times New Roman"/>
                <w:color w:val="000000"/>
                <w:sz w:val="24"/>
                <w:szCs w:val="24"/>
              </w:rPr>
              <w:t>зонирования школьного пространства (кабинеты, рекреационные и иные помещения) для создания зон отдыха для обучающихся, мест для занятия спортом, иным</w:t>
            </w:r>
          </w:p>
          <w:p w:rsidR="001825B2" w:rsidRPr="0075658D" w:rsidRDefault="00180453" w:rsidP="00180453">
            <w:pPr>
              <w:widowControl w:val="0"/>
              <w:spacing w:line="276" w:lineRule="auto"/>
              <w:jc w:val="both"/>
              <w:rPr>
                <w:rFonts w:ascii="Times New Roman" w:eastAsia="Times New Roman" w:hAnsi="Times New Roman" w:cs="Times New Roman"/>
                <w:color w:val="000000"/>
                <w:sz w:val="24"/>
                <w:szCs w:val="24"/>
              </w:rPr>
            </w:pPr>
            <w:r w:rsidRPr="00180453">
              <w:rPr>
                <w:rFonts w:ascii="Times New Roman" w:eastAsia="Times New Roman" w:hAnsi="Times New Roman" w:cs="Times New Roman"/>
                <w:color w:val="000000"/>
                <w:sz w:val="24"/>
                <w:szCs w:val="24"/>
              </w:rPr>
              <w:t>досугом).</w:t>
            </w:r>
          </w:p>
        </w:tc>
      </w:tr>
      <w:tr w:rsidR="001825B2" w:rsidRPr="0075658D" w:rsidTr="00DA7B95">
        <w:tc>
          <w:tcPr>
            <w:tcW w:w="336" w:type="pct"/>
          </w:tcPr>
          <w:p w:rsidR="001825B2" w:rsidRPr="00747665" w:rsidRDefault="0012722C"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8</w:t>
            </w:r>
          </w:p>
        </w:tc>
        <w:tc>
          <w:tcPr>
            <w:tcW w:w="1826" w:type="pct"/>
          </w:tcPr>
          <w:p w:rsidR="001825B2" w:rsidRPr="00747665" w:rsidRDefault="0012722C"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Образовательная среда</w:t>
            </w:r>
          </w:p>
        </w:tc>
        <w:tc>
          <w:tcPr>
            <w:tcW w:w="1488" w:type="pct"/>
          </w:tcPr>
          <w:p w:rsidR="001825B2" w:rsidRPr="00747665" w:rsidRDefault="00747665" w:rsidP="0075658D">
            <w:pPr>
              <w:widowControl w:val="0"/>
              <w:spacing w:line="276" w:lineRule="auto"/>
              <w:jc w:val="both"/>
              <w:rPr>
                <w:rFonts w:ascii="Times New Roman" w:eastAsia="Times New Roman" w:hAnsi="Times New Roman" w:cs="Times New Roman"/>
                <w:b/>
                <w:color w:val="000000"/>
                <w:sz w:val="24"/>
                <w:szCs w:val="24"/>
              </w:rPr>
            </w:pPr>
            <w:r w:rsidRPr="00747665">
              <w:rPr>
                <w:rFonts w:ascii="Times New Roman" w:eastAsia="Times New Roman" w:hAnsi="Times New Roman" w:cs="Times New Roman"/>
                <w:b/>
                <w:color w:val="000000"/>
                <w:sz w:val="24"/>
                <w:szCs w:val="24"/>
              </w:rPr>
              <w:t>18</w:t>
            </w:r>
          </w:p>
        </w:tc>
        <w:tc>
          <w:tcPr>
            <w:tcW w:w="1349" w:type="pct"/>
          </w:tcPr>
          <w:p w:rsidR="00656D17" w:rsidRPr="00656D17" w:rsidRDefault="00656D17" w:rsidP="00656D17">
            <w:pPr>
              <w:widowControl w:val="0"/>
              <w:spacing w:line="276" w:lineRule="auto"/>
              <w:jc w:val="both"/>
              <w:rPr>
                <w:rFonts w:ascii="Times New Roman" w:eastAsia="Times New Roman" w:hAnsi="Times New Roman" w:cs="Times New Roman"/>
                <w:color w:val="000000"/>
                <w:sz w:val="24"/>
                <w:szCs w:val="24"/>
              </w:rPr>
            </w:pPr>
            <w:r w:rsidRPr="00656D17">
              <w:rPr>
                <w:rFonts w:ascii="Times New Roman" w:eastAsia="Times New Roman" w:hAnsi="Times New Roman" w:cs="Times New Roman"/>
                <w:color w:val="000000"/>
                <w:sz w:val="24"/>
                <w:szCs w:val="24"/>
              </w:rPr>
              <w:t>Реализация</w:t>
            </w:r>
            <w:r w:rsidRPr="00656D17">
              <w:rPr>
                <w:rFonts w:ascii="Times New Roman" w:eastAsia="Times New Roman" w:hAnsi="Times New Roman" w:cs="Times New Roman"/>
                <w:color w:val="000000"/>
                <w:sz w:val="24"/>
                <w:szCs w:val="24"/>
              </w:rPr>
              <w:tab/>
              <w:t>психолого- педагогической программы</w:t>
            </w:r>
            <w:r w:rsidRPr="00656D17">
              <w:rPr>
                <w:rFonts w:ascii="Times New Roman" w:eastAsia="Times New Roman" w:hAnsi="Times New Roman" w:cs="Times New Roman"/>
                <w:color w:val="000000"/>
                <w:sz w:val="24"/>
                <w:szCs w:val="24"/>
              </w:rPr>
              <w:tab/>
            </w:r>
            <w:r w:rsidRPr="00656D17">
              <w:rPr>
                <w:rFonts w:ascii="Times New Roman" w:eastAsia="Times New Roman" w:hAnsi="Times New Roman" w:cs="Times New Roman"/>
                <w:color w:val="000000"/>
                <w:sz w:val="24"/>
                <w:szCs w:val="24"/>
              </w:rPr>
              <w:tab/>
              <w:t>по профилактике</w:t>
            </w:r>
          </w:p>
          <w:p w:rsidR="00656D17" w:rsidRPr="00656D17" w:rsidRDefault="00656D17" w:rsidP="00656D17">
            <w:pPr>
              <w:widowControl w:val="0"/>
              <w:spacing w:line="276" w:lineRule="auto"/>
              <w:jc w:val="both"/>
              <w:rPr>
                <w:rFonts w:ascii="Times New Roman" w:eastAsia="Times New Roman" w:hAnsi="Times New Roman" w:cs="Times New Roman"/>
                <w:color w:val="000000"/>
                <w:sz w:val="24"/>
                <w:szCs w:val="24"/>
              </w:rPr>
            </w:pPr>
            <w:proofErr w:type="spellStart"/>
            <w:r w:rsidRPr="00656D17">
              <w:rPr>
                <w:rFonts w:ascii="Times New Roman" w:eastAsia="Times New Roman" w:hAnsi="Times New Roman" w:cs="Times New Roman"/>
                <w:color w:val="000000"/>
                <w:sz w:val="24"/>
                <w:szCs w:val="24"/>
              </w:rPr>
              <w:t>девиантного</w:t>
            </w:r>
            <w:proofErr w:type="spellEnd"/>
            <w:r w:rsidRPr="00656D17">
              <w:rPr>
                <w:rFonts w:ascii="Times New Roman" w:eastAsia="Times New Roman" w:hAnsi="Times New Roman" w:cs="Times New Roman"/>
                <w:color w:val="000000"/>
                <w:sz w:val="24"/>
                <w:szCs w:val="24"/>
              </w:rPr>
              <w:tab/>
              <w:t>поведения. Выделение и оснащение тематического пространства (помещения) для отдыха и</w:t>
            </w:r>
            <w:r w:rsidRPr="00656D17">
              <w:rPr>
                <w:rFonts w:ascii="Times New Roman" w:eastAsia="Times New Roman" w:hAnsi="Times New Roman" w:cs="Times New Roman"/>
                <w:color w:val="000000"/>
                <w:sz w:val="24"/>
                <w:szCs w:val="24"/>
              </w:rPr>
              <w:tab/>
              <w:t>эмоционального восстановления</w:t>
            </w:r>
          </w:p>
          <w:p w:rsidR="001825B2" w:rsidRPr="0075658D" w:rsidRDefault="00656D17" w:rsidP="00656D17">
            <w:pPr>
              <w:widowControl w:val="0"/>
              <w:spacing w:line="276" w:lineRule="auto"/>
              <w:jc w:val="both"/>
              <w:rPr>
                <w:rFonts w:ascii="Times New Roman" w:eastAsia="Times New Roman" w:hAnsi="Times New Roman" w:cs="Times New Roman"/>
                <w:color w:val="000000"/>
                <w:sz w:val="24"/>
                <w:szCs w:val="24"/>
              </w:rPr>
            </w:pPr>
            <w:r w:rsidRPr="00656D17">
              <w:rPr>
                <w:rFonts w:ascii="Times New Roman" w:eastAsia="Times New Roman" w:hAnsi="Times New Roman" w:cs="Times New Roman"/>
                <w:color w:val="000000"/>
                <w:sz w:val="24"/>
                <w:szCs w:val="24"/>
              </w:rPr>
              <w:t>педагогов.</w:t>
            </w:r>
          </w:p>
        </w:tc>
      </w:tr>
    </w:tbl>
    <w:p w:rsidR="00070C5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1825B2" w:rsidRDefault="00656D17" w:rsidP="00070C5E">
      <w:pPr>
        <w:widowControl w:val="0"/>
        <w:adjustRightInd w:val="0"/>
        <w:snapToGrid w:val="0"/>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12722C" w:rsidRPr="00656D17">
        <w:rPr>
          <w:rFonts w:ascii="Times New Roman" w:eastAsia="Times New Roman" w:hAnsi="Times New Roman" w:cs="Times New Roman"/>
          <w:b/>
          <w:color w:val="000000"/>
          <w:sz w:val="28"/>
          <w:szCs w:val="28"/>
        </w:rPr>
        <w:t xml:space="preserve">Результаты </w:t>
      </w:r>
      <w:r w:rsidR="007C3589" w:rsidRPr="00656D17">
        <w:rPr>
          <w:rFonts w:ascii="Times New Roman" w:eastAsia="Times New Roman" w:hAnsi="Times New Roman" w:cs="Times New Roman"/>
          <w:b/>
          <w:bCs/>
          <w:color w:val="000000"/>
          <w:sz w:val="28"/>
          <w:szCs w:val="28"/>
        </w:rPr>
        <w:t>проблемно ориентированного анализа</w:t>
      </w:r>
      <w:r w:rsidR="00070C5E" w:rsidRPr="00656D17">
        <w:rPr>
          <w:rFonts w:ascii="Times New Roman" w:eastAsia="Times New Roman" w:hAnsi="Times New Roman" w:cs="Times New Roman"/>
          <w:b/>
          <w:bCs/>
          <w:color w:val="000000"/>
          <w:sz w:val="28"/>
          <w:szCs w:val="28"/>
        </w:rPr>
        <w:t>:</w:t>
      </w:r>
      <w:r w:rsidR="007C3589" w:rsidRPr="00656D17">
        <w:rPr>
          <w:rFonts w:ascii="Times New Roman" w:eastAsia="Times New Roman" w:hAnsi="Times New Roman" w:cs="Times New Roman"/>
          <w:b/>
          <w:color w:val="000000"/>
          <w:sz w:val="28"/>
          <w:szCs w:val="28"/>
        </w:rPr>
        <w:t xml:space="preserve"> </w:t>
      </w:r>
    </w:p>
    <w:p w:rsidR="00D26F96" w:rsidRPr="00656D17" w:rsidRDefault="00D26F96" w:rsidP="00070C5E">
      <w:pPr>
        <w:widowControl w:val="0"/>
        <w:adjustRightInd w:val="0"/>
        <w:snapToGrid w:val="0"/>
        <w:spacing w:after="0" w:line="240" w:lineRule="auto"/>
        <w:ind w:firstLine="709"/>
        <w:jc w:val="both"/>
        <w:rPr>
          <w:rFonts w:ascii="Times New Roman" w:eastAsia="Times New Roman" w:hAnsi="Times New Roman" w:cs="Times New Roman"/>
          <w:b/>
          <w:color w:val="000000"/>
          <w:sz w:val="28"/>
          <w:szCs w:val="28"/>
        </w:rPr>
      </w:pPr>
    </w:p>
    <w:tbl>
      <w:tblPr>
        <w:tblStyle w:val="af0"/>
        <w:tblW w:w="5000" w:type="pct"/>
        <w:tblLook w:val="04A0" w:firstRow="1" w:lastRow="0" w:firstColumn="1" w:lastColumn="0" w:noHBand="0" w:noVBand="1"/>
      </w:tblPr>
      <w:tblGrid>
        <w:gridCol w:w="4887"/>
        <w:gridCol w:w="2563"/>
        <w:gridCol w:w="2319"/>
        <w:gridCol w:w="2736"/>
        <w:gridCol w:w="2621"/>
      </w:tblGrid>
      <w:tr w:rsidR="00861A35" w:rsidRPr="0075658D" w:rsidTr="00804544">
        <w:tc>
          <w:tcPr>
            <w:tcW w:w="1624" w:type="pct"/>
            <w:vMerge w:val="restart"/>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lastRenderedPageBreak/>
              <w:t>Магистральные направления и ключевые условия</w:t>
            </w:r>
          </w:p>
        </w:tc>
        <w:tc>
          <w:tcPr>
            <w:tcW w:w="1588"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788"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 xml:space="preserve">Оценка перспектив развития </w:t>
            </w:r>
            <w:r w:rsidRPr="0075658D">
              <w:rPr>
                <w:rFonts w:ascii="Times New Roman" w:eastAsia="Times New Roman" w:hAnsi="Times New Roman" w:cs="Times New Roman"/>
                <w:b/>
                <w:color w:val="000000"/>
                <w:sz w:val="24"/>
                <w:szCs w:val="24"/>
              </w:rPr>
              <w:br/>
              <w:t>с учетом изменения внешних факторов</w:t>
            </w:r>
          </w:p>
        </w:tc>
      </w:tr>
      <w:tr w:rsidR="00765353" w:rsidRPr="0075658D" w:rsidTr="00804544">
        <w:tc>
          <w:tcPr>
            <w:tcW w:w="1624" w:type="pct"/>
            <w:vMerge/>
            <w:vAlign w:val="center"/>
          </w:tcPr>
          <w:p w:rsidR="001825B2" w:rsidRPr="0075658D" w:rsidRDefault="001825B2" w:rsidP="0075658D">
            <w:pPr>
              <w:widowControl w:val="0"/>
              <w:spacing w:line="276" w:lineRule="auto"/>
              <w:jc w:val="center"/>
              <w:rPr>
                <w:rFonts w:ascii="Times New Roman" w:eastAsia="Times New Roman" w:hAnsi="Times New Roman" w:cs="Times New Roman"/>
                <w:color w:val="000000"/>
                <w:sz w:val="28"/>
                <w:szCs w:val="28"/>
              </w:rPr>
            </w:pPr>
          </w:p>
        </w:tc>
        <w:tc>
          <w:tcPr>
            <w:tcW w:w="813"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сильные стороны</w:t>
            </w:r>
          </w:p>
        </w:tc>
        <w:tc>
          <w:tcPr>
            <w:tcW w:w="774"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слабые стороны</w:t>
            </w:r>
          </w:p>
        </w:tc>
        <w:tc>
          <w:tcPr>
            <w:tcW w:w="913"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благоприятные возможности</w:t>
            </w:r>
          </w:p>
        </w:tc>
        <w:tc>
          <w:tcPr>
            <w:tcW w:w="875"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риски</w:t>
            </w:r>
          </w:p>
        </w:tc>
      </w:tr>
      <w:tr w:rsidR="00765353"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813" w:type="pct"/>
          </w:tcPr>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7D420E">
              <w:rPr>
                <w:rFonts w:ascii="Times New Roman" w:eastAsia="Times New Roman" w:hAnsi="Times New Roman" w:cs="Times New Roman"/>
                <w:color w:val="000000"/>
                <w:sz w:val="24"/>
                <w:szCs w:val="24"/>
              </w:rPr>
              <w:t>абочие</w:t>
            </w:r>
          </w:p>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sidRPr="007D420E">
              <w:rPr>
                <w:rFonts w:ascii="Times New Roman" w:eastAsia="Times New Roman" w:hAnsi="Times New Roman" w:cs="Times New Roman"/>
                <w:color w:val="000000"/>
                <w:sz w:val="24"/>
                <w:szCs w:val="24"/>
              </w:rPr>
              <w:t>программы по</w:t>
            </w:r>
          </w:p>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sidRPr="007D420E">
              <w:rPr>
                <w:rFonts w:ascii="Times New Roman" w:eastAsia="Times New Roman" w:hAnsi="Times New Roman" w:cs="Times New Roman"/>
                <w:color w:val="000000"/>
                <w:sz w:val="24"/>
                <w:szCs w:val="24"/>
              </w:rPr>
              <w:t>внеурочной</w:t>
            </w:r>
          </w:p>
          <w:p w:rsidR="001825B2"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sidRPr="007D420E">
              <w:rPr>
                <w:rFonts w:ascii="Times New Roman" w:eastAsia="Times New Roman" w:hAnsi="Times New Roman" w:cs="Times New Roman"/>
                <w:color w:val="000000"/>
                <w:sz w:val="24"/>
                <w:szCs w:val="24"/>
              </w:rPr>
              <w:t>деятельности</w:t>
            </w:r>
          </w:p>
        </w:tc>
        <w:tc>
          <w:tcPr>
            <w:tcW w:w="774" w:type="pct"/>
          </w:tcPr>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sidRPr="007D420E">
              <w:rPr>
                <w:rFonts w:ascii="Times New Roman" w:eastAsia="Times New Roman" w:hAnsi="Times New Roman" w:cs="Times New Roman"/>
                <w:color w:val="000000"/>
                <w:sz w:val="24"/>
                <w:szCs w:val="24"/>
              </w:rPr>
              <w:t>Сетевая</w:t>
            </w:r>
            <w:r w:rsidRPr="007D420E">
              <w:rPr>
                <w:rFonts w:ascii="Times New Roman" w:eastAsia="Times New Roman" w:hAnsi="Times New Roman" w:cs="Times New Roman"/>
                <w:color w:val="000000"/>
                <w:sz w:val="24"/>
                <w:szCs w:val="24"/>
              </w:rPr>
              <w:tab/>
              <w:t>форма</w:t>
            </w:r>
          </w:p>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sidRPr="007D420E">
              <w:rPr>
                <w:rFonts w:ascii="Times New Roman" w:eastAsia="Times New Roman" w:hAnsi="Times New Roman" w:cs="Times New Roman"/>
                <w:color w:val="000000"/>
                <w:sz w:val="24"/>
                <w:szCs w:val="24"/>
              </w:rPr>
              <w:t>организации</w:t>
            </w:r>
          </w:p>
          <w:p w:rsidR="001825B2"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sidRPr="007D420E">
              <w:rPr>
                <w:rFonts w:ascii="Times New Roman" w:eastAsia="Times New Roman" w:hAnsi="Times New Roman" w:cs="Times New Roman"/>
                <w:color w:val="000000"/>
                <w:sz w:val="24"/>
                <w:szCs w:val="24"/>
              </w:rPr>
              <w:t>обучения</w:t>
            </w:r>
          </w:p>
        </w:tc>
        <w:tc>
          <w:tcPr>
            <w:tcW w:w="913" w:type="pct"/>
          </w:tcPr>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Р</w:t>
            </w:r>
            <w:r w:rsidRPr="007D420E">
              <w:rPr>
                <w:rFonts w:ascii="Times New Roman" w:eastAsia="Times New Roman" w:hAnsi="Times New Roman" w:cs="Times New Roman"/>
                <w:color w:val="000000"/>
                <w:sz w:val="24"/>
                <w:szCs w:val="28"/>
              </w:rPr>
              <w:t>еализация</w:t>
            </w:r>
          </w:p>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технологий/сред</w:t>
            </w:r>
            <w:r w:rsidRPr="007D420E">
              <w:rPr>
                <w:rFonts w:ascii="Times New Roman" w:eastAsia="Times New Roman" w:hAnsi="Times New Roman" w:cs="Times New Roman"/>
                <w:color w:val="000000"/>
                <w:sz w:val="24"/>
                <w:szCs w:val="28"/>
              </w:rPr>
              <w:t>ств</w:t>
            </w:r>
          </w:p>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8"/>
              </w:rPr>
            </w:pPr>
            <w:r w:rsidRPr="007D420E">
              <w:rPr>
                <w:rFonts w:ascii="Times New Roman" w:eastAsia="Times New Roman" w:hAnsi="Times New Roman" w:cs="Times New Roman"/>
                <w:color w:val="000000"/>
                <w:sz w:val="24"/>
                <w:szCs w:val="28"/>
              </w:rPr>
              <w:t>электронного</w:t>
            </w:r>
          </w:p>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8"/>
              </w:rPr>
            </w:pPr>
            <w:r w:rsidRPr="007D420E">
              <w:rPr>
                <w:rFonts w:ascii="Times New Roman" w:eastAsia="Times New Roman" w:hAnsi="Times New Roman" w:cs="Times New Roman"/>
                <w:color w:val="000000"/>
                <w:sz w:val="24"/>
                <w:szCs w:val="28"/>
              </w:rPr>
              <w:t>обучения</w:t>
            </w:r>
            <w:r w:rsidRPr="007D420E">
              <w:rPr>
                <w:rFonts w:ascii="Times New Roman" w:eastAsia="Times New Roman" w:hAnsi="Times New Roman" w:cs="Times New Roman"/>
                <w:color w:val="000000"/>
                <w:sz w:val="24"/>
                <w:szCs w:val="28"/>
              </w:rPr>
              <w:tab/>
              <w:t>и</w:t>
            </w:r>
          </w:p>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8"/>
              </w:rPr>
            </w:pPr>
            <w:r w:rsidRPr="007D420E">
              <w:rPr>
                <w:rFonts w:ascii="Times New Roman" w:eastAsia="Times New Roman" w:hAnsi="Times New Roman" w:cs="Times New Roman"/>
                <w:color w:val="000000"/>
                <w:sz w:val="24"/>
                <w:szCs w:val="28"/>
              </w:rPr>
              <w:t>дистанционных</w:t>
            </w:r>
          </w:p>
          <w:p w:rsidR="001825B2" w:rsidRPr="007D420E" w:rsidRDefault="007D420E" w:rsidP="007D420E">
            <w:pPr>
              <w:widowControl w:val="0"/>
              <w:spacing w:line="276"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образовательны</w:t>
            </w:r>
            <w:r w:rsidRPr="007D420E">
              <w:rPr>
                <w:rFonts w:ascii="Times New Roman" w:eastAsia="Times New Roman" w:hAnsi="Times New Roman" w:cs="Times New Roman"/>
                <w:color w:val="000000"/>
                <w:sz w:val="24"/>
                <w:szCs w:val="28"/>
              </w:rPr>
              <w:t>х технологий</w:t>
            </w:r>
          </w:p>
        </w:tc>
        <w:tc>
          <w:tcPr>
            <w:tcW w:w="875" w:type="pct"/>
          </w:tcPr>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Отсутствие </w:t>
            </w:r>
            <w:r w:rsidRPr="007D420E">
              <w:rPr>
                <w:rFonts w:ascii="Times New Roman" w:eastAsia="Times New Roman" w:hAnsi="Times New Roman" w:cs="Times New Roman"/>
                <w:color w:val="000000"/>
                <w:sz w:val="24"/>
                <w:szCs w:val="24"/>
              </w:rPr>
              <w:t>мотивации</w:t>
            </w:r>
          </w:p>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(низкая </w:t>
            </w:r>
            <w:r w:rsidRPr="007D420E">
              <w:rPr>
                <w:rFonts w:ascii="Times New Roman" w:eastAsia="Times New Roman" w:hAnsi="Times New Roman" w:cs="Times New Roman"/>
                <w:color w:val="000000"/>
                <w:sz w:val="24"/>
                <w:szCs w:val="24"/>
              </w:rPr>
              <w:t>мотивация)</w:t>
            </w:r>
            <w:r w:rsidRPr="007D420E">
              <w:rPr>
                <w:rFonts w:ascii="Times New Roman" w:eastAsia="Times New Roman" w:hAnsi="Times New Roman" w:cs="Times New Roman"/>
                <w:color w:val="000000"/>
                <w:sz w:val="24"/>
                <w:szCs w:val="24"/>
              </w:rPr>
              <w:tab/>
              <w:t>на</w:t>
            </w:r>
          </w:p>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получение </w:t>
            </w:r>
            <w:r w:rsidRPr="007D420E">
              <w:rPr>
                <w:rFonts w:ascii="Times New Roman" w:eastAsia="Times New Roman" w:hAnsi="Times New Roman" w:cs="Times New Roman"/>
                <w:color w:val="000000"/>
                <w:sz w:val="24"/>
                <w:szCs w:val="24"/>
              </w:rPr>
              <w:t>высоких</w:t>
            </w:r>
          </w:p>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sidRPr="007D420E">
              <w:rPr>
                <w:rFonts w:ascii="Times New Roman" w:eastAsia="Times New Roman" w:hAnsi="Times New Roman" w:cs="Times New Roman"/>
                <w:color w:val="000000"/>
                <w:sz w:val="24"/>
                <w:szCs w:val="24"/>
              </w:rPr>
              <w:t>результатов ГИА;</w:t>
            </w:r>
          </w:p>
          <w:p w:rsidR="007D420E"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увеличение доли: </w:t>
            </w:r>
            <w:r w:rsidR="00A51589">
              <w:rPr>
                <w:rFonts w:ascii="Times New Roman" w:eastAsia="Times New Roman" w:hAnsi="Times New Roman" w:cs="Times New Roman"/>
                <w:color w:val="000000"/>
                <w:sz w:val="24"/>
                <w:szCs w:val="24"/>
              </w:rPr>
              <w:t xml:space="preserve">семей с </w:t>
            </w:r>
            <w:r>
              <w:rPr>
                <w:rFonts w:ascii="Times New Roman" w:eastAsia="Times New Roman" w:hAnsi="Times New Roman" w:cs="Times New Roman"/>
                <w:color w:val="000000"/>
                <w:sz w:val="24"/>
                <w:szCs w:val="24"/>
              </w:rPr>
              <w:t xml:space="preserve">низким образовательным </w:t>
            </w:r>
            <w:r w:rsidRPr="007D420E">
              <w:rPr>
                <w:rFonts w:ascii="Times New Roman" w:eastAsia="Times New Roman" w:hAnsi="Times New Roman" w:cs="Times New Roman"/>
                <w:color w:val="000000"/>
                <w:sz w:val="24"/>
                <w:szCs w:val="24"/>
              </w:rPr>
              <w:t>уровнем,</w:t>
            </w:r>
          </w:p>
          <w:p w:rsidR="001825B2" w:rsidRPr="007D420E" w:rsidRDefault="007D420E" w:rsidP="007D420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малообеспеченных </w:t>
            </w:r>
            <w:proofErr w:type="spellStart"/>
            <w:r w:rsidR="00A51589">
              <w:rPr>
                <w:rFonts w:ascii="Times New Roman" w:eastAsia="Times New Roman" w:hAnsi="Times New Roman" w:cs="Times New Roman"/>
                <w:color w:val="000000"/>
                <w:sz w:val="24"/>
                <w:szCs w:val="24"/>
              </w:rPr>
              <w:t>семей,</w:t>
            </w:r>
            <w:r w:rsidRPr="007D420E">
              <w:rPr>
                <w:rFonts w:ascii="Times New Roman" w:eastAsia="Times New Roman" w:hAnsi="Times New Roman" w:cs="Times New Roman"/>
                <w:color w:val="000000"/>
                <w:sz w:val="24"/>
                <w:szCs w:val="24"/>
              </w:rPr>
              <w:t>неполных</w:t>
            </w:r>
            <w:proofErr w:type="spellEnd"/>
            <w:r w:rsidRPr="007D420E">
              <w:rPr>
                <w:rFonts w:ascii="Times New Roman" w:eastAsia="Times New Roman" w:hAnsi="Times New Roman" w:cs="Times New Roman"/>
                <w:color w:val="000000"/>
                <w:sz w:val="24"/>
                <w:szCs w:val="24"/>
              </w:rPr>
              <w:t xml:space="preserve"> семей</w:t>
            </w:r>
          </w:p>
        </w:tc>
      </w:tr>
      <w:tr w:rsidR="00765353"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813" w:type="pct"/>
          </w:tcPr>
          <w:p w:rsidR="001825B2" w:rsidRPr="0075658D" w:rsidRDefault="00336735" w:rsidP="0075658D">
            <w:pPr>
              <w:widowControl w:val="0"/>
              <w:spacing w:line="276" w:lineRule="auto"/>
              <w:jc w:val="both"/>
              <w:rPr>
                <w:rFonts w:ascii="Times New Roman" w:eastAsia="Times New Roman" w:hAnsi="Times New Roman" w:cs="Times New Roman"/>
                <w:color w:val="000000"/>
                <w:sz w:val="28"/>
                <w:szCs w:val="28"/>
              </w:rPr>
            </w:pPr>
            <w:r w:rsidRPr="00336735">
              <w:rPr>
                <w:rFonts w:ascii="Times New Roman" w:eastAsia="Times New Roman" w:hAnsi="Times New Roman" w:cs="Times New Roman"/>
                <w:color w:val="000000"/>
                <w:sz w:val="24"/>
                <w:szCs w:val="28"/>
              </w:rPr>
              <w:t>Рабочая программа воспитания</w:t>
            </w:r>
          </w:p>
        </w:tc>
        <w:tc>
          <w:tcPr>
            <w:tcW w:w="774" w:type="pct"/>
          </w:tcPr>
          <w:p w:rsidR="001825B2" w:rsidRPr="0075658D" w:rsidRDefault="00336735" w:rsidP="0075658D">
            <w:pPr>
              <w:widowControl w:val="0"/>
              <w:spacing w:line="276" w:lineRule="auto"/>
              <w:jc w:val="both"/>
              <w:rPr>
                <w:rFonts w:ascii="Times New Roman" w:eastAsia="Times New Roman" w:hAnsi="Times New Roman" w:cs="Times New Roman"/>
                <w:color w:val="000000"/>
                <w:sz w:val="28"/>
                <w:szCs w:val="28"/>
              </w:rPr>
            </w:pPr>
            <w:r w:rsidRPr="00336735">
              <w:rPr>
                <w:rFonts w:ascii="Times New Roman" w:eastAsia="Times New Roman" w:hAnsi="Times New Roman" w:cs="Times New Roman"/>
                <w:color w:val="000000"/>
                <w:sz w:val="24"/>
                <w:szCs w:val="28"/>
              </w:rPr>
              <w:t>Неоднородность условий семейного воспитания</w:t>
            </w:r>
          </w:p>
        </w:tc>
        <w:tc>
          <w:tcPr>
            <w:tcW w:w="913" w:type="pct"/>
          </w:tcPr>
          <w:p w:rsidR="001825B2" w:rsidRPr="0075658D" w:rsidRDefault="00DD47DF" w:rsidP="0075658D">
            <w:pPr>
              <w:widowControl w:val="0"/>
              <w:spacing w:line="276" w:lineRule="auto"/>
              <w:jc w:val="both"/>
              <w:rPr>
                <w:rFonts w:ascii="Times New Roman" w:eastAsia="Times New Roman" w:hAnsi="Times New Roman" w:cs="Times New Roman"/>
                <w:color w:val="000000"/>
                <w:sz w:val="28"/>
                <w:szCs w:val="28"/>
              </w:rPr>
            </w:pPr>
            <w:r w:rsidRPr="00DD47DF">
              <w:rPr>
                <w:rFonts w:ascii="Times New Roman" w:eastAsia="Times New Roman" w:hAnsi="Times New Roman" w:cs="Times New Roman"/>
                <w:color w:val="000000"/>
                <w:sz w:val="24"/>
                <w:szCs w:val="28"/>
              </w:rPr>
              <w:t>План воспитательной работы</w:t>
            </w:r>
          </w:p>
        </w:tc>
        <w:tc>
          <w:tcPr>
            <w:tcW w:w="875" w:type="pct"/>
          </w:tcPr>
          <w:p w:rsidR="001825B2" w:rsidRPr="00A51589" w:rsidRDefault="00A51589" w:rsidP="00A51589">
            <w:pPr>
              <w:widowControl w:val="0"/>
              <w:spacing w:line="276" w:lineRule="auto"/>
              <w:jc w:val="both"/>
              <w:rPr>
                <w:rFonts w:ascii="Times New Roman" w:eastAsia="Times New Roman" w:hAnsi="Times New Roman" w:cs="Times New Roman"/>
                <w:color w:val="000000"/>
                <w:sz w:val="24"/>
                <w:szCs w:val="28"/>
              </w:rPr>
            </w:pPr>
            <w:proofErr w:type="spellStart"/>
            <w:r w:rsidRPr="00A51589">
              <w:rPr>
                <w:rFonts w:ascii="Times New Roman" w:eastAsia="Times New Roman" w:hAnsi="Times New Roman" w:cs="Times New Roman"/>
                <w:color w:val="000000"/>
                <w:sz w:val="24"/>
                <w:szCs w:val="28"/>
              </w:rPr>
              <w:t>Предраспределение</w:t>
            </w:r>
            <w:proofErr w:type="spellEnd"/>
            <w:r w:rsidRPr="00A51589">
              <w:rPr>
                <w:rFonts w:ascii="Times New Roman" w:eastAsia="Times New Roman" w:hAnsi="Times New Roman" w:cs="Times New Roman"/>
                <w:color w:val="000000"/>
                <w:sz w:val="24"/>
                <w:szCs w:val="28"/>
              </w:rPr>
              <w:t xml:space="preserve"> приоритетов в общечеловеческих ценностях, педагогическая несостоятельность </w:t>
            </w:r>
            <w:r>
              <w:rPr>
                <w:rFonts w:ascii="Times New Roman" w:eastAsia="Times New Roman" w:hAnsi="Times New Roman" w:cs="Times New Roman"/>
                <w:color w:val="000000"/>
                <w:sz w:val="24"/>
                <w:szCs w:val="28"/>
              </w:rPr>
              <w:t xml:space="preserve">части </w:t>
            </w:r>
            <w:r w:rsidRPr="00A51589">
              <w:rPr>
                <w:rFonts w:ascii="Times New Roman" w:eastAsia="Times New Roman" w:hAnsi="Times New Roman" w:cs="Times New Roman"/>
                <w:color w:val="000000"/>
                <w:sz w:val="24"/>
                <w:szCs w:val="28"/>
              </w:rPr>
              <w:t>родителей, увелич</w:t>
            </w:r>
            <w:r>
              <w:rPr>
                <w:rFonts w:ascii="Times New Roman" w:eastAsia="Times New Roman" w:hAnsi="Times New Roman" w:cs="Times New Roman"/>
                <w:color w:val="000000"/>
                <w:sz w:val="24"/>
                <w:szCs w:val="28"/>
              </w:rPr>
              <w:t xml:space="preserve">ение числа детей, имеющих риски учебной </w:t>
            </w:r>
            <w:proofErr w:type="spellStart"/>
            <w:r w:rsidRPr="00A51589">
              <w:rPr>
                <w:rFonts w:ascii="Times New Roman" w:eastAsia="Times New Roman" w:hAnsi="Times New Roman" w:cs="Times New Roman"/>
                <w:color w:val="000000"/>
                <w:sz w:val="24"/>
                <w:szCs w:val="28"/>
              </w:rPr>
              <w:t>неуспешности</w:t>
            </w:r>
            <w:proofErr w:type="spellEnd"/>
          </w:p>
        </w:tc>
      </w:tr>
      <w:tr w:rsidR="00765353"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813" w:type="pct"/>
          </w:tcPr>
          <w:p w:rsidR="001825B2" w:rsidRPr="0075658D" w:rsidRDefault="00D1435E" w:rsidP="0075658D">
            <w:pPr>
              <w:widowControl w:val="0"/>
              <w:spacing w:line="276" w:lineRule="auto"/>
              <w:jc w:val="both"/>
              <w:rPr>
                <w:rFonts w:ascii="Times New Roman" w:eastAsia="Times New Roman" w:hAnsi="Times New Roman" w:cs="Times New Roman"/>
                <w:color w:val="000000"/>
                <w:sz w:val="28"/>
                <w:szCs w:val="28"/>
              </w:rPr>
            </w:pPr>
            <w:r w:rsidRPr="00D1435E">
              <w:rPr>
                <w:rFonts w:ascii="Times New Roman" w:eastAsia="Times New Roman" w:hAnsi="Times New Roman" w:cs="Times New Roman"/>
                <w:color w:val="000000"/>
                <w:sz w:val="24"/>
                <w:szCs w:val="28"/>
              </w:rPr>
              <w:t>Единые подходы</w:t>
            </w:r>
            <w:r w:rsidRPr="00D1435E">
              <w:rPr>
                <w:rFonts w:ascii="Times New Roman" w:eastAsia="Times New Roman" w:hAnsi="Times New Roman" w:cs="Times New Roman"/>
                <w:color w:val="000000"/>
                <w:sz w:val="24"/>
                <w:szCs w:val="28"/>
              </w:rPr>
              <w:tab/>
              <w:t>к организации и контролю горячего питания</w:t>
            </w:r>
          </w:p>
        </w:tc>
        <w:tc>
          <w:tcPr>
            <w:tcW w:w="774" w:type="pct"/>
          </w:tcPr>
          <w:p w:rsidR="00D1435E" w:rsidRPr="00D1435E" w:rsidRDefault="00D1435E" w:rsidP="00D1435E">
            <w:pPr>
              <w:widowControl w:val="0"/>
              <w:spacing w:line="276" w:lineRule="auto"/>
              <w:jc w:val="both"/>
              <w:rPr>
                <w:rFonts w:ascii="Times New Roman" w:eastAsia="Times New Roman" w:hAnsi="Times New Roman" w:cs="Times New Roman"/>
                <w:color w:val="000000"/>
                <w:sz w:val="24"/>
                <w:szCs w:val="28"/>
              </w:rPr>
            </w:pPr>
            <w:r w:rsidRPr="00D1435E">
              <w:rPr>
                <w:rFonts w:ascii="Times New Roman" w:eastAsia="Times New Roman" w:hAnsi="Times New Roman" w:cs="Times New Roman"/>
                <w:color w:val="000000"/>
                <w:sz w:val="24"/>
                <w:szCs w:val="28"/>
              </w:rPr>
              <w:t>Наруш</w:t>
            </w:r>
            <w:r>
              <w:rPr>
                <w:rFonts w:ascii="Times New Roman" w:eastAsia="Times New Roman" w:hAnsi="Times New Roman" w:cs="Times New Roman"/>
                <w:color w:val="000000"/>
                <w:sz w:val="24"/>
                <w:szCs w:val="28"/>
              </w:rPr>
              <w:t>ение режима питания, принципов З</w:t>
            </w:r>
            <w:r w:rsidRPr="00D1435E">
              <w:rPr>
                <w:rFonts w:ascii="Times New Roman" w:eastAsia="Times New Roman" w:hAnsi="Times New Roman" w:cs="Times New Roman"/>
                <w:color w:val="000000"/>
                <w:sz w:val="24"/>
                <w:szCs w:val="28"/>
              </w:rPr>
              <w:t>дорового питания</w:t>
            </w:r>
          </w:p>
          <w:p w:rsidR="001825B2" w:rsidRPr="0075658D" w:rsidRDefault="00D1435E" w:rsidP="00D1435E">
            <w:pPr>
              <w:widowControl w:val="0"/>
              <w:spacing w:line="276" w:lineRule="auto"/>
              <w:jc w:val="both"/>
              <w:rPr>
                <w:rFonts w:ascii="Times New Roman" w:eastAsia="Times New Roman" w:hAnsi="Times New Roman" w:cs="Times New Roman"/>
                <w:color w:val="000000"/>
                <w:sz w:val="28"/>
                <w:szCs w:val="28"/>
              </w:rPr>
            </w:pPr>
            <w:r w:rsidRPr="00D1435E">
              <w:rPr>
                <w:rFonts w:ascii="Times New Roman" w:eastAsia="Times New Roman" w:hAnsi="Times New Roman" w:cs="Times New Roman"/>
                <w:color w:val="000000"/>
                <w:sz w:val="24"/>
                <w:szCs w:val="28"/>
              </w:rPr>
              <w:t>учащимися</w:t>
            </w:r>
            <w:r w:rsidRPr="00D1435E">
              <w:rPr>
                <w:rFonts w:ascii="Times New Roman" w:eastAsia="Times New Roman" w:hAnsi="Times New Roman" w:cs="Times New Roman"/>
                <w:color w:val="000000"/>
                <w:sz w:val="24"/>
                <w:szCs w:val="28"/>
              </w:rPr>
              <w:tab/>
              <w:t>вне стен школы</w:t>
            </w:r>
          </w:p>
        </w:tc>
        <w:tc>
          <w:tcPr>
            <w:tcW w:w="913" w:type="pct"/>
          </w:tcPr>
          <w:p w:rsidR="00D1435E" w:rsidRPr="00D1435E" w:rsidRDefault="00D1435E" w:rsidP="00D1435E">
            <w:pPr>
              <w:widowControl w:val="0"/>
              <w:spacing w:line="276"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Организация просветительской деятельности </w:t>
            </w:r>
            <w:proofErr w:type="spellStart"/>
            <w:r>
              <w:rPr>
                <w:rFonts w:ascii="Times New Roman" w:eastAsia="Times New Roman" w:hAnsi="Times New Roman" w:cs="Times New Roman"/>
                <w:color w:val="000000"/>
                <w:sz w:val="24"/>
                <w:szCs w:val="28"/>
              </w:rPr>
              <w:t>по</w:t>
            </w:r>
            <w:r w:rsidRPr="00D1435E">
              <w:rPr>
                <w:rFonts w:ascii="Times New Roman" w:eastAsia="Times New Roman" w:hAnsi="Times New Roman" w:cs="Times New Roman"/>
                <w:color w:val="000000"/>
                <w:sz w:val="24"/>
                <w:szCs w:val="28"/>
              </w:rPr>
              <w:t>ЗОЖ</w:t>
            </w:r>
            <w:proofErr w:type="spellEnd"/>
            <w:r w:rsidRPr="00D1435E">
              <w:rPr>
                <w:rFonts w:ascii="Times New Roman" w:eastAsia="Times New Roman" w:hAnsi="Times New Roman" w:cs="Times New Roman"/>
                <w:color w:val="000000"/>
                <w:sz w:val="24"/>
                <w:szCs w:val="28"/>
              </w:rPr>
              <w:t>,</w:t>
            </w:r>
          </w:p>
          <w:p w:rsidR="001825B2" w:rsidRPr="00D1435E" w:rsidRDefault="00D1435E" w:rsidP="00D1435E">
            <w:pPr>
              <w:widowControl w:val="0"/>
              <w:spacing w:line="276" w:lineRule="auto"/>
              <w:jc w:val="both"/>
              <w:rPr>
                <w:rFonts w:ascii="Times New Roman" w:eastAsia="Times New Roman" w:hAnsi="Times New Roman" w:cs="Times New Roman"/>
                <w:color w:val="000000"/>
                <w:sz w:val="24"/>
                <w:szCs w:val="28"/>
              </w:rPr>
            </w:pPr>
            <w:r w:rsidRPr="00D1435E">
              <w:rPr>
                <w:rFonts w:ascii="Times New Roman" w:eastAsia="Times New Roman" w:hAnsi="Times New Roman" w:cs="Times New Roman"/>
                <w:color w:val="000000"/>
                <w:sz w:val="24"/>
                <w:szCs w:val="28"/>
              </w:rPr>
              <w:t>профилактика вредных привычек</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 w:val="24"/>
                <w:szCs w:val="28"/>
              </w:rPr>
              <w:lastRenderedPageBreak/>
              <w:t xml:space="preserve">диверсификация деятельности  </w:t>
            </w:r>
            <w:r w:rsidRPr="00D1435E">
              <w:rPr>
                <w:rFonts w:ascii="Times New Roman" w:eastAsia="Times New Roman" w:hAnsi="Times New Roman" w:cs="Times New Roman"/>
                <w:color w:val="000000"/>
                <w:sz w:val="24"/>
                <w:szCs w:val="28"/>
              </w:rPr>
              <w:t>ШСК</w:t>
            </w:r>
          </w:p>
        </w:tc>
        <w:tc>
          <w:tcPr>
            <w:tcW w:w="875" w:type="pct"/>
          </w:tcPr>
          <w:p w:rsidR="001825B2" w:rsidRPr="00D1435E" w:rsidRDefault="00D1435E" w:rsidP="00D1435E">
            <w:pPr>
              <w:widowControl w:val="0"/>
              <w:spacing w:line="276"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lastRenderedPageBreak/>
              <w:t>Рост хронических заболеваний</w:t>
            </w:r>
            <w:r>
              <w:rPr>
                <w:rFonts w:ascii="Times New Roman" w:eastAsia="Times New Roman" w:hAnsi="Times New Roman" w:cs="Times New Roman"/>
                <w:color w:val="000000"/>
                <w:sz w:val="24"/>
                <w:szCs w:val="28"/>
              </w:rPr>
              <w:tab/>
              <w:t>у детей</w:t>
            </w:r>
            <w:r>
              <w:rPr>
                <w:rFonts w:ascii="Times New Roman" w:eastAsia="Times New Roman" w:hAnsi="Times New Roman" w:cs="Times New Roman"/>
                <w:color w:val="000000"/>
                <w:sz w:val="24"/>
                <w:szCs w:val="28"/>
              </w:rPr>
              <w:tab/>
              <w:t xml:space="preserve">и  </w:t>
            </w:r>
            <w:r w:rsidRPr="00D1435E">
              <w:rPr>
                <w:rFonts w:ascii="Times New Roman" w:eastAsia="Times New Roman" w:hAnsi="Times New Roman" w:cs="Times New Roman"/>
                <w:color w:val="000000"/>
                <w:sz w:val="24"/>
                <w:szCs w:val="28"/>
              </w:rPr>
              <w:t>подростков</w:t>
            </w:r>
          </w:p>
        </w:tc>
      </w:tr>
      <w:tr w:rsidR="00765353"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Творчество</w:t>
            </w:r>
          </w:p>
        </w:tc>
        <w:tc>
          <w:tcPr>
            <w:tcW w:w="813" w:type="pct"/>
          </w:tcPr>
          <w:p w:rsidR="00765353" w:rsidRPr="00765353" w:rsidRDefault="00765353" w:rsidP="00765353">
            <w:pPr>
              <w:widowControl w:val="0"/>
              <w:spacing w:line="276"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Дополнительные общеобразователь</w:t>
            </w:r>
            <w:r w:rsidRPr="00765353">
              <w:rPr>
                <w:rFonts w:ascii="Times New Roman" w:eastAsia="Times New Roman" w:hAnsi="Times New Roman" w:cs="Times New Roman"/>
                <w:color w:val="000000"/>
                <w:sz w:val="24"/>
                <w:szCs w:val="28"/>
              </w:rPr>
              <w:t>ные программы; у</w:t>
            </w:r>
            <w:r>
              <w:rPr>
                <w:rFonts w:ascii="Times New Roman" w:eastAsia="Times New Roman" w:hAnsi="Times New Roman" w:cs="Times New Roman"/>
                <w:color w:val="000000"/>
                <w:sz w:val="24"/>
                <w:szCs w:val="28"/>
              </w:rPr>
              <w:t xml:space="preserve">частие обучающихся в </w:t>
            </w:r>
            <w:proofErr w:type="spellStart"/>
            <w:proofErr w:type="gramStart"/>
            <w:r>
              <w:rPr>
                <w:rFonts w:ascii="Times New Roman" w:eastAsia="Times New Roman" w:hAnsi="Times New Roman" w:cs="Times New Roman"/>
                <w:color w:val="000000"/>
                <w:sz w:val="24"/>
                <w:szCs w:val="28"/>
              </w:rPr>
              <w:t>конкурсах,</w:t>
            </w:r>
            <w:r w:rsidRPr="00765353">
              <w:rPr>
                <w:rFonts w:ascii="Times New Roman" w:eastAsia="Times New Roman" w:hAnsi="Times New Roman" w:cs="Times New Roman"/>
                <w:color w:val="000000"/>
                <w:sz w:val="24"/>
                <w:szCs w:val="28"/>
              </w:rPr>
              <w:t>фестивалях</w:t>
            </w:r>
            <w:proofErr w:type="spellEnd"/>
            <w:proofErr w:type="gramEnd"/>
            <w:r w:rsidRPr="00765353">
              <w:rPr>
                <w:rFonts w:ascii="Times New Roman" w:eastAsia="Times New Roman" w:hAnsi="Times New Roman" w:cs="Times New Roman"/>
                <w:color w:val="000000"/>
                <w:sz w:val="24"/>
                <w:szCs w:val="28"/>
              </w:rPr>
              <w:t>, олимпиадах,</w:t>
            </w:r>
          </w:p>
          <w:p w:rsidR="001825B2" w:rsidRPr="0075658D" w:rsidRDefault="00765353" w:rsidP="00765353">
            <w:pPr>
              <w:widowControl w:val="0"/>
              <w:spacing w:line="276" w:lineRule="auto"/>
              <w:jc w:val="both"/>
              <w:rPr>
                <w:rFonts w:ascii="Times New Roman" w:eastAsia="Times New Roman" w:hAnsi="Times New Roman" w:cs="Times New Roman"/>
                <w:color w:val="000000"/>
                <w:sz w:val="28"/>
                <w:szCs w:val="28"/>
              </w:rPr>
            </w:pPr>
            <w:r w:rsidRPr="00765353">
              <w:rPr>
                <w:rFonts w:ascii="Times New Roman" w:eastAsia="Times New Roman" w:hAnsi="Times New Roman" w:cs="Times New Roman"/>
                <w:color w:val="000000"/>
                <w:sz w:val="24"/>
                <w:szCs w:val="28"/>
              </w:rPr>
              <w:t>конференциях</w:t>
            </w:r>
          </w:p>
        </w:tc>
        <w:tc>
          <w:tcPr>
            <w:tcW w:w="774" w:type="pct"/>
          </w:tcPr>
          <w:p w:rsidR="001825B2" w:rsidRPr="0075658D" w:rsidRDefault="00765353" w:rsidP="0075658D">
            <w:pPr>
              <w:widowControl w:val="0"/>
              <w:spacing w:line="276" w:lineRule="auto"/>
              <w:jc w:val="both"/>
              <w:rPr>
                <w:rFonts w:ascii="Times New Roman" w:eastAsia="Times New Roman" w:hAnsi="Times New Roman" w:cs="Times New Roman"/>
                <w:color w:val="000000"/>
                <w:sz w:val="28"/>
                <w:szCs w:val="28"/>
              </w:rPr>
            </w:pPr>
            <w:r w:rsidRPr="00765353">
              <w:rPr>
                <w:rFonts w:ascii="Times New Roman" w:eastAsia="Times New Roman" w:hAnsi="Times New Roman" w:cs="Times New Roman"/>
                <w:color w:val="000000"/>
                <w:sz w:val="24"/>
                <w:szCs w:val="28"/>
              </w:rPr>
              <w:t>Не использование мобильных учебных комплексов (</w:t>
            </w:r>
            <w:proofErr w:type="spellStart"/>
            <w:r w:rsidRPr="00765353">
              <w:rPr>
                <w:rFonts w:ascii="Times New Roman" w:eastAsia="Times New Roman" w:hAnsi="Times New Roman" w:cs="Times New Roman"/>
                <w:color w:val="000000"/>
                <w:sz w:val="24"/>
                <w:szCs w:val="28"/>
              </w:rPr>
              <w:t>кванториумы</w:t>
            </w:r>
            <w:proofErr w:type="spellEnd"/>
            <w:r w:rsidRPr="00765353">
              <w:rPr>
                <w:rFonts w:ascii="Times New Roman" w:eastAsia="Times New Roman" w:hAnsi="Times New Roman" w:cs="Times New Roman"/>
                <w:color w:val="000000"/>
                <w:sz w:val="24"/>
                <w:szCs w:val="28"/>
              </w:rPr>
              <w:t>)</w:t>
            </w:r>
          </w:p>
        </w:tc>
        <w:tc>
          <w:tcPr>
            <w:tcW w:w="913" w:type="pct"/>
          </w:tcPr>
          <w:p w:rsidR="001825B2" w:rsidRPr="0075658D" w:rsidRDefault="00765353" w:rsidP="0075658D">
            <w:pPr>
              <w:widowControl w:val="0"/>
              <w:spacing w:line="276" w:lineRule="auto"/>
              <w:jc w:val="both"/>
              <w:rPr>
                <w:rFonts w:ascii="Times New Roman" w:eastAsia="Times New Roman" w:hAnsi="Times New Roman" w:cs="Times New Roman"/>
                <w:color w:val="000000"/>
                <w:sz w:val="28"/>
                <w:szCs w:val="28"/>
              </w:rPr>
            </w:pPr>
            <w:r w:rsidRPr="00765353">
              <w:rPr>
                <w:rFonts w:ascii="Times New Roman" w:eastAsia="Times New Roman" w:hAnsi="Times New Roman" w:cs="Times New Roman"/>
                <w:color w:val="000000"/>
                <w:sz w:val="24"/>
                <w:szCs w:val="28"/>
              </w:rPr>
              <w:t xml:space="preserve">Использование сетевого взаимодействия </w:t>
            </w:r>
            <w:proofErr w:type="spellStart"/>
            <w:r w:rsidRPr="00765353">
              <w:rPr>
                <w:rFonts w:ascii="Times New Roman" w:eastAsia="Times New Roman" w:hAnsi="Times New Roman" w:cs="Times New Roman"/>
                <w:color w:val="000000"/>
                <w:sz w:val="24"/>
                <w:szCs w:val="28"/>
              </w:rPr>
              <w:t>кванториума</w:t>
            </w:r>
            <w:proofErr w:type="spellEnd"/>
          </w:p>
        </w:tc>
        <w:tc>
          <w:tcPr>
            <w:tcW w:w="875" w:type="pct"/>
          </w:tcPr>
          <w:p w:rsidR="001825B2" w:rsidRPr="0075658D" w:rsidRDefault="00765353" w:rsidP="0075658D">
            <w:pPr>
              <w:widowControl w:val="0"/>
              <w:spacing w:line="276" w:lineRule="auto"/>
              <w:jc w:val="both"/>
              <w:rPr>
                <w:rFonts w:ascii="Times New Roman" w:eastAsia="Times New Roman" w:hAnsi="Times New Roman" w:cs="Times New Roman"/>
                <w:color w:val="000000"/>
                <w:sz w:val="28"/>
                <w:szCs w:val="28"/>
              </w:rPr>
            </w:pPr>
            <w:r w:rsidRPr="00765353">
              <w:rPr>
                <w:rFonts w:ascii="Times New Roman" w:eastAsia="Times New Roman" w:hAnsi="Times New Roman" w:cs="Times New Roman"/>
                <w:color w:val="000000"/>
                <w:sz w:val="24"/>
                <w:szCs w:val="28"/>
              </w:rPr>
              <w:t>Низкая активность учащихся</w:t>
            </w:r>
          </w:p>
        </w:tc>
      </w:tr>
      <w:tr w:rsidR="00765353"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813" w:type="pct"/>
          </w:tcPr>
          <w:p w:rsidR="001825B2" w:rsidRPr="00765353" w:rsidRDefault="00765353" w:rsidP="00765353">
            <w:pPr>
              <w:widowControl w:val="0"/>
              <w:spacing w:line="276"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Опыт участия школы в проекте </w:t>
            </w:r>
            <w:r w:rsidRPr="00765353">
              <w:rPr>
                <w:rFonts w:ascii="Times New Roman" w:eastAsia="Times New Roman" w:hAnsi="Times New Roman" w:cs="Times New Roman"/>
                <w:color w:val="000000"/>
                <w:sz w:val="24"/>
                <w:szCs w:val="28"/>
              </w:rPr>
              <w:t>«Билет</w:t>
            </w:r>
            <w:r w:rsidRPr="00765353">
              <w:rPr>
                <w:rFonts w:ascii="Times New Roman" w:eastAsia="Times New Roman" w:hAnsi="Times New Roman" w:cs="Times New Roman"/>
                <w:color w:val="000000"/>
                <w:sz w:val="24"/>
                <w:szCs w:val="28"/>
              </w:rPr>
              <w:tab/>
              <w:t>в будущее»</w:t>
            </w:r>
          </w:p>
        </w:tc>
        <w:tc>
          <w:tcPr>
            <w:tcW w:w="774" w:type="pct"/>
          </w:tcPr>
          <w:p w:rsidR="00765353" w:rsidRPr="00765353" w:rsidRDefault="00765353" w:rsidP="00765353">
            <w:pPr>
              <w:widowControl w:val="0"/>
              <w:spacing w:line="276" w:lineRule="auto"/>
              <w:jc w:val="both"/>
              <w:rPr>
                <w:rFonts w:ascii="Times New Roman" w:eastAsia="Times New Roman" w:hAnsi="Times New Roman" w:cs="Times New Roman"/>
                <w:color w:val="000000"/>
                <w:sz w:val="24"/>
                <w:szCs w:val="28"/>
              </w:rPr>
            </w:pPr>
            <w:r w:rsidRPr="00765353">
              <w:rPr>
                <w:rFonts w:ascii="Times New Roman" w:eastAsia="Times New Roman" w:hAnsi="Times New Roman" w:cs="Times New Roman"/>
                <w:color w:val="000000"/>
                <w:sz w:val="24"/>
                <w:szCs w:val="28"/>
              </w:rPr>
              <w:t>Трудност</w:t>
            </w:r>
            <w:r>
              <w:rPr>
                <w:rFonts w:ascii="Times New Roman" w:eastAsia="Times New Roman" w:hAnsi="Times New Roman" w:cs="Times New Roman"/>
                <w:color w:val="000000"/>
                <w:sz w:val="24"/>
                <w:szCs w:val="28"/>
              </w:rPr>
              <w:t>и с личностным и профессиональн</w:t>
            </w:r>
            <w:r w:rsidRPr="00765353">
              <w:rPr>
                <w:rFonts w:ascii="Times New Roman" w:eastAsia="Times New Roman" w:hAnsi="Times New Roman" w:cs="Times New Roman"/>
                <w:color w:val="000000"/>
                <w:sz w:val="24"/>
                <w:szCs w:val="28"/>
              </w:rPr>
              <w:t>ым</w:t>
            </w:r>
          </w:p>
          <w:p w:rsidR="001825B2" w:rsidRPr="00765353" w:rsidRDefault="00765353" w:rsidP="00765353">
            <w:pPr>
              <w:widowControl w:val="0"/>
              <w:spacing w:line="276"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самоопределение</w:t>
            </w:r>
            <w:r w:rsidRPr="00765353">
              <w:rPr>
                <w:rFonts w:ascii="Times New Roman" w:eastAsia="Times New Roman" w:hAnsi="Times New Roman" w:cs="Times New Roman"/>
                <w:color w:val="000000"/>
                <w:sz w:val="24"/>
                <w:szCs w:val="28"/>
              </w:rPr>
              <w:t>м детей</w:t>
            </w:r>
          </w:p>
        </w:tc>
        <w:tc>
          <w:tcPr>
            <w:tcW w:w="913" w:type="pct"/>
          </w:tcPr>
          <w:p w:rsidR="00765353" w:rsidRPr="00765353" w:rsidRDefault="00765353" w:rsidP="0075658D">
            <w:pPr>
              <w:widowControl w:val="0"/>
              <w:spacing w:line="276" w:lineRule="auto"/>
              <w:jc w:val="both"/>
              <w:rPr>
                <w:rFonts w:ascii="Times New Roman" w:eastAsia="Times New Roman" w:hAnsi="Times New Roman" w:cs="Times New Roman"/>
                <w:color w:val="000000"/>
                <w:sz w:val="24"/>
                <w:szCs w:val="28"/>
              </w:rPr>
            </w:pPr>
            <w:r w:rsidRPr="00765353">
              <w:rPr>
                <w:rFonts w:ascii="Times New Roman" w:eastAsia="Times New Roman" w:hAnsi="Times New Roman" w:cs="Times New Roman"/>
                <w:color w:val="000000"/>
                <w:sz w:val="24"/>
                <w:szCs w:val="28"/>
              </w:rPr>
              <w:t>Жизненные/</w:t>
            </w:r>
          </w:p>
          <w:p w:rsidR="001825B2" w:rsidRPr="0075658D" w:rsidRDefault="00765353" w:rsidP="0075658D">
            <w:pPr>
              <w:widowControl w:val="0"/>
              <w:spacing w:line="276" w:lineRule="auto"/>
              <w:jc w:val="both"/>
              <w:rPr>
                <w:rFonts w:ascii="Times New Roman" w:eastAsia="Times New Roman" w:hAnsi="Times New Roman" w:cs="Times New Roman"/>
                <w:color w:val="000000"/>
                <w:sz w:val="28"/>
                <w:szCs w:val="28"/>
              </w:rPr>
            </w:pPr>
            <w:r w:rsidRPr="00765353">
              <w:rPr>
                <w:rFonts w:ascii="Times New Roman" w:eastAsia="Times New Roman" w:hAnsi="Times New Roman" w:cs="Times New Roman"/>
                <w:color w:val="000000"/>
                <w:sz w:val="24"/>
                <w:szCs w:val="28"/>
              </w:rPr>
              <w:t>производственные задачи</w:t>
            </w:r>
          </w:p>
        </w:tc>
        <w:tc>
          <w:tcPr>
            <w:tcW w:w="875" w:type="pct"/>
          </w:tcPr>
          <w:p w:rsidR="001825B2" w:rsidRPr="0075658D" w:rsidRDefault="00765353" w:rsidP="0075658D">
            <w:pPr>
              <w:widowControl w:val="0"/>
              <w:spacing w:line="276" w:lineRule="auto"/>
              <w:jc w:val="both"/>
              <w:rPr>
                <w:rFonts w:ascii="Times New Roman" w:eastAsia="Times New Roman" w:hAnsi="Times New Roman" w:cs="Times New Roman"/>
                <w:color w:val="000000"/>
                <w:sz w:val="28"/>
                <w:szCs w:val="28"/>
              </w:rPr>
            </w:pPr>
            <w:r w:rsidRPr="00765353">
              <w:rPr>
                <w:rFonts w:ascii="Times New Roman" w:eastAsia="Times New Roman" w:hAnsi="Times New Roman" w:cs="Times New Roman"/>
                <w:color w:val="000000"/>
                <w:sz w:val="24"/>
                <w:szCs w:val="28"/>
              </w:rPr>
              <w:t>Отсутствие мотивации</w:t>
            </w:r>
          </w:p>
        </w:tc>
      </w:tr>
      <w:tr w:rsidR="00765353" w:rsidRPr="0075658D" w:rsidTr="00DA7B95">
        <w:tc>
          <w:tcPr>
            <w:tcW w:w="1624" w:type="pct"/>
          </w:tcPr>
          <w:p w:rsidR="001825B2" w:rsidRPr="00861A35" w:rsidRDefault="0012722C" w:rsidP="0075658D">
            <w:pPr>
              <w:widowControl w:val="0"/>
              <w:spacing w:line="276" w:lineRule="auto"/>
              <w:rPr>
                <w:rFonts w:ascii="Times New Roman" w:eastAsia="Times New Roman" w:hAnsi="Times New Roman" w:cs="Times New Roman"/>
                <w:b/>
                <w:color w:val="000000"/>
                <w:sz w:val="24"/>
                <w:szCs w:val="24"/>
              </w:rPr>
            </w:pPr>
            <w:r w:rsidRPr="00861A35">
              <w:rPr>
                <w:rFonts w:ascii="Times New Roman" w:eastAsia="Times New Roman" w:hAnsi="Times New Roman" w:cs="Times New Roman"/>
                <w:b/>
                <w:color w:val="000000"/>
                <w:sz w:val="24"/>
                <w:szCs w:val="24"/>
              </w:rPr>
              <w:t>Учитель. Школьная команда</w:t>
            </w:r>
          </w:p>
        </w:tc>
        <w:tc>
          <w:tcPr>
            <w:tcW w:w="813" w:type="pct"/>
          </w:tcPr>
          <w:p w:rsidR="001825B2" w:rsidRPr="00861A35" w:rsidRDefault="00861A35" w:rsidP="00861A35">
            <w:pPr>
              <w:widowControl w:val="0"/>
              <w:spacing w:line="276"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Участие педагогов</w:t>
            </w:r>
            <w:r>
              <w:rPr>
                <w:rFonts w:ascii="Times New Roman" w:eastAsia="Times New Roman" w:hAnsi="Times New Roman" w:cs="Times New Roman"/>
                <w:color w:val="000000"/>
                <w:sz w:val="24"/>
                <w:szCs w:val="28"/>
              </w:rPr>
              <w:tab/>
              <w:t xml:space="preserve">в конкурсном </w:t>
            </w:r>
            <w:r w:rsidRPr="00861A35">
              <w:rPr>
                <w:rFonts w:ascii="Times New Roman" w:eastAsia="Times New Roman" w:hAnsi="Times New Roman" w:cs="Times New Roman"/>
                <w:color w:val="000000"/>
                <w:sz w:val="24"/>
                <w:szCs w:val="28"/>
              </w:rPr>
              <w:t>движении</w:t>
            </w:r>
          </w:p>
        </w:tc>
        <w:tc>
          <w:tcPr>
            <w:tcW w:w="774" w:type="pct"/>
          </w:tcPr>
          <w:p w:rsidR="00861A35" w:rsidRPr="00861A35" w:rsidRDefault="00861A35" w:rsidP="00861A35">
            <w:pPr>
              <w:widowControl w:val="0"/>
              <w:spacing w:line="276" w:lineRule="auto"/>
              <w:jc w:val="both"/>
              <w:rPr>
                <w:rFonts w:ascii="Times New Roman" w:eastAsia="Times New Roman" w:hAnsi="Times New Roman" w:cs="Times New Roman"/>
                <w:color w:val="000000"/>
                <w:sz w:val="24"/>
                <w:szCs w:val="28"/>
              </w:rPr>
            </w:pPr>
            <w:r w:rsidRPr="00861A35">
              <w:rPr>
                <w:rFonts w:ascii="Times New Roman" w:eastAsia="Times New Roman" w:hAnsi="Times New Roman" w:cs="Times New Roman"/>
                <w:color w:val="000000"/>
                <w:sz w:val="24"/>
                <w:szCs w:val="28"/>
              </w:rPr>
              <w:t>Организация методического сопровождения педагогических</w:t>
            </w:r>
          </w:p>
          <w:p w:rsidR="001825B2" w:rsidRPr="0075658D" w:rsidRDefault="00861A35" w:rsidP="00861A35">
            <w:pPr>
              <w:widowControl w:val="0"/>
              <w:spacing w:line="276" w:lineRule="auto"/>
              <w:jc w:val="both"/>
              <w:rPr>
                <w:rFonts w:ascii="Times New Roman" w:eastAsia="Times New Roman" w:hAnsi="Times New Roman" w:cs="Times New Roman"/>
                <w:color w:val="000000"/>
                <w:sz w:val="28"/>
                <w:szCs w:val="28"/>
              </w:rPr>
            </w:pPr>
            <w:r w:rsidRPr="00861A35">
              <w:rPr>
                <w:rFonts w:ascii="Times New Roman" w:eastAsia="Times New Roman" w:hAnsi="Times New Roman" w:cs="Times New Roman"/>
                <w:color w:val="000000"/>
                <w:sz w:val="24"/>
                <w:szCs w:val="28"/>
              </w:rPr>
              <w:t>работников</w:t>
            </w:r>
          </w:p>
        </w:tc>
        <w:tc>
          <w:tcPr>
            <w:tcW w:w="913" w:type="pct"/>
          </w:tcPr>
          <w:p w:rsidR="001825B2" w:rsidRPr="0075658D" w:rsidRDefault="00861A35" w:rsidP="0075658D">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8"/>
              </w:rPr>
              <w:t>Профессиональ</w:t>
            </w:r>
            <w:r w:rsidRPr="00861A35">
              <w:rPr>
                <w:rFonts w:ascii="Times New Roman" w:eastAsia="Times New Roman" w:hAnsi="Times New Roman" w:cs="Times New Roman"/>
                <w:color w:val="000000"/>
                <w:sz w:val="24"/>
                <w:szCs w:val="28"/>
              </w:rPr>
              <w:t>ные сообщества педагогов</w:t>
            </w:r>
          </w:p>
        </w:tc>
        <w:tc>
          <w:tcPr>
            <w:tcW w:w="875" w:type="pct"/>
          </w:tcPr>
          <w:p w:rsidR="001825B2" w:rsidRPr="0075658D" w:rsidRDefault="00861A35" w:rsidP="0075658D">
            <w:pPr>
              <w:widowControl w:val="0"/>
              <w:spacing w:line="276" w:lineRule="auto"/>
              <w:jc w:val="both"/>
              <w:rPr>
                <w:rFonts w:ascii="Times New Roman" w:eastAsia="Times New Roman" w:hAnsi="Times New Roman" w:cs="Times New Roman"/>
                <w:color w:val="000000"/>
                <w:sz w:val="28"/>
                <w:szCs w:val="28"/>
              </w:rPr>
            </w:pPr>
            <w:r w:rsidRPr="00861A35">
              <w:rPr>
                <w:rFonts w:ascii="Times New Roman" w:eastAsia="Times New Roman" w:hAnsi="Times New Roman" w:cs="Times New Roman"/>
                <w:color w:val="000000"/>
                <w:sz w:val="24"/>
                <w:szCs w:val="28"/>
              </w:rPr>
              <w:t>Дефицит отдельных групп педагогических кадров</w:t>
            </w:r>
          </w:p>
        </w:tc>
      </w:tr>
      <w:tr w:rsidR="00765353" w:rsidRPr="0075658D" w:rsidTr="00DA7B95">
        <w:tc>
          <w:tcPr>
            <w:tcW w:w="1624" w:type="pct"/>
          </w:tcPr>
          <w:p w:rsidR="001825B2" w:rsidRPr="00861A35" w:rsidRDefault="0012722C" w:rsidP="0075658D">
            <w:pPr>
              <w:widowControl w:val="0"/>
              <w:spacing w:line="276" w:lineRule="auto"/>
              <w:rPr>
                <w:rFonts w:ascii="Times New Roman" w:eastAsia="Times New Roman" w:hAnsi="Times New Roman" w:cs="Times New Roman"/>
                <w:b/>
                <w:color w:val="000000"/>
                <w:sz w:val="24"/>
                <w:szCs w:val="24"/>
              </w:rPr>
            </w:pPr>
            <w:r w:rsidRPr="00861A35">
              <w:rPr>
                <w:rFonts w:ascii="Times New Roman" w:eastAsia="Times New Roman" w:hAnsi="Times New Roman" w:cs="Times New Roman"/>
                <w:b/>
                <w:color w:val="000000"/>
                <w:sz w:val="24"/>
                <w:szCs w:val="24"/>
              </w:rPr>
              <w:t>Школьный климат</w:t>
            </w:r>
          </w:p>
        </w:tc>
        <w:tc>
          <w:tcPr>
            <w:tcW w:w="813" w:type="pct"/>
          </w:tcPr>
          <w:p w:rsidR="00861A35" w:rsidRPr="00861A35" w:rsidRDefault="00861A35" w:rsidP="00861A35">
            <w:pPr>
              <w:widowControl w:val="0"/>
              <w:spacing w:line="276" w:lineRule="auto"/>
              <w:jc w:val="both"/>
              <w:rPr>
                <w:rFonts w:ascii="Times New Roman" w:eastAsia="Times New Roman" w:hAnsi="Times New Roman" w:cs="Times New Roman"/>
                <w:color w:val="000000"/>
                <w:sz w:val="24"/>
                <w:szCs w:val="28"/>
              </w:rPr>
            </w:pPr>
            <w:r w:rsidRPr="00861A35">
              <w:rPr>
                <w:rFonts w:ascii="Times New Roman" w:eastAsia="Times New Roman" w:hAnsi="Times New Roman" w:cs="Times New Roman"/>
                <w:color w:val="000000"/>
                <w:sz w:val="24"/>
                <w:szCs w:val="28"/>
              </w:rPr>
              <w:t xml:space="preserve">Наличие </w:t>
            </w:r>
            <w:r>
              <w:rPr>
                <w:rFonts w:ascii="Times New Roman" w:eastAsia="Times New Roman" w:hAnsi="Times New Roman" w:cs="Times New Roman"/>
                <w:color w:val="000000"/>
                <w:sz w:val="24"/>
                <w:szCs w:val="28"/>
              </w:rPr>
              <w:t>педагога- психолога</w:t>
            </w:r>
            <w:r>
              <w:rPr>
                <w:rFonts w:ascii="Times New Roman" w:eastAsia="Times New Roman" w:hAnsi="Times New Roman" w:cs="Times New Roman"/>
                <w:color w:val="000000"/>
                <w:sz w:val="24"/>
                <w:szCs w:val="28"/>
              </w:rPr>
              <w:tab/>
              <w:t>и педагога-дефектолога в образова</w:t>
            </w:r>
            <w:r w:rsidRPr="00861A35">
              <w:rPr>
                <w:rFonts w:ascii="Times New Roman" w:eastAsia="Times New Roman" w:hAnsi="Times New Roman" w:cs="Times New Roman"/>
                <w:color w:val="000000"/>
                <w:sz w:val="24"/>
                <w:szCs w:val="28"/>
              </w:rPr>
              <w:t>тельной</w:t>
            </w:r>
          </w:p>
          <w:p w:rsidR="001825B2" w:rsidRPr="0075658D" w:rsidRDefault="00861A35" w:rsidP="00861A35">
            <w:pPr>
              <w:widowControl w:val="0"/>
              <w:spacing w:line="276" w:lineRule="auto"/>
              <w:jc w:val="both"/>
              <w:rPr>
                <w:rFonts w:ascii="Times New Roman" w:eastAsia="Times New Roman" w:hAnsi="Times New Roman" w:cs="Times New Roman"/>
                <w:color w:val="000000"/>
                <w:sz w:val="28"/>
                <w:szCs w:val="28"/>
              </w:rPr>
            </w:pPr>
            <w:r w:rsidRPr="00861A35">
              <w:rPr>
                <w:rFonts w:ascii="Times New Roman" w:eastAsia="Times New Roman" w:hAnsi="Times New Roman" w:cs="Times New Roman"/>
                <w:color w:val="000000"/>
                <w:sz w:val="24"/>
                <w:szCs w:val="28"/>
              </w:rPr>
              <w:t>организации</w:t>
            </w:r>
          </w:p>
        </w:tc>
        <w:tc>
          <w:tcPr>
            <w:tcW w:w="774" w:type="pct"/>
          </w:tcPr>
          <w:p w:rsidR="001825B2" w:rsidRPr="0075658D" w:rsidRDefault="00861A35" w:rsidP="0075658D">
            <w:pPr>
              <w:widowControl w:val="0"/>
              <w:spacing w:line="276" w:lineRule="auto"/>
              <w:jc w:val="both"/>
              <w:rPr>
                <w:rFonts w:ascii="Times New Roman" w:eastAsia="Times New Roman" w:hAnsi="Times New Roman" w:cs="Times New Roman"/>
                <w:color w:val="000000"/>
                <w:sz w:val="28"/>
                <w:szCs w:val="28"/>
              </w:rPr>
            </w:pPr>
            <w:r w:rsidRPr="00861A35">
              <w:rPr>
                <w:rFonts w:ascii="Times New Roman" w:eastAsia="Times New Roman" w:hAnsi="Times New Roman" w:cs="Times New Roman"/>
                <w:color w:val="000000"/>
                <w:sz w:val="24"/>
                <w:szCs w:val="28"/>
              </w:rPr>
              <w:t>Отсутствие специальных тематических зон.</w:t>
            </w:r>
          </w:p>
        </w:tc>
        <w:tc>
          <w:tcPr>
            <w:tcW w:w="913" w:type="pct"/>
          </w:tcPr>
          <w:p w:rsidR="00861A35" w:rsidRPr="00861A35" w:rsidRDefault="00861A35" w:rsidP="00861A35">
            <w:pPr>
              <w:widowControl w:val="0"/>
              <w:spacing w:line="276" w:lineRule="auto"/>
              <w:jc w:val="both"/>
              <w:rPr>
                <w:rFonts w:ascii="Times New Roman" w:eastAsia="Times New Roman" w:hAnsi="Times New Roman" w:cs="Times New Roman"/>
                <w:color w:val="000000"/>
                <w:sz w:val="24"/>
                <w:szCs w:val="28"/>
              </w:rPr>
            </w:pPr>
            <w:r w:rsidRPr="00861A35">
              <w:rPr>
                <w:rFonts w:ascii="Times New Roman" w:eastAsia="Times New Roman" w:hAnsi="Times New Roman" w:cs="Times New Roman"/>
                <w:color w:val="000000"/>
                <w:sz w:val="24"/>
                <w:szCs w:val="28"/>
              </w:rPr>
              <w:t xml:space="preserve">Наличие </w:t>
            </w:r>
            <w:proofErr w:type="spellStart"/>
            <w:r w:rsidRPr="00861A35">
              <w:rPr>
                <w:rFonts w:ascii="Times New Roman" w:eastAsia="Times New Roman" w:hAnsi="Times New Roman" w:cs="Times New Roman"/>
                <w:color w:val="000000"/>
                <w:sz w:val="24"/>
                <w:szCs w:val="28"/>
              </w:rPr>
              <w:t>коворкинга</w:t>
            </w:r>
            <w:proofErr w:type="spellEnd"/>
            <w:r w:rsidRPr="00861A35">
              <w:rPr>
                <w:rFonts w:ascii="Times New Roman" w:eastAsia="Times New Roman" w:hAnsi="Times New Roman" w:cs="Times New Roman"/>
                <w:color w:val="000000"/>
                <w:sz w:val="24"/>
                <w:szCs w:val="28"/>
              </w:rPr>
              <w:t>. Организация работы школьной службы</w:t>
            </w:r>
          </w:p>
          <w:p w:rsidR="001825B2" w:rsidRPr="0075658D" w:rsidRDefault="00861A35" w:rsidP="00861A35">
            <w:pPr>
              <w:widowControl w:val="0"/>
              <w:spacing w:line="276" w:lineRule="auto"/>
              <w:jc w:val="both"/>
              <w:rPr>
                <w:rFonts w:ascii="Times New Roman" w:eastAsia="Times New Roman" w:hAnsi="Times New Roman" w:cs="Times New Roman"/>
                <w:color w:val="000000"/>
                <w:sz w:val="28"/>
                <w:szCs w:val="28"/>
              </w:rPr>
            </w:pPr>
            <w:r w:rsidRPr="00861A35">
              <w:rPr>
                <w:rFonts w:ascii="Times New Roman" w:eastAsia="Times New Roman" w:hAnsi="Times New Roman" w:cs="Times New Roman"/>
                <w:color w:val="000000"/>
                <w:sz w:val="24"/>
                <w:szCs w:val="28"/>
              </w:rPr>
              <w:t>медиации.</w:t>
            </w:r>
          </w:p>
        </w:tc>
        <w:tc>
          <w:tcPr>
            <w:tcW w:w="875" w:type="pct"/>
          </w:tcPr>
          <w:p w:rsidR="001825B2" w:rsidRPr="0075658D" w:rsidRDefault="00861A35" w:rsidP="0075658D">
            <w:pPr>
              <w:widowControl w:val="0"/>
              <w:spacing w:line="276" w:lineRule="auto"/>
              <w:jc w:val="both"/>
              <w:rPr>
                <w:rFonts w:ascii="Times New Roman" w:eastAsia="Times New Roman" w:hAnsi="Times New Roman" w:cs="Times New Roman"/>
                <w:color w:val="000000"/>
                <w:sz w:val="28"/>
                <w:szCs w:val="28"/>
              </w:rPr>
            </w:pPr>
            <w:r w:rsidRPr="00861A35">
              <w:rPr>
                <w:rFonts w:ascii="Times New Roman" w:eastAsia="Times New Roman" w:hAnsi="Times New Roman" w:cs="Times New Roman"/>
                <w:color w:val="000000"/>
                <w:sz w:val="24"/>
                <w:szCs w:val="28"/>
              </w:rPr>
              <w:t xml:space="preserve">Недостаток </w:t>
            </w:r>
            <w:r>
              <w:rPr>
                <w:rFonts w:ascii="Times New Roman" w:eastAsia="Times New Roman" w:hAnsi="Times New Roman" w:cs="Times New Roman"/>
                <w:color w:val="000000"/>
                <w:sz w:val="24"/>
                <w:szCs w:val="28"/>
              </w:rPr>
              <w:t>квалифицирован</w:t>
            </w:r>
            <w:r w:rsidRPr="00861A35">
              <w:rPr>
                <w:rFonts w:ascii="Times New Roman" w:eastAsia="Times New Roman" w:hAnsi="Times New Roman" w:cs="Times New Roman"/>
                <w:color w:val="000000"/>
                <w:sz w:val="24"/>
                <w:szCs w:val="28"/>
              </w:rPr>
              <w:t>ных кадров</w:t>
            </w:r>
          </w:p>
        </w:tc>
      </w:tr>
      <w:tr w:rsidR="00765353" w:rsidRPr="0075658D" w:rsidTr="00DA7B95">
        <w:tc>
          <w:tcPr>
            <w:tcW w:w="1624" w:type="pct"/>
          </w:tcPr>
          <w:p w:rsidR="001825B2" w:rsidRPr="00861A35" w:rsidRDefault="0012722C" w:rsidP="0075658D">
            <w:pPr>
              <w:widowControl w:val="0"/>
              <w:spacing w:line="276" w:lineRule="auto"/>
              <w:rPr>
                <w:rFonts w:ascii="Times New Roman" w:eastAsia="Times New Roman" w:hAnsi="Times New Roman" w:cs="Times New Roman"/>
                <w:b/>
                <w:color w:val="000000"/>
                <w:sz w:val="24"/>
                <w:szCs w:val="24"/>
              </w:rPr>
            </w:pPr>
            <w:r w:rsidRPr="00861A35">
              <w:rPr>
                <w:rFonts w:ascii="Times New Roman" w:eastAsia="Times New Roman" w:hAnsi="Times New Roman" w:cs="Times New Roman"/>
                <w:b/>
                <w:color w:val="000000"/>
                <w:sz w:val="24"/>
                <w:szCs w:val="24"/>
              </w:rPr>
              <w:t>Образовательная среда</w:t>
            </w:r>
          </w:p>
        </w:tc>
        <w:tc>
          <w:tcPr>
            <w:tcW w:w="813" w:type="pct"/>
          </w:tcPr>
          <w:p w:rsidR="00861A35" w:rsidRPr="00861A35" w:rsidRDefault="00861A35" w:rsidP="00861A35">
            <w:pPr>
              <w:widowControl w:val="0"/>
              <w:spacing w:line="276"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Государствен</w:t>
            </w:r>
            <w:r w:rsidRPr="00861A35">
              <w:rPr>
                <w:rFonts w:ascii="Times New Roman" w:eastAsia="Times New Roman" w:hAnsi="Times New Roman" w:cs="Times New Roman"/>
                <w:color w:val="000000"/>
                <w:sz w:val="24"/>
                <w:szCs w:val="28"/>
              </w:rPr>
              <w:t>но- общественное управление.</w:t>
            </w:r>
          </w:p>
          <w:p w:rsidR="001825B2" w:rsidRPr="0075658D" w:rsidRDefault="00861A35" w:rsidP="00861A35">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8"/>
              </w:rPr>
              <w:t>Использовани</w:t>
            </w:r>
            <w:r w:rsidRPr="00861A35">
              <w:rPr>
                <w:rFonts w:ascii="Times New Roman" w:eastAsia="Times New Roman" w:hAnsi="Times New Roman" w:cs="Times New Roman"/>
                <w:color w:val="000000"/>
                <w:sz w:val="24"/>
                <w:szCs w:val="28"/>
              </w:rPr>
              <w:t xml:space="preserve">е ФГИС «Моя </w:t>
            </w:r>
            <w:proofErr w:type="spellStart"/>
            <w:r w:rsidRPr="00861A35">
              <w:rPr>
                <w:rFonts w:ascii="Times New Roman" w:eastAsia="Times New Roman" w:hAnsi="Times New Roman" w:cs="Times New Roman"/>
                <w:color w:val="000000"/>
                <w:sz w:val="24"/>
                <w:szCs w:val="28"/>
              </w:rPr>
              <w:t>щкола</w:t>
            </w:r>
            <w:proofErr w:type="spellEnd"/>
          </w:p>
        </w:tc>
        <w:tc>
          <w:tcPr>
            <w:tcW w:w="774" w:type="pct"/>
          </w:tcPr>
          <w:p w:rsidR="001825B2" w:rsidRPr="0075658D" w:rsidRDefault="00861A35" w:rsidP="0075658D">
            <w:pPr>
              <w:widowControl w:val="0"/>
              <w:spacing w:line="276" w:lineRule="auto"/>
              <w:jc w:val="both"/>
              <w:rPr>
                <w:rFonts w:ascii="Times New Roman" w:eastAsia="Times New Roman" w:hAnsi="Times New Roman" w:cs="Times New Roman"/>
                <w:color w:val="000000"/>
                <w:sz w:val="28"/>
                <w:szCs w:val="28"/>
              </w:rPr>
            </w:pPr>
            <w:r w:rsidRPr="00861A35">
              <w:rPr>
                <w:rFonts w:ascii="Times New Roman" w:eastAsia="Times New Roman" w:hAnsi="Times New Roman" w:cs="Times New Roman"/>
                <w:color w:val="000000"/>
                <w:sz w:val="24"/>
                <w:szCs w:val="28"/>
              </w:rPr>
              <w:t>Недостаточное оснащение</w:t>
            </w:r>
            <w:r w:rsidRPr="00861A35">
              <w:rPr>
                <w:rFonts w:ascii="Times New Roman" w:eastAsia="Times New Roman" w:hAnsi="Times New Roman" w:cs="Times New Roman"/>
                <w:color w:val="000000"/>
                <w:sz w:val="24"/>
                <w:szCs w:val="28"/>
              </w:rPr>
              <w:tab/>
              <w:t>IT- оборудованием</w:t>
            </w:r>
          </w:p>
        </w:tc>
        <w:tc>
          <w:tcPr>
            <w:tcW w:w="913" w:type="pct"/>
          </w:tcPr>
          <w:p w:rsidR="001825B2" w:rsidRPr="0075658D" w:rsidRDefault="00861A35" w:rsidP="0075658D">
            <w:pPr>
              <w:widowControl w:val="0"/>
              <w:spacing w:line="276" w:lineRule="auto"/>
              <w:jc w:val="both"/>
              <w:rPr>
                <w:rFonts w:ascii="Times New Roman" w:eastAsia="Times New Roman" w:hAnsi="Times New Roman" w:cs="Times New Roman"/>
                <w:color w:val="000000"/>
                <w:sz w:val="28"/>
                <w:szCs w:val="28"/>
              </w:rPr>
            </w:pPr>
            <w:r w:rsidRPr="00861A35">
              <w:rPr>
                <w:rFonts w:ascii="Times New Roman" w:eastAsia="Times New Roman" w:hAnsi="Times New Roman" w:cs="Times New Roman"/>
                <w:color w:val="000000"/>
                <w:sz w:val="24"/>
                <w:szCs w:val="28"/>
              </w:rPr>
              <w:t>Формирование концепции организации центра</w:t>
            </w:r>
            <w:r>
              <w:rPr>
                <w:rFonts w:ascii="Times New Roman" w:eastAsia="Times New Roman" w:hAnsi="Times New Roman" w:cs="Times New Roman"/>
                <w:color w:val="000000"/>
                <w:sz w:val="24"/>
                <w:szCs w:val="28"/>
              </w:rPr>
              <w:t xml:space="preserve"> </w:t>
            </w:r>
            <w:r w:rsidRPr="00861A35">
              <w:rPr>
                <w:rFonts w:ascii="Times New Roman" w:eastAsia="Times New Roman" w:hAnsi="Times New Roman" w:cs="Times New Roman"/>
                <w:color w:val="000000"/>
                <w:sz w:val="24"/>
                <w:szCs w:val="28"/>
              </w:rPr>
              <w:tab/>
              <w:t>детских инициатив</w:t>
            </w:r>
          </w:p>
        </w:tc>
        <w:tc>
          <w:tcPr>
            <w:tcW w:w="875" w:type="pct"/>
          </w:tcPr>
          <w:p w:rsidR="00861A35" w:rsidRPr="00861A35" w:rsidRDefault="00861A35" w:rsidP="00861A35">
            <w:pPr>
              <w:widowControl w:val="0"/>
              <w:spacing w:line="276" w:lineRule="auto"/>
              <w:jc w:val="both"/>
              <w:rPr>
                <w:rFonts w:ascii="Times New Roman" w:eastAsia="Times New Roman" w:hAnsi="Times New Roman" w:cs="Times New Roman"/>
                <w:color w:val="000000"/>
                <w:sz w:val="24"/>
                <w:szCs w:val="28"/>
              </w:rPr>
            </w:pPr>
            <w:r w:rsidRPr="00861A35">
              <w:rPr>
                <w:rFonts w:ascii="Times New Roman" w:eastAsia="Times New Roman" w:hAnsi="Times New Roman" w:cs="Times New Roman"/>
                <w:color w:val="000000"/>
                <w:sz w:val="24"/>
                <w:szCs w:val="28"/>
              </w:rPr>
              <w:t>Увеличение затрат</w:t>
            </w:r>
            <w:r w:rsidRPr="00861A35">
              <w:rPr>
                <w:rFonts w:ascii="Times New Roman" w:eastAsia="Times New Roman" w:hAnsi="Times New Roman" w:cs="Times New Roman"/>
                <w:color w:val="000000"/>
                <w:sz w:val="24"/>
                <w:szCs w:val="28"/>
              </w:rPr>
              <w:tab/>
              <w:t>на</w:t>
            </w:r>
          </w:p>
          <w:p w:rsidR="00861A35" w:rsidRPr="00861A35" w:rsidRDefault="00861A35" w:rsidP="00861A35">
            <w:pPr>
              <w:widowControl w:val="0"/>
              <w:spacing w:line="276" w:lineRule="auto"/>
              <w:jc w:val="both"/>
              <w:rPr>
                <w:rFonts w:ascii="Times New Roman" w:eastAsia="Times New Roman" w:hAnsi="Times New Roman" w:cs="Times New Roman"/>
                <w:color w:val="000000"/>
                <w:sz w:val="24"/>
                <w:szCs w:val="28"/>
              </w:rPr>
            </w:pPr>
            <w:r w:rsidRPr="00861A35">
              <w:rPr>
                <w:rFonts w:ascii="Times New Roman" w:eastAsia="Times New Roman" w:hAnsi="Times New Roman" w:cs="Times New Roman"/>
                <w:color w:val="000000"/>
                <w:sz w:val="24"/>
                <w:szCs w:val="28"/>
              </w:rPr>
              <w:t xml:space="preserve">реализацию программы несовершенство действующей </w:t>
            </w:r>
            <w:r w:rsidRPr="00861A35">
              <w:rPr>
                <w:rFonts w:ascii="Times New Roman" w:eastAsia="Times New Roman" w:hAnsi="Times New Roman" w:cs="Times New Roman"/>
                <w:color w:val="000000"/>
                <w:sz w:val="24"/>
                <w:szCs w:val="28"/>
              </w:rPr>
              <w:lastRenderedPageBreak/>
              <w:t>нормативно- правовой</w:t>
            </w:r>
            <w:r w:rsidRPr="00861A35">
              <w:rPr>
                <w:rFonts w:ascii="Times New Roman" w:eastAsia="Times New Roman" w:hAnsi="Times New Roman" w:cs="Times New Roman"/>
                <w:color w:val="000000"/>
                <w:sz w:val="24"/>
                <w:szCs w:val="28"/>
              </w:rPr>
              <w:tab/>
              <w:t>базы, ведущее к риску нарушения нормативных требований; низкая активность</w:t>
            </w:r>
          </w:p>
          <w:p w:rsidR="00861A35" w:rsidRPr="00861A35" w:rsidRDefault="00861A35" w:rsidP="00861A35">
            <w:pPr>
              <w:widowControl w:val="0"/>
              <w:spacing w:line="276" w:lineRule="auto"/>
              <w:jc w:val="both"/>
              <w:rPr>
                <w:rFonts w:ascii="Times New Roman" w:eastAsia="Times New Roman" w:hAnsi="Times New Roman" w:cs="Times New Roman"/>
                <w:color w:val="000000"/>
                <w:sz w:val="24"/>
                <w:szCs w:val="28"/>
              </w:rPr>
            </w:pPr>
            <w:r w:rsidRPr="00861A35">
              <w:rPr>
                <w:rFonts w:ascii="Times New Roman" w:eastAsia="Times New Roman" w:hAnsi="Times New Roman" w:cs="Times New Roman"/>
                <w:color w:val="000000"/>
                <w:sz w:val="24"/>
                <w:szCs w:val="28"/>
              </w:rPr>
              <w:t>педагогов</w:t>
            </w:r>
            <w:r w:rsidRPr="00861A35">
              <w:rPr>
                <w:rFonts w:ascii="Times New Roman" w:eastAsia="Times New Roman" w:hAnsi="Times New Roman" w:cs="Times New Roman"/>
                <w:color w:val="000000"/>
                <w:sz w:val="24"/>
                <w:szCs w:val="28"/>
              </w:rPr>
              <w:tab/>
              <w:t>в сетевых</w:t>
            </w:r>
          </w:p>
          <w:p w:rsidR="001825B2" w:rsidRPr="00861A35" w:rsidRDefault="00861A35" w:rsidP="00861A35">
            <w:pPr>
              <w:widowControl w:val="0"/>
              <w:spacing w:line="276" w:lineRule="auto"/>
              <w:jc w:val="both"/>
              <w:rPr>
                <w:rFonts w:ascii="Times New Roman" w:eastAsia="Times New Roman" w:hAnsi="Times New Roman" w:cs="Times New Roman"/>
                <w:color w:val="000000"/>
                <w:sz w:val="24"/>
                <w:szCs w:val="28"/>
              </w:rPr>
            </w:pPr>
            <w:r w:rsidRPr="00861A35">
              <w:rPr>
                <w:rFonts w:ascii="Times New Roman" w:eastAsia="Times New Roman" w:hAnsi="Times New Roman" w:cs="Times New Roman"/>
                <w:color w:val="000000"/>
                <w:sz w:val="24"/>
                <w:szCs w:val="28"/>
              </w:rPr>
              <w:t>сообществах</w:t>
            </w:r>
          </w:p>
        </w:tc>
      </w:tr>
    </w:tbl>
    <w:p w:rsidR="00804544" w:rsidRPr="0075658D"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081F09" w:rsidRPr="0075658D" w:rsidRDefault="00081F09" w:rsidP="0075658D">
      <w:pPr>
        <w:widowControl w:val="0"/>
        <w:spacing w:after="0" w:line="276" w:lineRule="auto"/>
        <w:ind w:firstLine="567"/>
        <w:rPr>
          <w:rFonts w:ascii="Times New Roman" w:eastAsia="Times New Roman" w:hAnsi="Times New Roman" w:cs="Times New Roman"/>
          <w:color w:val="000000"/>
          <w:sz w:val="28"/>
          <w:szCs w:val="28"/>
        </w:rPr>
        <w:sectPr w:rsidR="00081F09" w:rsidRPr="0075658D" w:rsidSect="00070C5E">
          <w:pgSz w:w="16838" w:h="11906" w:orient="landscape"/>
          <w:pgMar w:top="1134" w:right="851" w:bottom="567" w:left="851" w:header="708" w:footer="708" w:gutter="0"/>
          <w:cols w:space="720"/>
          <w:docGrid w:linePitch="299"/>
        </w:sectPr>
      </w:pPr>
    </w:p>
    <w:p w:rsidR="007C3589" w:rsidRPr="007C3589" w:rsidRDefault="009D0747" w:rsidP="007C3589">
      <w:pPr>
        <w:widowControl w:val="0"/>
        <w:spacing w:after="0"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7C3589" w:rsidRPr="007C3589">
        <w:rPr>
          <w:rFonts w:ascii="Times New Roman" w:hAnsi="Times New Roman" w:cs="Times New Roman"/>
          <w:b/>
          <w:bCs/>
          <w:sz w:val="28"/>
          <w:szCs w:val="28"/>
        </w:rPr>
        <w:t>4. Основные направления развития организации.</w:t>
      </w:r>
    </w:p>
    <w:p w:rsid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4.1. Возможные действия, направленные на совершенствование деятельности</w:t>
      </w:r>
      <w:r w:rsidR="00E3729D">
        <w:rPr>
          <w:rFonts w:ascii="Times New Roman" w:hAnsi="Times New Roman" w:cs="Times New Roman"/>
          <w:sz w:val="28"/>
          <w:szCs w:val="28"/>
        </w:rPr>
        <w:t xml:space="preserve"> </w:t>
      </w:r>
      <w:r w:rsidRPr="007C3589">
        <w:rPr>
          <w:rFonts w:ascii="Times New Roman" w:hAnsi="Times New Roman" w:cs="Times New Roman"/>
          <w:sz w:val="28"/>
          <w:szCs w:val="28"/>
        </w:rPr>
        <w:t>по каждому магистральному направлению и ключевому условию.</w:t>
      </w:r>
    </w:p>
    <w:p w:rsidR="009D0747" w:rsidRDefault="009D0747" w:rsidP="007C3589">
      <w:pPr>
        <w:widowControl w:val="0"/>
        <w:spacing w:after="0" w:line="276" w:lineRule="auto"/>
        <w:ind w:firstLine="567"/>
        <w:jc w:val="both"/>
        <w:rPr>
          <w:rFonts w:ascii="Times New Roman" w:hAnsi="Times New Roman" w:cs="Times New Roman"/>
          <w:sz w:val="28"/>
          <w:szCs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4"/>
        <w:gridCol w:w="5919"/>
      </w:tblGrid>
      <w:tr w:rsidR="009D0747" w:rsidRPr="009D0747" w:rsidTr="006B7DAD">
        <w:trPr>
          <w:trHeight w:val="369"/>
        </w:trPr>
        <w:tc>
          <w:tcPr>
            <w:tcW w:w="14563" w:type="dxa"/>
            <w:gridSpan w:val="2"/>
          </w:tcPr>
          <w:p w:rsidR="009D0747" w:rsidRPr="009D0747" w:rsidRDefault="009D0747" w:rsidP="009D0747">
            <w:pPr>
              <w:ind w:left="107" w:right="98"/>
              <w:jc w:val="center"/>
              <w:rPr>
                <w:rFonts w:ascii="Times New Roman" w:eastAsia="Times New Roman" w:hAnsi="Times New Roman" w:cs="Times New Roman"/>
                <w:b/>
                <w:sz w:val="28"/>
                <w:lang w:val="ru-RU"/>
              </w:rPr>
            </w:pPr>
            <w:r w:rsidRPr="009D0747">
              <w:rPr>
                <w:rFonts w:ascii="Times New Roman" w:eastAsia="Times New Roman" w:hAnsi="Times New Roman" w:cs="Times New Roman"/>
                <w:b/>
                <w:sz w:val="28"/>
                <w:lang w:val="ru-RU"/>
              </w:rPr>
              <w:t>Магистральное</w:t>
            </w:r>
            <w:r w:rsidRPr="009D0747">
              <w:rPr>
                <w:rFonts w:ascii="Times New Roman" w:eastAsia="Times New Roman" w:hAnsi="Times New Roman" w:cs="Times New Roman"/>
                <w:b/>
                <w:spacing w:val="-6"/>
                <w:sz w:val="28"/>
                <w:lang w:val="ru-RU"/>
              </w:rPr>
              <w:t xml:space="preserve"> </w:t>
            </w:r>
            <w:r w:rsidRPr="009D0747">
              <w:rPr>
                <w:rFonts w:ascii="Times New Roman" w:eastAsia="Times New Roman" w:hAnsi="Times New Roman" w:cs="Times New Roman"/>
                <w:b/>
                <w:sz w:val="28"/>
                <w:lang w:val="ru-RU"/>
              </w:rPr>
              <w:t>направление</w:t>
            </w:r>
            <w:r w:rsidRPr="009D0747">
              <w:rPr>
                <w:rFonts w:ascii="Times New Roman" w:eastAsia="Times New Roman" w:hAnsi="Times New Roman" w:cs="Times New Roman"/>
                <w:b/>
                <w:spacing w:val="-8"/>
                <w:sz w:val="28"/>
                <w:lang w:val="ru-RU"/>
              </w:rPr>
              <w:t xml:space="preserve"> </w:t>
            </w:r>
            <w:r w:rsidRPr="009D0747">
              <w:rPr>
                <w:rFonts w:ascii="Times New Roman" w:eastAsia="Times New Roman" w:hAnsi="Times New Roman" w:cs="Times New Roman"/>
                <w:b/>
                <w:sz w:val="28"/>
                <w:lang w:val="ru-RU"/>
              </w:rPr>
              <w:t>«Знание»/</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Образовательный</w:t>
            </w:r>
            <w:r w:rsidRPr="009D0747">
              <w:rPr>
                <w:rFonts w:ascii="Times New Roman" w:eastAsia="Times New Roman" w:hAnsi="Times New Roman" w:cs="Times New Roman"/>
                <w:b/>
                <w:spacing w:val="-6"/>
                <w:sz w:val="28"/>
                <w:lang w:val="ru-RU"/>
              </w:rPr>
              <w:t xml:space="preserve"> </w:t>
            </w:r>
            <w:r w:rsidRPr="009D0747">
              <w:rPr>
                <w:rFonts w:ascii="Times New Roman" w:eastAsia="Times New Roman" w:hAnsi="Times New Roman" w:cs="Times New Roman"/>
                <w:b/>
                <w:sz w:val="28"/>
                <w:lang w:val="ru-RU"/>
              </w:rPr>
              <w:t>процесс</w:t>
            </w:r>
          </w:p>
        </w:tc>
      </w:tr>
      <w:tr w:rsidR="009D0747" w:rsidRPr="009D0747" w:rsidTr="006B7DAD">
        <w:trPr>
          <w:trHeight w:val="1111"/>
        </w:trPr>
        <w:tc>
          <w:tcPr>
            <w:tcW w:w="8644" w:type="dxa"/>
          </w:tcPr>
          <w:p w:rsidR="009D0747" w:rsidRPr="009D0747" w:rsidRDefault="009D0747" w:rsidP="009D0747">
            <w:pPr>
              <w:tabs>
                <w:tab w:val="left" w:pos="1953"/>
                <w:tab w:val="left" w:pos="3275"/>
                <w:tab w:val="left" w:pos="5023"/>
                <w:tab w:val="left" w:pos="5445"/>
                <w:tab w:val="left" w:pos="6585"/>
                <w:tab w:val="left" w:pos="7175"/>
              </w:tabs>
              <w:spacing w:line="276" w:lineRule="auto"/>
              <w:ind w:left="110" w:right="94"/>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Организация</w:t>
            </w:r>
            <w:r w:rsidRPr="009D0747">
              <w:rPr>
                <w:rFonts w:ascii="Times New Roman" w:eastAsia="Times New Roman" w:hAnsi="Times New Roman" w:cs="Times New Roman"/>
                <w:sz w:val="28"/>
                <w:lang w:val="ru-RU"/>
              </w:rPr>
              <w:tab/>
              <w:t>сетевого</w:t>
            </w:r>
            <w:r w:rsidRPr="009D0747">
              <w:rPr>
                <w:rFonts w:ascii="Times New Roman" w:eastAsia="Times New Roman" w:hAnsi="Times New Roman" w:cs="Times New Roman"/>
                <w:sz w:val="28"/>
                <w:lang w:val="ru-RU"/>
              </w:rPr>
              <w:tab/>
              <w:t>партнерства</w:t>
            </w:r>
            <w:r w:rsidRPr="009D0747">
              <w:rPr>
                <w:rFonts w:ascii="Times New Roman" w:eastAsia="Times New Roman" w:hAnsi="Times New Roman" w:cs="Times New Roman"/>
                <w:sz w:val="28"/>
                <w:lang w:val="ru-RU"/>
              </w:rPr>
              <w:tab/>
              <w:t>с</w:t>
            </w:r>
            <w:r w:rsidRPr="009D0747">
              <w:rPr>
                <w:rFonts w:ascii="Times New Roman" w:eastAsia="Times New Roman" w:hAnsi="Times New Roman" w:cs="Times New Roman"/>
                <w:sz w:val="28"/>
                <w:lang w:val="ru-RU"/>
              </w:rPr>
              <w:tab/>
              <w:t>вузами</w:t>
            </w:r>
            <w:r w:rsidRPr="009D0747">
              <w:rPr>
                <w:rFonts w:ascii="Times New Roman" w:eastAsia="Times New Roman" w:hAnsi="Times New Roman" w:cs="Times New Roman"/>
                <w:sz w:val="28"/>
                <w:lang w:val="ru-RU"/>
              </w:rPr>
              <w:tab/>
              <w:t>по</w:t>
            </w:r>
            <w:r w:rsidRPr="009D0747">
              <w:rPr>
                <w:rFonts w:ascii="Times New Roman" w:eastAsia="Times New Roman" w:hAnsi="Times New Roman" w:cs="Times New Roman"/>
                <w:sz w:val="28"/>
                <w:lang w:val="ru-RU"/>
              </w:rPr>
              <w:tab/>
            </w:r>
            <w:r w:rsidRPr="009D0747">
              <w:rPr>
                <w:rFonts w:ascii="Times New Roman" w:eastAsia="Times New Roman" w:hAnsi="Times New Roman" w:cs="Times New Roman"/>
                <w:spacing w:val="-1"/>
                <w:sz w:val="28"/>
                <w:lang w:val="ru-RU"/>
              </w:rPr>
              <w:t>реализации</w:t>
            </w:r>
            <w:r w:rsidRPr="009D0747">
              <w:rPr>
                <w:rFonts w:ascii="Times New Roman" w:eastAsia="Times New Roman" w:hAnsi="Times New Roman" w:cs="Times New Roman"/>
                <w:spacing w:val="-67"/>
                <w:sz w:val="28"/>
                <w:lang w:val="ru-RU"/>
              </w:rPr>
              <w:t xml:space="preserve"> </w:t>
            </w:r>
            <w:r w:rsidRPr="009D0747">
              <w:rPr>
                <w:rFonts w:ascii="Times New Roman" w:eastAsia="Times New Roman" w:hAnsi="Times New Roman" w:cs="Times New Roman"/>
                <w:sz w:val="28"/>
                <w:lang w:val="ru-RU"/>
              </w:rPr>
              <w:t>образовательных</w:t>
            </w:r>
            <w:r w:rsidRPr="009D0747">
              <w:rPr>
                <w:rFonts w:ascii="Times New Roman" w:eastAsia="Times New Roman" w:hAnsi="Times New Roman" w:cs="Times New Roman"/>
                <w:spacing w:val="17"/>
                <w:sz w:val="28"/>
                <w:lang w:val="ru-RU"/>
              </w:rPr>
              <w:t xml:space="preserve"> </w:t>
            </w:r>
            <w:r w:rsidRPr="009D0747">
              <w:rPr>
                <w:rFonts w:ascii="Times New Roman" w:eastAsia="Times New Roman" w:hAnsi="Times New Roman" w:cs="Times New Roman"/>
                <w:sz w:val="28"/>
                <w:lang w:val="ru-RU"/>
              </w:rPr>
              <w:t>программ:</w:t>
            </w:r>
            <w:r w:rsidRPr="009D0747">
              <w:rPr>
                <w:rFonts w:ascii="Times New Roman" w:eastAsia="Times New Roman" w:hAnsi="Times New Roman" w:cs="Times New Roman"/>
                <w:spacing w:val="19"/>
                <w:sz w:val="28"/>
                <w:lang w:val="ru-RU"/>
              </w:rPr>
              <w:t xml:space="preserve"> </w:t>
            </w:r>
            <w:r w:rsidRPr="009D0747">
              <w:rPr>
                <w:rFonts w:ascii="Times New Roman" w:eastAsia="Times New Roman" w:hAnsi="Times New Roman" w:cs="Times New Roman"/>
                <w:sz w:val="28"/>
                <w:lang w:val="ru-RU"/>
              </w:rPr>
              <w:t>предметов,</w:t>
            </w:r>
            <w:r w:rsidRPr="009D0747">
              <w:rPr>
                <w:rFonts w:ascii="Times New Roman" w:eastAsia="Times New Roman" w:hAnsi="Times New Roman" w:cs="Times New Roman"/>
                <w:spacing w:val="17"/>
                <w:sz w:val="28"/>
                <w:lang w:val="ru-RU"/>
              </w:rPr>
              <w:t xml:space="preserve"> </w:t>
            </w:r>
            <w:r w:rsidRPr="009D0747">
              <w:rPr>
                <w:rFonts w:ascii="Times New Roman" w:eastAsia="Times New Roman" w:hAnsi="Times New Roman" w:cs="Times New Roman"/>
                <w:sz w:val="28"/>
                <w:lang w:val="ru-RU"/>
              </w:rPr>
              <w:t>курсов,</w:t>
            </w:r>
            <w:r w:rsidRPr="009D0747">
              <w:rPr>
                <w:rFonts w:ascii="Times New Roman" w:eastAsia="Times New Roman" w:hAnsi="Times New Roman" w:cs="Times New Roman"/>
                <w:spacing w:val="17"/>
                <w:sz w:val="28"/>
                <w:lang w:val="ru-RU"/>
              </w:rPr>
              <w:t xml:space="preserve"> </w:t>
            </w:r>
            <w:r w:rsidRPr="009D0747">
              <w:rPr>
                <w:rFonts w:ascii="Times New Roman" w:eastAsia="Times New Roman" w:hAnsi="Times New Roman" w:cs="Times New Roman"/>
                <w:sz w:val="28"/>
                <w:lang w:val="ru-RU"/>
              </w:rPr>
              <w:t>практик,</w:t>
            </w:r>
            <w:r w:rsidRPr="009D0747">
              <w:rPr>
                <w:rFonts w:ascii="Times New Roman" w:eastAsia="Times New Roman" w:hAnsi="Times New Roman" w:cs="Times New Roman"/>
                <w:spacing w:val="16"/>
                <w:sz w:val="28"/>
                <w:lang w:val="ru-RU"/>
              </w:rPr>
              <w:t xml:space="preserve"> </w:t>
            </w:r>
            <w:r w:rsidRPr="009D0747">
              <w:rPr>
                <w:rFonts w:ascii="Times New Roman" w:eastAsia="Times New Roman" w:hAnsi="Times New Roman" w:cs="Times New Roman"/>
                <w:sz w:val="28"/>
                <w:lang w:val="ru-RU"/>
              </w:rPr>
              <w:t>проектов</w:t>
            </w:r>
          </w:p>
          <w:p w:rsidR="009D0747" w:rsidRPr="009D0747" w:rsidRDefault="009D0747" w:rsidP="009D0747">
            <w:pPr>
              <w:spacing w:before="1"/>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(университетские</w:t>
            </w:r>
            <w:r w:rsidRPr="009D0747">
              <w:rPr>
                <w:rFonts w:ascii="Times New Roman" w:eastAsia="Times New Roman" w:hAnsi="Times New Roman" w:cs="Times New Roman"/>
                <w:spacing w:val="-5"/>
                <w:sz w:val="28"/>
                <w:lang w:val="ru-RU"/>
              </w:rPr>
              <w:t xml:space="preserve"> </w:t>
            </w:r>
            <w:r w:rsidRPr="009D0747">
              <w:rPr>
                <w:rFonts w:ascii="Times New Roman" w:eastAsia="Times New Roman" w:hAnsi="Times New Roman" w:cs="Times New Roman"/>
                <w:sz w:val="28"/>
                <w:lang w:val="ru-RU"/>
              </w:rPr>
              <w:t>преподаватели</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ведут</w:t>
            </w:r>
            <w:r w:rsidRPr="009D0747">
              <w:rPr>
                <w:rFonts w:ascii="Times New Roman" w:eastAsia="Times New Roman" w:hAnsi="Times New Roman" w:cs="Times New Roman"/>
                <w:spacing w:val="-5"/>
                <w:sz w:val="28"/>
                <w:lang w:val="ru-RU"/>
              </w:rPr>
              <w:t xml:space="preserve"> </w:t>
            </w:r>
            <w:r w:rsidRPr="009D0747">
              <w:rPr>
                <w:rFonts w:ascii="Times New Roman" w:eastAsia="Times New Roman" w:hAnsi="Times New Roman" w:cs="Times New Roman"/>
                <w:sz w:val="28"/>
                <w:lang w:val="ru-RU"/>
              </w:rPr>
              <w:t>профильные</w:t>
            </w:r>
            <w:r w:rsidRPr="009D0747">
              <w:rPr>
                <w:rFonts w:ascii="Times New Roman" w:eastAsia="Times New Roman" w:hAnsi="Times New Roman" w:cs="Times New Roman"/>
                <w:spacing w:val="-5"/>
                <w:sz w:val="28"/>
                <w:lang w:val="ru-RU"/>
              </w:rPr>
              <w:t xml:space="preserve"> </w:t>
            </w:r>
            <w:r w:rsidRPr="009D0747">
              <w:rPr>
                <w:rFonts w:ascii="Times New Roman" w:eastAsia="Times New Roman" w:hAnsi="Times New Roman" w:cs="Times New Roman"/>
                <w:sz w:val="28"/>
                <w:lang w:val="ru-RU"/>
              </w:rPr>
              <w:t>занятия)</w:t>
            </w:r>
          </w:p>
        </w:tc>
        <w:tc>
          <w:tcPr>
            <w:tcW w:w="5919" w:type="dxa"/>
          </w:tcPr>
          <w:p w:rsidR="009D0747" w:rsidRPr="009D0747" w:rsidRDefault="009D0747" w:rsidP="009D0747">
            <w:pPr>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договор</w:t>
            </w:r>
            <w:proofErr w:type="spellEnd"/>
          </w:p>
        </w:tc>
      </w:tr>
      <w:tr w:rsidR="009D0747" w:rsidRPr="009D0747" w:rsidTr="006B7DAD">
        <w:trPr>
          <w:trHeight w:val="1110"/>
        </w:trPr>
        <w:tc>
          <w:tcPr>
            <w:tcW w:w="8644" w:type="dxa"/>
          </w:tcPr>
          <w:p w:rsidR="009D0747" w:rsidRPr="009D0747" w:rsidRDefault="009D0747" w:rsidP="009D0747">
            <w:pPr>
              <w:spacing w:line="276" w:lineRule="auto"/>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Проведение</w:t>
            </w:r>
            <w:r w:rsidRPr="009D0747">
              <w:rPr>
                <w:rFonts w:ascii="Times New Roman" w:eastAsia="Times New Roman" w:hAnsi="Times New Roman" w:cs="Times New Roman"/>
                <w:spacing w:val="20"/>
                <w:sz w:val="28"/>
                <w:lang w:val="ru-RU"/>
              </w:rPr>
              <w:t xml:space="preserve"> </w:t>
            </w:r>
            <w:r w:rsidRPr="009D0747">
              <w:rPr>
                <w:rFonts w:ascii="Times New Roman" w:eastAsia="Times New Roman" w:hAnsi="Times New Roman" w:cs="Times New Roman"/>
                <w:sz w:val="28"/>
                <w:lang w:val="ru-RU"/>
              </w:rPr>
              <w:t>разъяснительной</w:t>
            </w:r>
            <w:r w:rsidRPr="009D0747">
              <w:rPr>
                <w:rFonts w:ascii="Times New Roman" w:eastAsia="Times New Roman" w:hAnsi="Times New Roman" w:cs="Times New Roman"/>
                <w:spacing w:val="24"/>
                <w:sz w:val="28"/>
                <w:lang w:val="ru-RU"/>
              </w:rPr>
              <w:t xml:space="preserve"> </w:t>
            </w:r>
            <w:r w:rsidRPr="009D0747">
              <w:rPr>
                <w:rFonts w:ascii="Times New Roman" w:eastAsia="Times New Roman" w:hAnsi="Times New Roman" w:cs="Times New Roman"/>
                <w:sz w:val="28"/>
                <w:lang w:val="ru-RU"/>
              </w:rPr>
              <w:t>работы</w:t>
            </w:r>
            <w:r w:rsidRPr="009D0747">
              <w:rPr>
                <w:rFonts w:ascii="Times New Roman" w:eastAsia="Times New Roman" w:hAnsi="Times New Roman" w:cs="Times New Roman"/>
                <w:spacing w:val="24"/>
                <w:sz w:val="28"/>
                <w:lang w:val="ru-RU"/>
              </w:rPr>
              <w:t xml:space="preserve"> </w:t>
            </w:r>
            <w:r w:rsidRPr="009D0747">
              <w:rPr>
                <w:rFonts w:ascii="Times New Roman" w:eastAsia="Times New Roman" w:hAnsi="Times New Roman" w:cs="Times New Roman"/>
                <w:sz w:val="28"/>
                <w:lang w:val="ru-RU"/>
              </w:rPr>
              <w:t>с</w:t>
            </w:r>
            <w:r w:rsidRPr="009D0747">
              <w:rPr>
                <w:rFonts w:ascii="Times New Roman" w:eastAsia="Times New Roman" w:hAnsi="Times New Roman" w:cs="Times New Roman"/>
                <w:spacing w:val="20"/>
                <w:sz w:val="28"/>
                <w:lang w:val="ru-RU"/>
              </w:rPr>
              <w:t xml:space="preserve"> </w:t>
            </w:r>
            <w:r w:rsidRPr="009D0747">
              <w:rPr>
                <w:rFonts w:ascii="Times New Roman" w:eastAsia="Times New Roman" w:hAnsi="Times New Roman" w:cs="Times New Roman"/>
                <w:sz w:val="28"/>
                <w:lang w:val="ru-RU"/>
              </w:rPr>
              <w:t>обучающимися</w:t>
            </w:r>
            <w:r w:rsidRPr="009D0747">
              <w:rPr>
                <w:rFonts w:ascii="Times New Roman" w:eastAsia="Times New Roman" w:hAnsi="Times New Roman" w:cs="Times New Roman"/>
                <w:spacing w:val="24"/>
                <w:sz w:val="28"/>
                <w:lang w:val="ru-RU"/>
              </w:rPr>
              <w:t xml:space="preserve"> </w:t>
            </w:r>
            <w:r w:rsidRPr="009D0747">
              <w:rPr>
                <w:rFonts w:ascii="Times New Roman" w:eastAsia="Times New Roman" w:hAnsi="Times New Roman" w:cs="Times New Roman"/>
                <w:sz w:val="28"/>
                <w:lang w:val="ru-RU"/>
              </w:rPr>
              <w:t>и</w:t>
            </w:r>
            <w:r w:rsidRPr="009D0747">
              <w:rPr>
                <w:rFonts w:ascii="Times New Roman" w:eastAsia="Times New Roman" w:hAnsi="Times New Roman" w:cs="Times New Roman"/>
                <w:spacing w:val="21"/>
                <w:sz w:val="28"/>
                <w:lang w:val="ru-RU"/>
              </w:rPr>
              <w:t xml:space="preserve"> </w:t>
            </w:r>
            <w:r w:rsidRPr="009D0747">
              <w:rPr>
                <w:rFonts w:ascii="Times New Roman" w:eastAsia="Times New Roman" w:hAnsi="Times New Roman" w:cs="Times New Roman"/>
                <w:sz w:val="28"/>
                <w:lang w:val="ru-RU"/>
              </w:rPr>
              <w:t>родителями</w:t>
            </w:r>
            <w:r w:rsidRPr="009D0747">
              <w:rPr>
                <w:rFonts w:ascii="Times New Roman" w:eastAsia="Times New Roman" w:hAnsi="Times New Roman" w:cs="Times New Roman"/>
                <w:spacing w:val="-67"/>
                <w:sz w:val="28"/>
                <w:lang w:val="ru-RU"/>
              </w:rPr>
              <w:t xml:space="preserve"> </w:t>
            </w:r>
            <w:r w:rsidRPr="009D0747">
              <w:rPr>
                <w:rFonts w:ascii="Times New Roman" w:eastAsia="Times New Roman" w:hAnsi="Times New Roman" w:cs="Times New Roman"/>
                <w:sz w:val="28"/>
                <w:lang w:val="ru-RU"/>
              </w:rPr>
              <w:t>(законными</w:t>
            </w:r>
            <w:r w:rsidRPr="009D0747">
              <w:rPr>
                <w:rFonts w:ascii="Times New Roman" w:eastAsia="Times New Roman" w:hAnsi="Times New Roman" w:cs="Times New Roman"/>
                <w:spacing w:val="35"/>
                <w:sz w:val="28"/>
                <w:lang w:val="ru-RU"/>
              </w:rPr>
              <w:t xml:space="preserve"> </w:t>
            </w:r>
            <w:r w:rsidRPr="009D0747">
              <w:rPr>
                <w:rFonts w:ascii="Times New Roman" w:eastAsia="Times New Roman" w:hAnsi="Times New Roman" w:cs="Times New Roman"/>
                <w:sz w:val="28"/>
                <w:lang w:val="ru-RU"/>
              </w:rPr>
              <w:t>представителями)</w:t>
            </w:r>
            <w:r w:rsidRPr="009D0747">
              <w:rPr>
                <w:rFonts w:ascii="Times New Roman" w:eastAsia="Times New Roman" w:hAnsi="Times New Roman" w:cs="Times New Roman"/>
                <w:spacing w:val="35"/>
                <w:sz w:val="28"/>
                <w:lang w:val="ru-RU"/>
              </w:rPr>
              <w:t xml:space="preserve"> </w:t>
            </w:r>
            <w:r w:rsidRPr="009D0747">
              <w:rPr>
                <w:rFonts w:ascii="Times New Roman" w:eastAsia="Times New Roman" w:hAnsi="Times New Roman" w:cs="Times New Roman"/>
                <w:sz w:val="28"/>
                <w:lang w:val="ru-RU"/>
              </w:rPr>
              <w:t>о</w:t>
            </w:r>
            <w:r w:rsidRPr="009D0747">
              <w:rPr>
                <w:rFonts w:ascii="Times New Roman" w:eastAsia="Times New Roman" w:hAnsi="Times New Roman" w:cs="Times New Roman"/>
                <w:spacing w:val="38"/>
                <w:sz w:val="28"/>
                <w:lang w:val="ru-RU"/>
              </w:rPr>
              <w:t xml:space="preserve"> </w:t>
            </w:r>
            <w:r w:rsidRPr="009D0747">
              <w:rPr>
                <w:rFonts w:ascii="Times New Roman" w:eastAsia="Times New Roman" w:hAnsi="Times New Roman" w:cs="Times New Roman"/>
                <w:sz w:val="28"/>
                <w:lang w:val="ru-RU"/>
              </w:rPr>
              <w:t>важности</w:t>
            </w:r>
            <w:r w:rsidRPr="009D0747">
              <w:rPr>
                <w:rFonts w:ascii="Times New Roman" w:eastAsia="Times New Roman" w:hAnsi="Times New Roman" w:cs="Times New Roman"/>
                <w:spacing w:val="36"/>
                <w:sz w:val="28"/>
                <w:lang w:val="ru-RU"/>
              </w:rPr>
              <w:t xml:space="preserve"> </w:t>
            </w:r>
            <w:r w:rsidRPr="009D0747">
              <w:rPr>
                <w:rFonts w:ascii="Times New Roman" w:eastAsia="Times New Roman" w:hAnsi="Times New Roman" w:cs="Times New Roman"/>
                <w:sz w:val="28"/>
                <w:lang w:val="ru-RU"/>
              </w:rPr>
              <w:t>профильного</w:t>
            </w:r>
            <w:r w:rsidRPr="009D0747">
              <w:rPr>
                <w:rFonts w:ascii="Times New Roman" w:eastAsia="Times New Roman" w:hAnsi="Times New Roman" w:cs="Times New Roman"/>
                <w:spacing w:val="36"/>
                <w:sz w:val="28"/>
                <w:lang w:val="ru-RU"/>
              </w:rPr>
              <w:t xml:space="preserve"> </w:t>
            </w:r>
            <w:r w:rsidRPr="009D0747">
              <w:rPr>
                <w:rFonts w:ascii="Times New Roman" w:eastAsia="Times New Roman" w:hAnsi="Times New Roman" w:cs="Times New Roman"/>
                <w:sz w:val="28"/>
                <w:lang w:val="ru-RU"/>
              </w:rPr>
              <w:t>обучения</w:t>
            </w:r>
          </w:p>
          <w:p w:rsidR="009D0747" w:rsidRPr="009D0747" w:rsidRDefault="009D0747" w:rsidP="009D0747">
            <w:pPr>
              <w:spacing w:before="1"/>
              <w:ind w:left="110"/>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обучающихся</w:t>
            </w:r>
            <w:proofErr w:type="spellEnd"/>
            <w:r w:rsidRPr="009D0747">
              <w:rPr>
                <w:rFonts w:ascii="Times New Roman" w:eastAsia="Times New Roman" w:hAnsi="Times New Roman" w:cs="Times New Roman"/>
                <w:spacing w:val="-4"/>
                <w:sz w:val="28"/>
              </w:rPr>
              <w:t xml:space="preserve"> </w:t>
            </w:r>
            <w:r w:rsidRPr="009D0747">
              <w:rPr>
                <w:rFonts w:ascii="Times New Roman" w:eastAsia="Times New Roman" w:hAnsi="Times New Roman" w:cs="Times New Roman"/>
                <w:sz w:val="28"/>
              </w:rPr>
              <w:t>в</w:t>
            </w:r>
            <w:r w:rsidRPr="009D0747">
              <w:rPr>
                <w:rFonts w:ascii="Times New Roman" w:eastAsia="Times New Roman" w:hAnsi="Times New Roman" w:cs="Times New Roman"/>
                <w:spacing w:val="-6"/>
                <w:sz w:val="28"/>
              </w:rPr>
              <w:t xml:space="preserve"> </w:t>
            </w:r>
            <w:proofErr w:type="spellStart"/>
            <w:r w:rsidRPr="009D0747">
              <w:rPr>
                <w:rFonts w:ascii="Times New Roman" w:eastAsia="Times New Roman" w:hAnsi="Times New Roman" w:cs="Times New Roman"/>
                <w:sz w:val="28"/>
              </w:rPr>
              <w:t>профессиональном</w:t>
            </w:r>
            <w:proofErr w:type="spellEnd"/>
            <w:r w:rsidRPr="009D0747">
              <w:rPr>
                <w:rFonts w:ascii="Times New Roman" w:eastAsia="Times New Roman" w:hAnsi="Times New Roman" w:cs="Times New Roman"/>
                <w:spacing w:val="-3"/>
                <w:sz w:val="28"/>
              </w:rPr>
              <w:t xml:space="preserve"> </w:t>
            </w:r>
            <w:proofErr w:type="spellStart"/>
            <w:r w:rsidRPr="009D0747">
              <w:rPr>
                <w:rFonts w:ascii="Times New Roman" w:eastAsia="Times New Roman" w:hAnsi="Times New Roman" w:cs="Times New Roman"/>
                <w:sz w:val="28"/>
              </w:rPr>
              <w:t>самоопределении</w:t>
            </w:r>
            <w:proofErr w:type="spellEnd"/>
          </w:p>
        </w:tc>
        <w:tc>
          <w:tcPr>
            <w:tcW w:w="5919" w:type="dxa"/>
          </w:tcPr>
          <w:p w:rsidR="009D0747" w:rsidRPr="009D0747" w:rsidRDefault="009D0747" w:rsidP="009D0747">
            <w:pPr>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Протоколы</w:t>
            </w:r>
            <w:proofErr w:type="spellEnd"/>
            <w:r w:rsidRPr="009D0747">
              <w:rPr>
                <w:rFonts w:ascii="Times New Roman" w:eastAsia="Times New Roman" w:hAnsi="Times New Roman" w:cs="Times New Roman"/>
                <w:spacing w:val="-6"/>
                <w:sz w:val="28"/>
              </w:rPr>
              <w:t xml:space="preserve"> </w:t>
            </w:r>
            <w:proofErr w:type="spellStart"/>
            <w:r w:rsidRPr="009D0747">
              <w:rPr>
                <w:rFonts w:ascii="Times New Roman" w:eastAsia="Times New Roman" w:hAnsi="Times New Roman" w:cs="Times New Roman"/>
                <w:sz w:val="28"/>
              </w:rPr>
              <w:t>родительских</w:t>
            </w:r>
            <w:proofErr w:type="spellEnd"/>
            <w:r w:rsidRPr="009D0747">
              <w:rPr>
                <w:rFonts w:ascii="Times New Roman" w:eastAsia="Times New Roman" w:hAnsi="Times New Roman" w:cs="Times New Roman"/>
                <w:spacing w:val="-3"/>
                <w:sz w:val="28"/>
              </w:rPr>
              <w:t xml:space="preserve"> </w:t>
            </w:r>
            <w:proofErr w:type="spellStart"/>
            <w:r w:rsidRPr="009D0747">
              <w:rPr>
                <w:rFonts w:ascii="Times New Roman" w:eastAsia="Times New Roman" w:hAnsi="Times New Roman" w:cs="Times New Roman"/>
                <w:sz w:val="28"/>
              </w:rPr>
              <w:t>собраний</w:t>
            </w:r>
            <w:proofErr w:type="spellEnd"/>
          </w:p>
        </w:tc>
      </w:tr>
      <w:tr w:rsidR="009D0747" w:rsidRPr="009D0747" w:rsidTr="006B7DAD">
        <w:trPr>
          <w:trHeight w:val="741"/>
        </w:trPr>
        <w:tc>
          <w:tcPr>
            <w:tcW w:w="8644" w:type="dxa"/>
          </w:tcPr>
          <w:p w:rsidR="009D0747" w:rsidRPr="009D0747" w:rsidRDefault="009D0747" w:rsidP="009D0747">
            <w:pPr>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Создание</w:t>
            </w:r>
            <w:r w:rsidRPr="009D0747">
              <w:rPr>
                <w:rFonts w:ascii="Times New Roman" w:eastAsia="Times New Roman" w:hAnsi="Times New Roman" w:cs="Times New Roman"/>
                <w:spacing w:val="26"/>
                <w:sz w:val="28"/>
                <w:lang w:val="ru-RU"/>
              </w:rPr>
              <w:t xml:space="preserve"> </w:t>
            </w:r>
            <w:r w:rsidRPr="009D0747">
              <w:rPr>
                <w:rFonts w:ascii="Times New Roman" w:eastAsia="Times New Roman" w:hAnsi="Times New Roman" w:cs="Times New Roman"/>
                <w:sz w:val="28"/>
                <w:lang w:val="ru-RU"/>
              </w:rPr>
              <w:t>условий</w:t>
            </w:r>
            <w:r w:rsidRPr="009D0747">
              <w:rPr>
                <w:rFonts w:ascii="Times New Roman" w:eastAsia="Times New Roman" w:hAnsi="Times New Roman" w:cs="Times New Roman"/>
                <w:spacing w:val="26"/>
                <w:sz w:val="28"/>
                <w:lang w:val="ru-RU"/>
              </w:rPr>
              <w:t xml:space="preserve"> </w:t>
            </w:r>
            <w:r w:rsidRPr="009D0747">
              <w:rPr>
                <w:rFonts w:ascii="Times New Roman" w:eastAsia="Times New Roman" w:hAnsi="Times New Roman" w:cs="Times New Roman"/>
                <w:sz w:val="28"/>
                <w:lang w:val="ru-RU"/>
              </w:rPr>
              <w:t>для</w:t>
            </w:r>
            <w:r w:rsidRPr="009D0747">
              <w:rPr>
                <w:rFonts w:ascii="Times New Roman" w:eastAsia="Times New Roman" w:hAnsi="Times New Roman" w:cs="Times New Roman"/>
                <w:spacing w:val="26"/>
                <w:sz w:val="28"/>
                <w:lang w:val="ru-RU"/>
              </w:rPr>
              <w:t xml:space="preserve"> </w:t>
            </w:r>
            <w:r w:rsidRPr="009D0747">
              <w:rPr>
                <w:rFonts w:ascii="Times New Roman" w:eastAsia="Times New Roman" w:hAnsi="Times New Roman" w:cs="Times New Roman"/>
                <w:sz w:val="28"/>
                <w:lang w:val="ru-RU"/>
              </w:rPr>
              <w:t>реализации</w:t>
            </w:r>
            <w:r w:rsidRPr="009D0747">
              <w:rPr>
                <w:rFonts w:ascii="Times New Roman" w:eastAsia="Times New Roman" w:hAnsi="Times New Roman" w:cs="Times New Roman"/>
                <w:spacing w:val="26"/>
                <w:sz w:val="28"/>
                <w:lang w:val="ru-RU"/>
              </w:rPr>
              <w:t xml:space="preserve"> </w:t>
            </w:r>
            <w:r w:rsidRPr="009D0747">
              <w:rPr>
                <w:rFonts w:ascii="Times New Roman" w:eastAsia="Times New Roman" w:hAnsi="Times New Roman" w:cs="Times New Roman"/>
                <w:sz w:val="28"/>
                <w:lang w:val="ru-RU"/>
              </w:rPr>
              <w:t>ООП</w:t>
            </w:r>
            <w:r w:rsidRPr="009D0747">
              <w:rPr>
                <w:rFonts w:ascii="Times New Roman" w:eastAsia="Times New Roman" w:hAnsi="Times New Roman" w:cs="Times New Roman"/>
                <w:spacing w:val="24"/>
                <w:sz w:val="28"/>
                <w:lang w:val="ru-RU"/>
              </w:rPr>
              <w:t xml:space="preserve"> </w:t>
            </w:r>
            <w:r w:rsidRPr="009D0747">
              <w:rPr>
                <w:rFonts w:ascii="Times New Roman" w:eastAsia="Times New Roman" w:hAnsi="Times New Roman" w:cs="Times New Roman"/>
                <w:sz w:val="28"/>
                <w:lang w:val="ru-RU"/>
              </w:rPr>
              <w:t>в</w:t>
            </w:r>
            <w:r w:rsidRPr="009D0747">
              <w:rPr>
                <w:rFonts w:ascii="Times New Roman" w:eastAsia="Times New Roman" w:hAnsi="Times New Roman" w:cs="Times New Roman"/>
                <w:spacing w:val="25"/>
                <w:sz w:val="28"/>
                <w:lang w:val="ru-RU"/>
              </w:rPr>
              <w:t xml:space="preserve"> </w:t>
            </w:r>
            <w:r w:rsidRPr="009D0747">
              <w:rPr>
                <w:rFonts w:ascii="Times New Roman" w:eastAsia="Times New Roman" w:hAnsi="Times New Roman" w:cs="Times New Roman"/>
                <w:sz w:val="28"/>
                <w:lang w:val="ru-RU"/>
              </w:rPr>
              <w:t>сетевой</w:t>
            </w:r>
            <w:r w:rsidRPr="009D0747">
              <w:rPr>
                <w:rFonts w:ascii="Times New Roman" w:eastAsia="Times New Roman" w:hAnsi="Times New Roman" w:cs="Times New Roman"/>
                <w:spacing w:val="24"/>
                <w:sz w:val="28"/>
                <w:lang w:val="ru-RU"/>
              </w:rPr>
              <w:t xml:space="preserve"> </w:t>
            </w:r>
            <w:r w:rsidRPr="009D0747">
              <w:rPr>
                <w:rFonts w:ascii="Times New Roman" w:eastAsia="Times New Roman" w:hAnsi="Times New Roman" w:cs="Times New Roman"/>
                <w:sz w:val="28"/>
                <w:lang w:val="ru-RU"/>
              </w:rPr>
              <w:t>форме:</w:t>
            </w:r>
            <w:r w:rsidRPr="009D0747">
              <w:rPr>
                <w:rFonts w:ascii="Times New Roman" w:eastAsia="Times New Roman" w:hAnsi="Times New Roman" w:cs="Times New Roman"/>
                <w:spacing w:val="26"/>
                <w:sz w:val="28"/>
                <w:lang w:val="ru-RU"/>
              </w:rPr>
              <w:t xml:space="preserve"> </w:t>
            </w:r>
            <w:r w:rsidRPr="009D0747">
              <w:rPr>
                <w:rFonts w:ascii="Times New Roman" w:eastAsia="Times New Roman" w:hAnsi="Times New Roman" w:cs="Times New Roman"/>
                <w:sz w:val="28"/>
                <w:lang w:val="ru-RU"/>
              </w:rPr>
              <w:t>выявление</w:t>
            </w:r>
          </w:p>
          <w:p w:rsidR="009D0747" w:rsidRPr="009D0747" w:rsidRDefault="009D0747" w:rsidP="009D0747">
            <w:pPr>
              <w:spacing w:before="47"/>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дефицитов,</w:t>
            </w:r>
            <w:r w:rsidRPr="009D0747">
              <w:rPr>
                <w:rFonts w:ascii="Times New Roman" w:eastAsia="Times New Roman" w:hAnsi="Times New Roman" w:cs="Times New Roman"/>
                <w:spacing w:val="-5"/>
                <w:sz w:val="28"/>
                <w:lang w:val="ru-RU"/>
              </w:rPr>
              <w:t xml:space="preserve"> </w:t>
            </w:r>
            <w:r w:rsidRPr="009D0747">
              <w:rPr>
                <w:rFonts w:ascii="Times New Roman" w:eastAsia="Times New Roman" w:hAnsi="Times New Roman" w:cs="Times New Roman"/>
                <w:sz w:val="28"/>
                <w:lang w:val="ru-RU"/>
              </w:rPr>
              <w:t>заключение</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сетевых</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договоров,</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мониторинг</w:t>
            </w:r>
          </w:p>
        </w:tc>
        <w:tc>
          <w:tcPr>
            <w:tcW w:w="5919" w:type="dxa"/>
          </w:tcPr>
          <w:p w:rsidR="009D0747" w:rsidRPr="009D0747" w:rsidRDefault="009D0747" w:rsidP="009D0747">
            <w:pPr>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договор</w:t>
            </w:r>
            <w:proofErr w:type="spellEnd"/>
          </w:p>
        </w:tc>
      </w:tr>
      <w:tr w:rsidR="009D0747" w:rsidRPr="009D0747" w:rsidTr="006B7DAD">
        <w:trPr>
          <w:trHeight w:val="739"/>
        </w:trPr>
        <w:tc>
          <w:tcPr>
            <w:tcW w:w="14563" w:type="dxa"/>
            <w:gridSpan w:val="2"/>
          </w:tcPr>
          <w:p w:rsidR="009D0747" w:rsidRPr="009D0747" w:rsidRDefault="009D0747" w:rsidP="009D0747">
            <w:pPr>
              <w:ind w:left="110" w:right="97"/>
              <w:jc w:val="center"/>
              <w:rPr>
                <w:rFonts w:ascii="Times New Roman" w:eastAsia="Times New Roman" w:hAnsi="Times New Roman" w:cs="Times New Roman"/>
                <w:b/>
                <w:sz w:val="28"/>
                <w:lang w:val="ru-RU"/>
              </w:rPr>
            </w:pPr>
            <w:r w:rsidRPr="009D0747">
              <w:rPr>
                <w:rFonts w:ascii="Times New Roman" w:eastAsia="Times New Roman" w:hAnsi="Times New Roman" w:cs="Times New Roman"/>
                <w:b/>
                <w:spacing w:val="-1"/>
                <w:sz w:val="28"/>
                <w:lang w:val="ru-RU"/>
              </w:rPr>
              <w:t>Магистральное</w:t>
            </w:r>
            <w:r w:rsidRPr="009D0747">
              <w:rPr>
                <w:rFonts w:ascii="Times New Roman" w:eastAsia="Times New Roman" w:hAnsi="Times New Roman" w:cs="Times New Roman"/>
                <w:b/>
                <w:spacing w:val="-16"/>
                <w:sz w:val="28"/>
                <w:lang w:val="ru-RU"/>
              </w:rPr>
              <w:t xml:space="preserve"> </w:t>
            </w:r>
            <w:r w:rsidRPr="009D0747">
              <w:rPr>
                <w:rFonts w:ascii="Times New Roman" w:eastAsia="Times New Roman" w:hAnsi="Times New Roman" w:cs="Times New Roman"/>
                <w:b/>
                <w:spacing w:val="-1"/>
                <w:sz w:val="28"/>
                <w:lang w:val="ru-RU"/>
              </w:rPr>
              <w:t>направление</w:t>
            </w:r>
            <w:r w:rsidRPr="009D0747">
              <w:rPr>
                <w:rFonts w:ascii="Times New Roman" w:eastAsia="Times New Roman" w:hAnsi="Times New Roman" w:cs="Times New Roman"/>
                <w:b/>
                <w:spacing w:val="-15"/>
                <w:sz w:val="28"/>
                <w:lang w:val="ru-RU"/>
              </w:rPr>
              <w:t xml:space="preserve"> </w:t>
            </w:r>
            <w:r w:rsidRPr="009D0747">
              <w:rPr>
                <w:rFonts w:ascii="Times New Roman" w:eastAsia="Times New Roman" w:hAnsi="Times New Roman" w:cs="Times New Roman"/>
                <w:b/>
                <w:sz w:val="28"/>
                <w:lang w:val="ru-RU"/>
              </w:rPr>
              <w:t>«Знание»/</w:t>
            </w:r>
            <w:r w:rsidRPr="009D0747">
              <w:rPr>
                <w:rFonts w:ascii="Times New Roman" w:eastAsia="Times New Roman" w:hAnsi="Times New Roman" w:cs="Times New Roman"/>
                <w:b/>
                <w:spacing w:val="-15"/>
                <w:sz w:val="28"/>
                <w:lang w:val="ru-RU"/>
              </w:rPr>
              <w:t xml:space="preserve"> </w:t>
            </w:r>
            <w:r w:rsidRPr="009D0747">
              <w:rPr>
                <w:rFonts w:ascii="Times New Roman" w:eastAsia="Times New Roman" w:hAnsi="Times New Roman" w:cs="Times New Roman"/>
                <w:b/>
                <w:sz w:val="28"/>
                <w:lang w:val="ru-RU"/>
              </w:rPr>
              <w:t>Обеспечение</w:t>
            </w:r>
            <w:r w:rsidRPr="009D0747">
              <w:rPr>
                <w:rFonts w:ascii="Times New Roman" w:eastAsia="Times New Roman" w:hAnsi="Times New Roman" w:cs="Times New Roman"/>
                <w:b/>
                <w:spacing w:val="-15"/>
                <w:sz w:val="28"/>
                <w:lang w:val="ru-RU"/>
              </w:rPr>
              <w:t xml:space="preserve"> </w:t>
            </w:r>
            <w:r w:rsidRPr="009D0747">
              <w:rPr>
                <w:rFonts w:ascii="Times New Roman" w:eastAsia="Times New Roman" w:hAnsi="Times New Roman" w:cs="Times New Roman"/>
                <w:b/>
                <w:sz w:val="28"/>
                <w:lang w:val="ru-RU"/>
              </w:rPr>
              <w:t>удовлетворения</w:t>
            </w:r>
            <w:r w:rsidRPr="009D0747">
              <w:rPr>
                <w:rFonts w:ascii="Times New Roman" w:eastAsia="Times New Roman" w:hAnsi="Times New Roman" w:cs="Times New Roman"/>
                <w:b/>
                <w:spacing w:val="-17"/>
                <w:sz w:val="28"/>
                <w:lang w:val="ru-RU"/>
              </w:rPr>
              <w:t xml:space="preserve"> </w:t>
            </w:r>
            <w:r w:rsidRPr="009D0747">
              <w:rPr>
                <w:rFonts w:ascii="Times New Roman" w:eastAsia="Times New Roman" w:hAnsi="Times New Roman" w:cs="Times New Roman"/>
                <w:b/>
                <w:sz w:val="28"/>
                <w:lang w:val="ru-RU"/>
              </w:rPr>
              <w:t>образовательных</w:t>
            </w:r>
            <w:r w:rsidRPr="009D0747">
              <w:rPr>
                <w:rFonts w:ascii="Times New Roman" w:eastAsia="Times New Roman" w:hAnsi="Times New Roman" w:cs="Times New Roman"/>
                <w:b/>
                <w:spacing w:val="-14"/>
                <w:sz w:val="28"/>
                <w:lang w:val="ru-RU"/>
              </w:rPr>
              <w:t xml:space="preserve"> </w:t>
            </w:r>
            <w:r w:rsidRPr="009D0747">
              <w:rPr>
                <w:rFonts w:ascii="Times New Roman" w:eastAsia="Times New Roman" w:hAnsi="Times New Roman" w:cs="Times New Roman"/>
                <w:b/>
                <w:sz w:val="28"/>
                <w:lang w:val="ru-RU"/>
              </w:rPr>
              <w:t>интересов</w:t>
            </w:r>
            <w:r w:rsidRPr="009D0747">
              <w:rPr>
                <w:rFonts w:ascii="Times New Roman" w:eastAsia="Times New Roman" w:hAnsi="Times New Roman" w:cs="Times New Roman"/>
                <w:b/>
                <w:spacing w:val="-14"/>
                <w:sz w:val="28"/>
                <w:lang w:val="ru-RU"/>
              </w:rPr>
              <w:t xml:space="preserve"> </w:t>
            </w:r>
            <w:r w:rsidRPr="009D0747">
              <w:rPr>
                <w:rFonts w:ascii="Times New Roman" w:eastAsia="Times New Roman" w:hAnsi="Times New Roman" w:cs="Times New Roman"/>
                <w:b/>
                <w:sz w:val="28"/>
                <w:lang w:val="ru-RU"/>
              </w:rPr>
              <w:t>и</w:t>
            </w:r>
            <w:r w:rsidRPr="009D0747">
              <w:rPr>
                <w:rFonts w:ascii="Times New Roman" w:eastAsia="Times New Roman" w:hAnsi="Times New Roman" w:cs="Times New Roman"/>
                <w:b/>
                <w:spacing w:val="-14"/>
                <w:sz w:val="28"/>
                <w:lang w:val="ru-RU"/>
              </w:rPr>
              <w:t xml:space="preserve"> </w:t>
            </w:r>
            <w:r w:rsidRPr="009D0747">
              <w:rPr>
                <w:rFonts w:ascii="Times New Roman" w:eastAsia="Times New Roman" w:hAnsi="Times New Roman" w:cs="Times New Roman"/>
                <w:b/>
                <w:sz w:val="28"/>
                <w:lang w:val="ru-RU"/>
              </w:rPr>
              <w:t>потребностей</w:t>
            </w:r>
          </w:p>
          <w:p w:rsidR="009D0747" w:rsidRPr="009D0747" w:rsidRDefault="009D0747" w:rsidP="009D0747">
            <w:pPr>
              <w:spacing w:before="48"/>
              <w:ind w:left="110" w:right="94"/>
              <w:jc w:val="center"/>
              <w:rPr>
                <w:rFonts w:ascii="Times New Roman" w:eastAsia="Times New Roman" w:hAnsi="Times New Roman" w:cs="Times New Roman"/>
                <w:b/>
                <w:sz w:val="28"/>
              </w:rPr>
            </w:pPr>
            <w:proofErr w:type="spellStart"/>
            <w:r w:rsidRPr="009D0747">
              <w:rPr>
                <w:rFonts w:ascii="Times New Roman" w:eastAsia="Times New Roman" w:hAnsi="Times New Roman" w:cs="Times New Roman"/>
                <w:b/>
                <w:sz w:val="28"/>
              </w:rPr>
              <w:t>обучающихся</w:t>
            </w:r>
            <w:proofErr w:type="spellEnd"/>
          </w:p>
        </w:tc>
      </w:tr>
      <w:tr w:rsidR="009D0747" w:rsidRPr="009D0747" w:rsidTr="006B7DAD">
        <w:trPr>
          <w:trHeight w:val="1110"/>
        </w:trPr>
        <w:tc>
          <w:tcPr>
            <w:tcW w:w="8644" w:type="dxa"/>
          </w:tcPr>
          <w:p w:rsidR="009D0747" w:rsidRPr="009D0747" w:rsidRDefault="009D0747" w:rsidP="009D0747">
            <w:pPr>
              <w:tabs>
                <w:tab w:val="left" w:pos="1909"/>
                <w:tab w:val="left" w:pos="3482"/>
                <w:tab w:val="left" w:pos="4888"/>
                <w:tab w:val="left" w:pos="6499"/>
                <w:tab w:val="left" w:pos="8397"/>
              </w:tabs>
              <w:spacing w:before="2" w:line="276" w:lineRule="auto"/>
              <w:ind w:left="110" w:right="98"/>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Обеспечение</w:t>
            </w:r>
            <w:r w:rsidRPr="009D0747">
              <w:rPr>
                <w:rFonts w:ascii="Times New Roman" w:eastAsia="Times New Roman" w:hAnsi="Times New Roman" w:cs="Times New Roman"/>
                <w:sz w:val="28"/>
                <w:lang w:val="ru-RU"/>
              </w:rPr>
              <w:tab/>
              <w:t>разработки</w:t>
            </w:r>
            <w:r w:rsidRPr="009D0747">
              <w:rPr>
                <w:rFonts w:ascii="Times New Roman" w:eastAsia="Times New Roman" w:hAnsi="Times New Roman" w:cs="Times New Roman"/>
                <w:sz w:val="28"/>
                <w:lang w:val="ru-RU"/>
              </w:rPr>
              <w:tab/>
              <w:t>программ</w:t>
            </w:r>
            <w:r w:rsidRPr="009D0747">
              <w:rPr>
                <w:rFonts w:ascii="Times New Roman" w:eastAsia="Times New Roman" w:hAnsi="Times New Roman" w:cs="Times New Roman"/>
                <w:sz w:val="28"/>
                <w:lang w:val="ru-RU"/>
              </w:rPr>
              <w:tab/>
              <w:t>подготовки</w:t>
            </w:r>
            <w:r w:rsidRPr="009D0747">
              <w:rPr>
                <w:rFonts w:ascii="Times New Roman" w:eastAsia="Times New Roman" w:hAnsi="Times New Roman" w:cs="Times New Roman"/>
                <w:sz w:val="28"/>
                <w:lang w:val="ru-RU"/>
              </w:rPr>
              <w:tab/>
              <w:t>обучающихся</w:t>
            </w:r>
            <w:r w:rsidRPr="009D0747">
              <w:rPr>
                <w:rFonts w:ascii="Times New Roman" w:eastAsia="Times New Roman" w:hAnsi="Times New Roman" w:cs="Times New Roman"/>
                <w:sz w:val="28"/>
                <w:lang w:val="ru-RU"/>
              </w:rPr>
              <w:tab/>
            </w:r>
            <w:r w:rsidRPr="009D0747">
              <w:rPr>
                <w:rFonts w:ascii="Times New Roman" w:eastAsia="Times New Roman" w:hAnsi="Times New Roman" w:cs="Times New Roman"/>
                <w:spacing w:val="-4"/>
                <w:sz w:val="28"/>
                <w:lang w:val="ru-RU"/>
              </w:rPr>
              <w:t>к</w:t>
            </w:r>
            <w:r w:rsidRPr="009D0747">
              <w:rPr>
                <w:rFonts w:ascii="Times New Roman" w:eastAsia="Times New Roman" w:hAnsi="Times New Roman" w:cs="Times New Roman"/>
                <w:spacing w:val="-67"/>
                <w:sz w:val="28"/>
                <w:lang w:val="ru-RU"/>
              </w:rPr>
              <w:t xml:space="preserve"> </w:t>
            </w:r>
            <w:r w:rsidRPr="009D0747">
              <w:rPr>
                <w:rFonts w:ascii="Times New Roman" w:eastAsia="Times New Roman" w:hAnsi="Times New Roman" w:cs="Times New Roman"/>
                <w:sz w:val="28"/>
                <w:lang w:val="ru-RU"/>
              </w:rPr>
              <w:t>участию</w:t>
            </w:r>
            <w:r w:rsidRPr="009D0747">
              <w:rPr>
                <w:rFonts w:ascii="Times New Roman" w:eastAsia="Times New Roman" w:hAnsi="Times New Roman" w:cs="Times New Roman"/>
                <w:spacing w:val="19"/>
                <w:sz w:val="28"/>
                <w:lang w:val="ru-RU"/>
              </w:rPr>
              <w:t xml:space="preserve"> </w:t>
            </w:r>
            <w:r w:rsidRPr="009D0747">
              <w:rPr>
                <w:rFonts w:ascii="Times New Roman" w:eastAsia="Times New Roman" w:hAnsi="Times New Roman" w:cs="Times New Roman"/>
                <w:sz w:val="28"/>
                <w:lang w:val="ru-RU"/>
              </w:rPr>
              <w:t>в</w:t>
            </w:r>
            <w:r w:rsidRPr="009D0747">
              <w:rPr>
                <w:rFonts w:ascii="Times New Roman" w:eastAsia="Times New Roman" w:hAnsi="Times New Roman" w:cs="Times New Roman"/>
                <w:spacing w:val="19"/>
                <w:sz w:val="28"/>
                <w:lang w:val="ru-RU"/>
              </w:rPr>
              <w:t xml:space="preserve"> </w:t>
            </w:r>
            <w:r w:rsidRPr="009D0747">
              <w:rPr>
                <w:rFonts w:ascii="Times New Roman" w:eastAsia="Times New Roman" w:hAnsi="Times New Roman" w:cs="Times New Roman"/>
                <w:sz w:val="28"/>
                <w:lang w:val="ru-RU"/>
              </w:rPr>
              <w:t>олимпиадном</w:t>
            </w:r>
            <w:r w:rsidRPr="009D0747">
              <w:rPr>
                <w:rFonts w:ascii="Times New Roman" w:eastAsia="Times New Roman" w:hAnsi="Times New Roman" w:cs="Times New Roman"/>
                <w:spacing w:val="18"/>
                <w:sz w:val="28"/>
                <w:lang w:val="ru-RU"/>
              </w:rPr>
              <w:t xml:space="preserve"> </w:t>
            </w:r>
            <w:r w:rsidRPr="009D0747">
              <w:rPr>
                <w:rFonts w:ascii="Times New Roman" w:eastAsia="Times New Roman" w:hAnsi="Times New Roman" w:cs="Times New Roman"/>
                <w:sz w:val="28"/>
                <w:lang w:val="ru-RU"/>
              </w:rPr>
              <w:t>движении</w:t>
            </w:r>
            <w:r w:rsidRPr="009D0747">
              <w:rPr>
                <w:rFonts w:ascii="Times New Roman" w:eastAsia="Times New Roman" w:hAnsi="Times New Roman" w:cs="Times New Roman"/>
                <w:spacing w:val="20"/>
                <w:sz w:val="28"/>
                <w:lang w:val="ru-RU"/>
              </w:rPr>
              <w:t xml:space="preserve"> </w:t>
            </w:r>
            <w:r w:rsidRPr="009D0747">
              <w:rPr>
                <w:rFonts w:ascii="Times New Roman" w:eastAsia="Times New Roman" w:hAnsi="Times New Roman" w:cs="Times New Roman"/>
                <w:sz w:val="28"/>
                <w:lang w:val="ru-RU"/>
              </w:rPr>
              <w:t>на</w:t>
            </w:r>
            <w:r w:rsidRPr="009D0747">
              <w:rPr>
                <w:rFonts w:ascii="Times New Roman" w:eastAsia="Times New Roman" w:hAnsi="Times New Roman" w:cs="Times New Roman"/>
                <w:spacing w:val="19"/>
                <w:sz w:val="28"/>
                <w:lang w:val="ru-RU"/>
              </w:rPr>
              <w:t xml:space="preserve"> </w:t>
            </w:r>
            <w:r w:rsidRPr="009D0747">
              <w:rPr>
                <w:rFonts w:ascii="Times New Roman" w:eastAsia="Times New Roman" w:hAnsi="Times New Roman" w:cs="Times New Roman"/>
                <w:sz w:val="28"/>
                <w:lang w:val="ru-RU"/>
              </w:rPr>
              <w:t>всех</w:t>
            </w:r>
            <w:r w:rsidRPr="009D0747">
              <w:rPr>
                <w:rFonts w:ascii="Times New Roman" w:eastAsia="Times New Roman" w:hAnsi="Times New Roman" w:cs="Times New Roman"/>
                <w:spacing w:val="20"/>
                <w:sz w:val="28"/>
                <w:lang w:val="ru-RU"/>
              </w:rPr>
              <w:t xml:space="preserve"> </w:t>
            </w:r>
            <w:r w:rsidRPr="009D0747">
              <w:rPr>
                <w:rFonts w:ascii="Times New Roman" w:eastAsia="Times New Roman" w:hAnsi="Times New Roman" w:cs="Times New Roman"/>
                <w:sz w:val="28"/>
                <w:lang w:val="ru-RU"/>
              </w:rPr>
              <w:t>уровнях</w:t>
            </w:r>
            <w:r w:rsidRPr="009D0747">
              <w:rPr>
                <w:rFonts w:ascii="Times New Roman" w:eastAsia="Times New Roman" w:hAnsi="Times New Roman" w:cs="Times New Roman"/>
                <w:spacing w:val="18"/>
                <w:sz w:val="28"/>
                <w:lang w:val="ru-RU"/>
              </w:rPr>
              <w:t xml:space="preserve"> </w:t>
            </w:r>
            <w:r w:rsidRPr="009D0747">
              <w:rPr>
                <w:rFonts w:ascii="Times New Roman" w:eastAsia="Times New Roman" w:hAnsi="Times New Roman" w:cs="Times New Roman"/>
                <w:sz w:val="28"/>
                <w:lang w:val="ru-RU"/>
              </w:rPr>
              <w:t>от</w:t>
            </w:r>
            <w:r w:rsidRPr="009D0747">
              <w:rPr>
                <w:rFonts w:ascii="Times New Roman" w:eastAsia="Times New Roman" w:hAnsi="Times New Roman" w:cs="Times New Roman"/>
                <w:spacing w:val="20"/>
                <w:sz w:val="28"/>
                <w:lang w:val="ru-RU"/>
              </w:rPr>
              <w:t xml:space="preserve"> </w:t>
            </w:r>
            <w:r w:rsidRPr="009D0747">
              <w:rPr>
                <w:rFonts w:ascii="Times New Roman" w:eastAsia="Times New Roman" w:hAnsi="Times New Roman" w:cs="Times New Roman"/>
                <w:sz w:val="28"/>
                <w:lang w:val="ru-RU"/>
              </w:rPr>
              <w:t>школьного</w:t>
            </w:r>
            <w:r w:rsidRPr="009D0747">
              <w:rPr>
                <w:rFonts w:ascii="Times New Roman" w:eastAsia="Times New Roman" w:hAnsi="Times New Roman" w:cs="Times New Roman"/>
                <w:spacing w:val="19"/>
                <w:sz w:val="28"/>
                <w:lang w:val="ru-RU"/>
              </w:rPr>
              <w:t xml:space="preserve"> </w:t>
            </w:r>
            <w:r w:rsidRPr="009D0747">
              <w:rPr>
                <w:rFonts w:ascii="Times New Roman" w:eastAsia="Times New Roman" w:hAnsi="Times New Roman" w:cs="Times New Roman"/>
                <w:sz w:val="28"/>
                <w:lang w:val="ru-RU"/>
              </w:rPr>
              <w:t>до</w:t>
            </w:r>
          </w:p>
          <w:p w:rsidR="009D0747" w:rsidRPr="009D0747" w:rsidRDefault="009D0747" w:rsidP="009D0747">
            <w:pPr>
              <w:spacing w:line="321" w:lineRule="exact"/>
              <w:ind w:left="110"/>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всероссийского</w:t>
            </w:r>
            <w:proofErr w:type="spellEnd"/>
          </w:p>
        </w:tc>
        <w:tc>
          <w:tcPr>
            <w:tcW w:w="5919" w:type="dxa"/>
          </w:tcPr>
          <w:p w:rsidR="009D0747" w:rsidRPr="009D0747" w:rsidRDefault="009D0747" w:rsidP="009D0747">
            <w:pPr>
              <w:spacing w:before="2"/>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программа</w:t>
            </w:r>
            <w:proofErr w:type="spellEnd"/>
          </w:p>
        </w:tc>
      </w:tr>
      <w:tr w:rsidR="009D0747" w:rsidRPr="009D0747" w:rsidTr="006B7DAD">
        <w:trPr>
          <w:trHeight w:val="1111"/>
        </w:trPr>
        <w:tc>
          <w:tcPr>
            <w:tcW w:w="8644" w:type="dxa"/>
          </w:tcPr>
          <w:p w:rsidR="009D0747" w:rsidRPr="009D0747" w:rsidRDefault="009D0747" w:rsidP="009D0747">
            <w:pPr>
              <w:tabs>
                <w:tab w:val="left" w:pos="2032"/>
                <w:tab w:val="left" w:pos="3505"/>
                <w:tab w:val="left" w:pos="4063"/>
                <w:tab w:val="left" w:pos="4862"/>
                <w:tab w:val="left" w:pos="6123"/>
                <w:tab w:val="left" w:pos="6667"/>
                <w:tab w:val="left" w:pos="8252"/>
              </w:tabs>
              <w:spacing w:before="2" w:line="276" w:lineRule="auto"/>
              <w:ind w:left="110" w:right="95"/>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Организация систематической подготовки обучающихся к участию в</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олимпиадном</w:t>
            </w:r>
            <w:r w:rsidRPr="009D0747">
              <w:rPr>
                <w:rFonts w:ascii="Times New Roman" w:eastAsia="Times New Roman" w:hAnsi="Times New Roman" w:cs="Times New Roman"/>
                <w:sz w:val="28"/>
                <w:lang w:val="ru-RU"/>
              </w:rPr>
              <w:tab/>
              <w:t>движении</w:t>
            </w:r>
            <w:r w:rsidRPr="009D0747">
              <w:rPr>
                <w:rFonts w:ascii="Times New Roman" w:eastAsia="Times New Roman" w:hAnsi="Times New Roman" w:cs="Times New Roman"/>
                <w:sz w:val="28"/>
                <w:lang w:val="ru-RU"/>
              </w:rPr>
              <w:tab/>
              <w:t>на</w:t>
            </w:r>
            <w:r w:rsidRPr="009D0747">
              <w:rPr>
                <w:rFonts w:ascii="Times New Roman" w:eastAsia="Times New Roman" w:hAnsi="Times New Roman" w:cs="Times New Roman"/>
                <w:sz w:val="28"/>
                <w:lang w:val="ru-RU"/>
              </w:rPr>
              <w:tab/>
              <w:t>всех</w:t>
            </w:r>
            <w:r w:rsidRPr="009D0747">
              <w:rPr>
                <w:rFonts w:ascii="Times New Roman" w:eastAsia="Times New Roman" w:hAnsi="Times New Roman" w:cs="Times New Roman"/>
                <w:sz w:val="28"/>
                <w:lang w:val="ru-RU"/>
              </w:rPr>
              <w:tab/>
              <w:t>уровнях</w:t>
            </w:r>
            <w:r w:rsidRPr="009D0747">
              <w:rPr>
                <w:rFonts w:ascii="Times New Roman" w:eastAsia="Times New Roman" w:hAnsi="Times New Roman" w:cs="Times New Roman"/>
                <w:sz w:val="28"/>
                <w:lang w:val="ru-RU"/>
              </w:rPr>
              <w:tab/>
              <w:t>от</w:t>
            </w:r>
            <w:r w:rsidRPr="009D0747">
              <w:rPr>
                <w:rFonts w:ascii="Times New Roman" w:eastAsia="Times New Roman" w:hAnsi="Times New Roman" w:cs="Times New Roman"/>
                <w:sz w:val="28"/>
                <w:lang w:val="ru-RU"/>
              </w:rPr>
              <w:tab/>
              <w:t>школьного</w:t>
            </w:r>
            <w:r w:rsidRPr="009D0747">
              <w:rPr>
                <w:rFonts w:ascii="Times New Roman" w:eastAsia="Times New Roman" w:hAnsi="Times New Roman" w:cs="Times New Roman"/>
                <w:sz w:val="28"/>
                <w:lang w:val="ru-RU"/>
              </w:rPr>
              <w:tab/>
            </w:r>
            <w:r w:rsidRPr="009D0747">
              <w:rPr>
                <w:rFonts w:ascii="Times New Roman" w:eastAsia="Times New Roman" w:hAnsi="Times New Roman" w:cs="Times New Roman"/>
                <w:spacing w:val="-2"/>
                <w:sz w:val="28"/>
                <w:lang w:val="ru-RU"/>
              </w:rPr>
              <w:t>до</w:t>
            </w:r>
          </w:p>
          <w:p w:rsidR="009D0747" w:rsidRPr="009D0747" w:rsidRDefault="009D0747" w:rsidP="009D0747">
            <w:pPr>
              <w:spacing w:line="321" w:lineRule="exact"/>
              <w:ind w:left="110"/>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всероссийского</w:t>
            </w:r>
            <w:proofErr w:type="spellEnd"/>
          </w:p>
        </w:tc>
        <w:tc>
          <w:tcPr>
            <w:tcW w:w="5919" w:type="dxa"/>
          </w:tcPr>
          <w:p w:rsidR="009D0747" w:rsidRPr="009D0747" w:rsidRDefault="009D0747" w:rsidP="009D0747">
            <w:pPr>
              <w:spacing w:before="2"/>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план</w:t>
            </w:r>
            <w:proofErr w:type="spellEnd"/>
          </w:p>
        </w:tc>
      </w:tr>
      <w:tr w:rsidR="009D0747" w:rsidRPr="009D0747" w:rsidTr="006B7DAD">
        <w:trPr>
          <w:trHeight w:val="741"/>
        </w:trPr>
        <w:tc>
          <w:tcPr>
            <w:tcW w:w="14563" w:type="dxa"/>
            <w:gridSpan w:val="2"/>
          </w:tcPr>
          <w:p w:rsidR="009D0747" w:rsidRPr="009D0747" w:rsidRDefault="009D0747" w:rsidP="009D0747">
            <w:pPr>
              <w:spacing w:before="2"/>
              <w:ind w:left="110" w:right="748"/>
              <w:jc w:val="center"/>
              <w:rPr>
                <w:rFonts w:ascii="Times New Roman" w:eastAsia="Times New Roman" w:hAnsi="Times New Roman" w:cs="Times New Roman"/>
                <w:b/>
                <w:sz w:val="28"/>
                <w:lang w:val="ru-RU"/>
              </w:rPr>
            </w:pPr>
            <w:r w:rsidRPr="009D0747">
              <w:rPr>
                <w:rFonts w:ascii="Times New Roman" w:eastAsia="Times New Roman" w:hAnsi="Times New Roman" w:cs="Times New Roman"/>
                <w:b/>
                <w:sz w:val="28"/>
                <w:lang w:val="ru-RU"/>
              </w:rPr>
              <w:t>Магистральное</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направление</w:t>
            </w:r>
            <w:r w:rsidRPr="009D0747">
              <w:rPr>
                <w:rFonts w:ascii="Times New Roman" w:eastAsia="Times New Roman" w:hAnsi="Times New Roman" w:cs="Times New Roman"/>
                <w:b/>
                <w:spacing w:val="-6"/>
                <w:sz w:val="28"/>
                <w:lang w:val="ru-RU"/>
              </w:rPr>
              <w:t xml:space="preserve"> </w:t>
            </w:r>
            <w:r w:rsidRPr="009D0747">
              <w:rPr>
                <w:rFonts w:ascii="Times New Roman" w:eastAsia="Times New Roman" w:hAnsi="Times New Roman" w:cs="Times New Roman"/>
                <w:b/>
                <w:sz w:val="28"/>
                <w:lang w:val="ru-RU"/>
              </w:rPr>
              <w:t>«Знание»/</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Обеспечение</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условий</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для</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организации</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образования</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обучающихся</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с</w:t>
            </w:r>
          </w:p>
          <w:p w:rsidR="009D0747" w:rsidRPr="009D0747" w:rsidRDefault="009D0747" w:rsidP="009D0747">
            <w:pPr>
              <w:spacing w:before="48"/>
              <w:ind w:left="110" w:right="96"/>
              <w:jc w:val="center"/>
              <w:rPr>
                <w:rFonts w:ascii="Times New Roman" w:eastAsia="Times New Roman" w:hAnsi="Times New Roman" w:cs="Times New Roman"/>
                <w:b/>
                <w:sz w:val="28"/>
                <w:lang w:val="ru-RU"/>
              </w:rPr>
            </w:pPr>
            <w:r w:rsidRPr="009D0747">
              <w:rPr>
                <w:rFonts w:ascii="Times New Roman" w:eastAsia="Times New Roman" w:hAnsi="Times New Roman" w:cs="Times New Roman"/>
                <w:b/>
                <w:sz w:val="28"/>
                <w:lang w:val="ru-RU"/>
              </w:rPr>
              <w:t>ограниченными</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возможностями</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здоровья</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(ОВЗ),</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с</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инвалидностью</w:t>
            </w:r>
          </w:p>
        </w:tc>
      </w:tr>
      <w:tr w:rsidR="009D0747" w:rsidRPr="009D0747" w:rsidTr="006B7DAD">
        <w:trPr>
          <w:trHeight w:val="741"/>
        </w:trPr>
        <w:tc>
          <w:tcPr>
            <w:tcW w:w="8644" w:type="dxa"/>
          </w:tcPr>
          <w:p w:rsidR="009D0747" w:rsidRPr="009D0747" w:rsidRDefault="009D0747" w:rsidP="009D0747">
            <w:pPr>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Обеспечение</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информационной открытости, доступности информации</w:t>
            </w:r>
          </w:p>
          <w:p w:rsidR="009D0747" w:rsidRPr="009D0747" w:rsidRDefault="009D0747" w:rsidP="009D0747">
            <w:pPr>
              <w:spacing w:before="50"/>
              <w:ind w:left="110"/>
              <w:rPr>
                <w:rFonts w:ascii="Times New Roman" w:eastAsia="Times New Roman" w:hAnsi="Times New Roman" w:cs="Times New Roman"/>
                <w:sz w:val="28"/>
              </w:rPr>
            </w:pPr>
            <w:r w:rsidRPr="009D0747">
              <w:rPr>
                <w:rFonts w:ascii="Times New Roman" w:eastAsia="Times New Roman" w:hAnsi="Times New Roman" w:cs="Times New Roman"/>
                <w:sz w:val="28"/>
                <w:lang w:val="ru-RU"/>
              </w:rPr>
              <w:t>об</w:t>
            </w:r>
            <w:r w:rsidRPr="009D0747">
              <w:rPr>
                <w:rFonts w:ascii="Times New Roman" w:eastAsia="Times New Roman" w:hAnsi="Times New Roman" w:cs="Times New Roman"/>
                <w:spacing w:val="-17"/>
                <w:sz w:val="28"/>
                <w:lang w:val="ru-RU"/>
              </w:rPr>
              <w:t xml:space="preserve"> </w:t>
            </w:r>
            <w:r w:rsidRPr="009D0747">
              <w:rPr>
                <w:rFonts w:ascii="Times New Roman" w:eastAsia="Times New Roman" w:hAnsi="Times New Roman" w:cs="Times New Roman"/>
                <w:sz w:val="28"/>
                <w:lang w:val="ru-RU"/>
              </w:rPr>
              <w:t>организации</w:t>
            </w:r>
            <w:r w:rsidRPr="009D0747">
              <w:rPr>
                <w:rFonts w:ascii="Times New Roman" w:eastAsia="Times New Roman" w:hAnsi="Times New Roman" w:cs="Times New Roman"/>
                <w:spacing w:val="-14"/>
                <w:sz w:val="28"/>
                <w:lang w:val="ru-RU"/>
              </w:rPr>
              <w:t xml:space="preserve"> </w:t>
            </w:r>
            <w:r w:rsidRPr="009D0747">
              <w:rPr>
                <w:rFonts w:ascii="Times New Roman" w:eastAsia="Times New Roman" w:hAnsi="Times New Roman" w:cs="Times New Roman"/>
                <w:sz w:val="28"/>
                <w:lang w:val="ru-RU"/>
              </w:rPr>
              <w:t>образования</w:t>
            </w:r>
            <w:r w:rsidRPr="009D0747">
              <w:rPr>
                <w:rFonts w:ascii="Times New Roman" w:eastAsia="Times New Roman" w:hAnsi="Times New Roman" w:cs="Times New Roman"/>
                <w:spacing w:val="-17"/>
                <w:sz w:val="28"/>
                <w:lang w:val="ru-RU"/>
              </w:rPr>
              <w:t xml:space="preserve"> </w:t>
            </w:r>
            <w:r w:rsidRPr="009D0747">
              <w:rPr>
                <w:rFonts w:ascii="Times New Roman" w:eastAsia="Times New Roman" w:hAnsi="Times New Roman" w:cs="Times New Roman"/>
                <w:sz w:val="28"/>
                <w:lang w:val="ru-RU"/>
              </w:rPr>
              <w:t>обучающихся</w:t>
            </w:r>
            <w:r w:rsidRPr="009D0747">
              <w:rPr>
                <w:rFonts w:ascii="Times New Roman" w:eastAsia="Times New Roman" w:hAnsi="Times New Roman" w:cs="Times New Roman"/>
                <w:spacing w:val="-15"/>
                <w:sz w:val="28"/>
                <w:lang w:val="ru-RU"/>
              </w:rPr>
              <w:t xml:space="preserve"> </w:t>
            </w:r>
            <w:r w:rsidRPr="009D0747">
              <w:rPr>
                <w:rFonts w:ascii="Times New Roman" w:eastAsia="Times New Roman" w:hAnsi="Times New Roman" w:cs="Times New Roman"/>
                <w:sz w:val="28"/>
                <w:lang w:val="ru-RU"/>
              </w:rPr>
              <w:t>с</w:t>
            </w:r>
            <w:r w:rsidRPr="009D0747">
              <w:rPr>
                <w:rFonts w:ascii="Times New Roman" w:eastAsia="Times New Roman" w:hAnsi="Times New Roman" w:cs="Times New Roman"/>
                <w:spacing w:val="-15"/>
                <w:sz w:val="28"/>
                <w:lang w:val="ru-RU"/>
              </w:rPr>
              <w:t xml:space="preserve"> </w:t>
            </w:r>
            <w:r w:rsidRPr="009D0747">
              <w:rPr>
                <w:rFonts w:ascii="Times New Roman" w:eastAsia="Times New Roman" w:hAnsi="Times New Roman" w:cs="Times New Roman"/>
                <w:sz w:val="28"/>
                <w:lang w:val="ru-RU"/>
              </w:rPr>
              <w:t>ОВЗ,</w:t>
            </w:r>
            <w:r w:rsidRPr="009D0747">
              <w:rPr>
                <w:rFonts w:ascii="Times New Roman" w:eastAsia="Times New Roman" w:hAnsi="Times New Roman" w:cs="Times New Roman"/>
                <w:spacing w:val="-15"/>
                <w:sz w:val="28"/>
                <w:lang w:val="ru-RU"/>
              </w:rPr>
              <w:t xml:space="preserve"> </w:t>
            </w:r>
            <w:r w:rsidRPr="009D0747">
              <w:rPr>
                <w:rFonts w:ascii="Times New Roman" w:eastAsia="Times New Roman" w:hAnsi="Times New Roman" w:cs="Times New Roman"/>
                <w:sz w:val="28"/>
                <w:lang w:val="ru-RU"/>
              </w:rPr>
              <w:t>с</w:t>
            </w:r>
            <w:r w:rsidRPr="009D0747">
              <w:rPr>
                <w:rFonts w:ascii="Times New Roman" w:eastAsia="Times New Roman" w:hAnsi="Times New Roman" w:cs="Times New Roman"/>
                <w:spacing w:val="-15"/>
                <w:sz w:val="28"/>
                <w:lang w:val="ru-RU"/>
              </w:rPr>
              <w:t xml:space="preserve"> </w:t>
            </w:r>
            <w:r w:rsidRPr="009D0747">
              <w:rPr>
                <w:rFonts w:ascii="Times New Roman" w:eastAsia="Times New Roman" w:hAnsi="Times New Roman" w:cs="Times New Roman"/>
                <w:sz w:val="28"/>
                <w:lang w:val="ru-RU"/>
              </w:rPr>
              <w:t>инвалидностью</w:t>
            </w:r>
            <w:r w:rsidRPr="009D0747">
              <w:rPr>
                <w:rFonts w:ascii="Times New Roman" w:eastAsia="Times New Roman" w:hAnsi="Times New Roman" w:cs="Times New Roman"/>
                <w:spacing w:val="-17"/>
                <w:sz w:val="28"/>
                <w:lang w:val="ru-RU"/>
              </w:rPr>
              <w:t xml:space="preserve"> </w:t>
            </w:r>
            <w:r w:rsidRPr="009D0747">
              <w:rPr>
                <w:rFonts w:ascii="Times New Roman" w:eastAsia="Times New Roman" w:hAnsi="Times New Roman" w:cs="Times New Roman"/>
                <w:sz w:val="28"/>
              </w:rPr>
              <w:t>(</w:t>
            </w:r>
            <w:proofErr w:type="spellStart"/>
            <w:r w:rsidRPr="009D0747">
              <w:rPr>
                <w:rFonts w:ascii="Times New Roman" w:eastAsia="Times New Roman" w:hAnsi="Times New Roman" w:cs="Times New Roman"/>
                <w:sz w:val="28"/>
              </w:rPr>
              <w:t>за</w:t>
            </w:r>
            <w:proofErr w:type="spellEnd"/>
          </w:p>
        </w:tc>
        <w:tc>
          <w:tcPr>
            <w:tcW w:w="5919" w:type="dxa"/>
          </w:tcPr>
          <w:p w:rsidR="009D0747" w:rsidRPr="009D0747" w:rsidRDefault="009D0747" w:rsidP="009D0747">
            <w:pPr>
              <w:ind w:left="107"/>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Информация</w:t>
            </w:r>
            <w:r w:rsidRPr="009D0747">
              <w:rPr>
                <w:rFonts w:ascii="Times New Roman" w:eastAsia="Times New Roman" w:hAnsi="Times New Roman" w:cs="Times New Roman"/>
                <w:spacing w:val="-2"/>
                <w:sz w:val="28"/>
                <w:lang w:val="ru-RU"/>
              </w:rPr>
              <w:t xml:space="preserve"> </w:t>
            </w:r>
            <w:r w:rsidRPr="009D0747">
              <w:rPr>
                <w:rFonts w:ascii="Times New Roman" w:eastAsia="Times New Roman" w:hAnsi="Times New Roman" w:cs="Times New Roman"/>
                <w:sz w:val="28"/>
                <w:lang w:val="ru-RU"/>
              </w:rPr>
              <w:t>на</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официальном</w:t>
            </w:r>
            <w:r w:rsidRPr="009D0747">
              <w:rPr>
                <w:rFonts w:ascii="Times New Roman" w:eastAsia="Times New Roman" w:hAnsi="Times New Roman" w:cs="Times New Roman"/>
                <w:spacing w:val="-2"/>
                <w:sz w:val="28"/>
                <w:lang w:val="ru-RU"/>
              </w:rPr>
              <w:t xml:space="preserve"> </w:t>
            </w:r>
            <w:r w:rsidRPr="009D0747">
              <w:rPr>
                <w:rFonts w:ascii="Times New Roman" w:eastAsia="Times New Roman" w:hAnsi="Times New Roman" w:cs="Times New Roman"/>
                <w:sz w:val="28"/>
                <w:lang w:val="ru-RU"/>
              </w:rPr>
              <w:t>сайте</w:t>
            </w:r>
            <w:r w:rsidRPr="009D0747">
              <w:rPr>
                <w:rFonts w:ascii="Times New Roman" w:eastAsia="Times New Roman" w:hAnsi="Times New Roman" w:cs="Times New Roman"/>
                <w:spacing w:val="-1"/>
                <w:sz w:val="28"/>
                <w:lang w:val="ru-RU"/>
              </w:rPr>
              <w:t xml:space="preserve"> </w:t>
            </w:r>
            <w:r>
              <w:rPr>
                <w:rFonts w:ascii="Times New Roman" w:eastAsia="Times New Roman" w:hAnsi="Times New Roman" w:cs="Times New Roman"/>
                <w:sz w:val="28"/>
                <w:lang w:val="ru-RU"/>
              </w:rPr>
              <w:t>гимназии</w:t>
            </w:r>
          </w:p>
        </w:tc>
      </w:tr>
    </w:tbl>
    <w:p w:rsidR="009D0747" w:rsidRDefault="009D0747" w:rsidP="007C3589">
      <w:pPr>
        <w:widowControl w:val="0"/>
        <w:spacing w:after="0" w:line="276" w:lineRule="auto"/>
        <w:ind w:firstLine="567"/>
        <w:jc w:val="both"/>
        <w:rPr>
          <w:rFonts w:ascii="Times New Roman" w:hAnsi="Times New Roman" w:cs="Times New Roman"/>
          <w:sz w:val="28"/>
          <w:szCs w:val="28"/>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4"/>
        <w:gridCol w:w="5919"/>
      </w:tblGrid>
      <w:tr w:rsidR="009D0747" w:rsidRPr="009D0747" w:rsidTr="006B7DAD">
        <w:trPr>
          <w:trHeight w:val="738"/>
        </w:trPr>
        <w:tc>
          <w:tcPr>
            <w:tcW w:w="8644" w:type="dxa"/>
          </w:tcPr>
          <w:p w:rsidR="009D0747" w:rsidRPr="009D0747" w:rsidRDefault="009D0747" w:rsidP="009D0747">
            <w:pPr>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lastRenderedPageBreak/>
              <w:t>исключением</w:t>
            </w:r>
            <w:r w:rsidRPr="009D0747">
              <w:rPr>
                <w:rFonts w:ascii="Times New Roman" w:eastAsia="Times New Roman" w:hAnsi="Times New Roman" w:cs="Times New Roman"/>
                <w:spacing w:val="62"/>
                <w:sz w:val="28"/>
                <w:lang w:val="ru-RU"/>
              </w:rPr>
              <w:t xml:space="preserve"> </w:t>
            </w:r>
            <w:r w:rsidRPr="009D0747">
              <w:rPr>
                <w:rFonts w:ascii="Times New Roman" w:eastAsia="Times New Roman" w:hAnsi="Times New Roman" w:cs="Times New Roman"/>
                <w:sz w:val="28"/>
                <w:lang w:val="ru-RU"/>
              </w:rPr>
              <w:t>персональной</w:t>
            </w:r>
            <w:r w:rsidRPr="009D0747">
              <w:rPr>
                <w:rFonts w:ascii="Times New Roman" w:eastAsia="Times New Roman" w:hAnsi="Times New Roman" w:cs="Times New Roman"/>
                <w:spacing w:val="60"/>
                <w:sz w:val="28"/>
                <w:lang w:val="ru-RU"/>
              </w:rPr>
              <w:t xml:space="preserve"> </w:t>
            </w:r>
            <w:r w:rsidRPr="009D0747">
              <w:rPr>
                <w:rFonts w:ascii="Times New Roman" w:eastAsia="Times New Roman" w:hAnsi="Times New Roman" w:cs="Times New Roman"/>
                <w:sz w:val="28"/>
                <w:lang w:val="ru-RU"/>
              </w:rPr>
              <w:t>информации,</w:t>
            </w:r>
            <w:r w:rsidRPr="009D0747">
              <w:rPr>
                <w:rFonts w:ascii="Times New Roman" w:eastAsia="Times New Roman" w:hAnsi="Times New Roman" w:cs="Times New Roman"/>
                <w:spacing w:val="62"/>
                <w:sz w:val="28"/>
                <w:lang w:val="ru-RU"/>
              </w:rPr>
              <w:t xml:space="preserve"> </w:t>
            </w:r>
            <w:r w:rsidRPr="009D0747">
              <w:rPr>
                <w:rFonts w:ascii="Times New Roman" w:eastAsia="Times New Roman" w:hAnsi="Times New Roman" w:cs="Times New Roman"/>
                <w:sz w:val="28"/>
                <w:lang w:val="ru-RU"/>
              </w:rPr>
              <w:t>в</w:t>
            </w:r>
            <w:r w:rsidRPr="009D0747">
              <w:rPr>
                <w:rFonts w:ascii="Times New Roman" w:eastAsia="Times New Roman" w:hAnsi="Times New Roman" w:cs="Times New Roman"/>
                <w:spacing w:val="61"/>
                <w:sz w:val="28"/>
                <w:lang w:val="ru-RU"/>
              </w:rPr>
              <w:t xml:space="preserve"> </w:t>
            </w:r>
            <w:r w:rsidRPr="009D0747">
              <w:rPr>
                <w:rFonts w:ascii="Times New Roman" w:eastAsia="Times New Roman" w:hAnsi="Times New Roman" w:cs="Times New Roman"/>
                <w:sz w:val="28"/>
                <w:lang w:val="ru-RU"/>
              </w:rPr>
              <w:t>том</w:t>
            </w:r>
            <w:r w:rsidRPr="009D0747">
              <w:rPr>
                <w:rFonts w:ascii="Times New Roman" w:eastAsia="Times New Roman" w:hAnsi="Times New Roman" w:cs="Times New Roman"/>
                <w:spacing w:val="63"/>
                <w:sz w:val="28"/>
                <w:lang w:val="ru-RU"/>
              </w:rPr>
              <w:t xml:space="preserve"> </w:t>
            </w:r>
            <w:r w:rsidRPr="009D0747">
              <w:rPr>
                <w:rFonts w:ascii="Times New Roman" w:eastAsia="Times New Roman" w:hAnsi="Times New Roman" w:cs="Times New Roman"/>
                <w:sz w:val="28"/>
                <w:lang w:val="ru-RU"/>
              </w:rPr>
              <w:t>числе</w:t>
            </w:r>
            <w:r w:rsidRPr="009D0747">
              <w:rPr>
                <w:rFonts w:ascii="Times New Roman" w:eastAsia="Times New Roman" w:hAnsi="Times New Roman" w:cs="Times New Roman"/>
                <w:spacing w:val="59"/>
                <w:sz w:val="28"/>
                <w:lang w:val="ru-RU"/>
              </w:rPr>
              <w:t xml:space="preserve"> </w:t>
            </w:r>
            <w:r w:rsidRPr="009D0747">
              <w:rPr>
                <w:rFonts w:ascii="Times New Roman" w:eastAsia="Times New Roman" w:hAnsi="Times New Roman" w:cs="Times New Roman"/>
                <w:sz w:val="28"/>
                <w:lang w:val="ru-RU"/>
              </w:rPr>
              <w:t>о</w:t>
            </w:r>
            <w:r w:rsidRPr="009D0747">
              <w:rPr>
                <w:rFonts w:ascii="Times New Roman" w:eastAsia="Times New Roman" w:hAnsi="Times New Roman" w:cs="Times New Roman"/>
                <w:spacing w:val="61"/>
                <w:sz w:val="28"/>
                <w:lang w:val="ru-RU"/>
              </w:rPr>
              <w:t xml:space="preserve"> </w:t>
            </w:r>
            <w:r w:rsidRPr="009D0747">
              <w:rPr>
                <w:rFonts w:ascii="Times New Roman" w:eastAsia="Times New Roman" w:hAnsi="Times New Roman" w:cs="Times New Roman"/>
                <w:sz w:val="28"/>
                <w:lang w:val="ru-RU"/>
              </w:rPr>
              <w:t>состоянии</w:t>
            </w:r>
          </w:p>
          <w:p w:rsidR="009D0747" w:rsidRPr="009D0747" w:rsidRDefault="009D0747" w:rsidP="009D0747">
            <w:pPr>
              <w:spacing w:before="47"/>
              <w:ind w:left="110"/>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здоровья</w:t>
            </w:r>
            <w:proofErr w:type="spellEnd"/>
            <w:r w:rsidRPr="009D0747">
              <w:rPr>
                <w:rFonts w:ascii="Times New Roman" w:eastAsia="Times New Roman" w:hAnsi="Times New Roman" w:cs="Times New Roman"/>
                <w:spacing w:val="-1"/>
                <w:sz w:val="28"/>
              </w:rPr>
              <w:t xml:space="preserve"> </w:t>
            </w:r>
            <w:proofErr w:type="spellStart"/>
            <w:r w:rsidRPr="009D0747">
              <w:rPr>
                <w:rFonts w:ascii="Times New Roman" w:eastAsia="Times New Roman" w:hAnsi="Times New Roman" w:cs="Times New Roman"/>
                <w:sz w:val="28"/>
              </w:rPr>
              <w:t>обучающихся</w:t>
            </w:r>
            <w:proofErr w:type="spellEnd"/>
          </w:p>
        </w:tc>
        <w:tc>
          <w:tcPr>
            <w:tcW w:w="5919" w:type="dxa"/>
          </w:tcPr>
          <w:p w:rsidR="009D0747" w:rsidRPr="009D0747" w:rsidRDefault="009D0747" w:rsidP="009D0747">
            <w:pPr>
              <w:rPr>
                <w:rFonts w:ascii="Times New Roman" w:eastAsia="Times New Roman" w:hAnsi="Times New Roman" w:cs="Times New Roman"/>
                <w:sz w:val="28"/>
              </w:rPr>
            </w:pPr>
          </w:p>
        </w:tc>
      </w:tr>
      <w:tr w:rsidR="009D0747" w:rsidRPr="009D0747" w:rsidTr="006B7DAD">
        <w:trPr>
          <w:trHeight w:val="741"/>
        </w:trPr>
        <w:tc>
          <w:tcPr>
            <w:tcW w:w="8644" w:type="dxa"/>
          </w:tcPr>
          <w:p w:rsidR="009D0747" w:rsidRPr="009D0747" w:rsidRDefault="009D0747" w:rsidP="009D0747">
            <w:pPr>
              <w:tabs>
                <w:tab w:val="left" w:pos="1896"/>
                <w:tab w:val="left" w:pos="3789"/>
                <w:tab w:val="left" w:pos="4579"/>
                <w:tab w:val="left" w:pos="5788"/>
                <w:tab w:val="left" w:pos="6637"/>
                <w:tab w:val="left" w:pos="8122"/>
              </w:tabs>
              <w:spacing w:before="2"/>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Обеспечение</w:t>
            </w:r>
            <w:r w:rsidRPr="009D0747">
              <w:rPr>
                <w:rFonts w:ascii="Times New Roman" w:eastAsia="Times New Roman" w:hAnsi="Times New Roman" w:cs="Times New Roman"/>
                <w:sz w:val="28"/>
                <w:lang w:val="ru-RU"/>
              </w:rPr>
              <w:tab/>
              <w:t>приобретения</w:t>
            </w:r>
            <w:r w:rsidRPr="009D0747">
              <w:rPr>
                <w:rFonts w:ascii="Times New Roman" w:eastAsia="Times New Roman" w:hAnsi="Times New Roman" w:cs="Times New Roman"/>
                <w:sz w:val="28"/>
                <w:lang w:val="ru-RU"/>
              </w:rPr>
              <w:tab/>
              <w:t>ТСО</w:t>
            </w:r>
            <w:r w:rsidRPr="009D0747">
              <w:rPr>
                <w:rFonts w:ascii="Times New Roman" w:eastAsia="Times New Roman" w:hAnsi="Times New Roman" w:cs="Times New Roman"/>
                <w:sz w:val="28"/>
                <w:lang w:val="ru-RU"/>
              </w:rPr>
              <w:tab/>
              <w:t>рабочих</w:t>
            </w:r>
            <w:r w:rsidRPr="009D0747">
              <w:rPr>
                <w:rFonts w:ascii="Times New Roman" w:eastAsia="Times New Roman" w:hAnsi="Times New Roman" w:cs="Times New Roman"/>
                <w:sz w:val="28"/>
                <w:lang w:val="ru-RU"/>
              </w:rPr>
              <w:tab/>
              <w:t>мест,</w:t>
            </w:r>
            <w:r w:rsidRPr="009D0747">
              <w:rPr>
                <w:rFonts w:ascii="Times New Roman" w:eastAsia="Times New Roman" w:hAnsi="Times New Roman" w:cs="Times New Roman"/>
                <w:sz w:val="28"/>
                <w:lang w:val="ru-RU"/>
              </w:rPr>
              <w:tab/>
              <w:t>учебников</w:t>
            </w:r>
            <w:r w:rsidRPr="009D0747">
              <w:rPr>
                <w:rFonts w:ascii="Times New Roman" w:eastAsia="Times New Roman" w:hAnsi="Times New Roman" w:cs="Times New Roman"/>
                <w:sz w:val="28"/>
                <w:lang w:val="ru-RU"/>
              </w:rPr>
              <w:tab/>
              <w:t>для</w:t>
            </w:r>
          </w:p>
          <w:p w:rsidR="009D0747" w:rsidRPr="009D0747" w:rsidRDefault="009D0747" w:rsidP="009D0747">
            <w:pPr>
              <w:spacing w:before="48"/>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обучающихся</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с</w:t>
            </w:r>
            <w:r w:rsidRPr="009D0747">
              <w:rPr>
                <w:rFonts w:ascii="Times New Roman" w:eastAsia="Times New Roman" w:hAnsi="Times New Roman" w:cs="Times New Roman"/>
                <w:spacing w:val="-2"/>
                <w:sz w:val="28"/>
                <w:lang w:val="ru-RU"/>
              </w:rPr>
              <w:t xml:space="preserve"> </w:t>
            </w:r>
            <w:r w:rsidRPr="009D0747">
              <w:rPr>
                <w:rFonts w:ascii="Times New Roman" w:eastAsia="Times New Roman" w:hAnsi="Times New Roman" w:cs="Times New Roman"/>
                <w:sz w:val="28"/>
                <w:lang w:val="ru-RU"/>
              </w:rPr>
              <w:t>ОВЗ,</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с</w:t>
            </w:r>
            <w:r w:rsidRPr="009D0747">
              <w:rPr>
                <w:rFonts w:ascii="Times New Roman" w:eastAsia="Times New Roman" w:hAnsi="Times New Roman" w:cs="Times New Roman"/>
                <w:spacing w:val="-2"/>
                <w:sz w:val="28"/>
                <w:lang w:val="ru-RU"/>
              </w:rPr>
              <w:t xml:space="preserve"> </w:t>
            </w:r>
            <w:r w:rsidRPr="009D0747">
              <w:rPr>
                <w:rFonts w:ascii="Times New Roman" w:eastAsia="Times New Roman" w:hAnsi="Times New Roman" w:cs="Times New Roman"/>
                <w:sz w:val="28"/>
                <w:lang w:val="ru-RU"/>
              </w:rPr>
              <w:t>инвалидностью</w:t>
            </w:r>
          </w:p>
        </w:tc>
        <w:tc>
          <w:tcPr>
            <w:tcW w:w="5919" w:type="dxa"/>
          </w:tcPr>
          <w:p w:rsidR="009D0747" w:rsidRPr="009D0747" w:rsidRDefault="009D0747" w:rsidP="009D0747">
            <w:pPr>
              <w:spacing w:before="2"/>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Приобретение</w:t>
            </w:r>
            <w:proofErr w:type="spellEnd"/>
            <w:r w:rsidRPr="009D0747">
              <w:rPr>
                <w:rFonts w:ascii="Times New Roman" w:eastAsia="Times New Roman" w:hAnsi="Times New Roman" w:cs="Times New Roman"/>
                <w:spacing w:val="-4"/>
                <w:sz w:val="28"/>
              </w:rPr>
              <w:t xml:space="preserve"> </w:t>
            </w:r>
            <w:r w:rsidRPr="009D0747">
              <w:rPr>
                <w:rFonts w:ascii="Times New Roman" w:eastAsia="Times New Roman" w:hAnsi="Times New Roman" w:cs="Times New Roman"/>
                <w:sz w:val="28"/>
              </w:rPr>
              <w:t>ТСО,</w:t>
            </w:r>
            <w:r w:rsidRPr="009D0747">
              <w:rPr>
                <w:rFonts w:ascii="Times New Roman" w:eastAsia="Times New Roman" w:hAnsi="Times New Roman" w:cs="Times New Roman"/>
                <w:spacing w:val="-3"/>
                <w:sz w:val="28"/>
              </w:rPr>
              <w:t xml:space="preserve"> </w:t>
            </w:r>
            <w:proofErr w:type="spellStart"/>
            <w:r w:rsidRPr="009D0747">
              <w:rPr>
                <w:rFonts w:ascii="Times New Roman" w:eastAsia="Times New Roman" w:hAnsi="Times New Roman" w:cs="Times New Roman"/>
                <w:sz w:val="28"/>
              </w:rPr>
              <w:t>учебников</w:t>
            </w:r>
            <w:proofErr w:type="spellEnd"/>
          </w:p>
        </w:tc>
      </w:tr>
      <w:tr w:rsidR="009D0747" w:rsidRPr="009D0747" w:rsidTr="006B7DAD">
        <w:trPr>
          <w:trHeight w:val="1480"/>
        </w:trPr>
        <w:tc>
          <w:tcPr>
            <w:tcW w:w="8644" w:type="dxa"/>
          </w:tcPr>
          <w:p w:rsidR="009D0747" w:rsidRPr="009D0747" w:rsidRDefault="009D0747" w:rsidP="009D0747">
            <w:pPr>
              <w:spacing w:line="278" w:lineRule="auto"/>
              <w:ind w:left="110" w:right="94"/>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Организация</w:t>
            </w:r>
            <w:r w:rsidRPr="009D0747">
              <w:rPr>
                <w:rFonts w:ascii="Times New Roman" w:eastAsia="Times New Roman" w:hAnsi="Times New Roman" w:cs="Times New Roman"/>
                <w:spacing w:val="35"/>
                <w:sz w:val="28"/>
                <w:lang w:val="ru-RU"/>
              </w:rPr>
              <w:t xml:space="preserve"> </w:t>
            </w:r>
            <w:r w:rsidRPr="009D0747">
              <w:rPr>
                <w:rFonts w:ascii="Times New Roman" w:eastAsia="Times New Roman" w:hAnsi="Times New Roman" w:cs="Times New Roman"/>
                <w:sz w:val="28"/>
                <w:lang w:val="ru-RU"/>
              </w:rPr>
              <w:t>систематического</w:t>
            </w:r>
            <w:r w:rsidRPr="009D0747">
              <w:rPr>
                <w:rFonts w:ascii="Times New Roman" w:eastAsia="Times New Roman" w:hAnsi="Times New Roman" w:cs="Times New Roman"/>
                <w:spacing w:val="36"/>
                <w:sz w:val="28"/>
                <w:lang w:val="ru-RU"/>
              </w:rPr>
              <w:t xml:space="preserve"> </w:t>
            </w:r>
            <w:r w:rsidRPr="009D0747">
              <w:rPr>
                <w:rFonts w:ascii="Times New Roman" w:eastAsia="Times New Roman" w:hAnsi="Times New Roman" w:cs="Times New Roman"/>
                <w:sz w:val="28"/>
                <w:lang w:val="ru-RU"/>
              </w:rPr>
              <w:t>повышения</w:t>
            </w:r>
            <w:r w:rsidRPr="009D0747">
              <w:rPr>
                <w:rFonts w:ascii="Times New Roman" w:eastAsia="Times New Roman" w:hAnsi="Times New Roman" w:cs="Times New Roman"/>
                <w:spacing w:val="39"/>
                <w:sz w:val="28"/>
                <w:lang w:val="ru-RU"/>
              </w:rPr>
              <w:t xml:space="preserve"> </w:t>
            </w:r>
            <w:r w:rsidRPr="009D0747">
              <w:rPr>
                <w:rFonts w:ascii="Times New Roman" w:eastAsia="Times New Roman" w:hAnsi="Times New Roman" w:cs="Times New Roman"/>
                <w:sz w:val="28"/>
                <w:lang w:val="ru-RU"/>
              </w:rPr>
              <w:t>квалификации</w:t>
            </w:r>
            <w:r w:rsidRPr="009D0747">
              <w:rPr>
                <w:rFonts w:ascii="Times New Roman" w:eastAsia="Times New Roman" w:hAnsi="Times New Roman" w:cs="Times New Roman"/>
                <w:spacing w:val="36"/>
                <w:sz w:val="28"/>
                <w:lang w:val="ru-RU"/>
              </w:rPr>
              <w:t xml:space="preserve"> </w:t>
            </w:r>
            <w:r w:rsidRPr="009D0747">
              <w:rPr>
                <w:rFonts w:ascii="Times New Roman" w:eastAsia="Times New Roman" w:hAnsi="Times New Roman" w:cs="Times New Roman"/>
                <w:sz w:val="28"/>
                <w:lang w:val="ru-RU"/>
              </w:rPr>
              <w:t>педагогов</w:t>
            </w:r>
            <w:r w:rsidRPr="009D0747">
              <w:rPr>
                <w:rFonts w:ascii="Times New Roman" w:eastAsia="Times New Roman" w:hAnsi="Times New Roman" w:cs="Times New Roman"/>
                <w:spacing w:val="-67"/>
                <w:sz w:val="28"/>
                <w:lang w:val="ru-RU"/>
              </w:rPr>
              <w:t xml:space="preserve"> </w:t>
            </w:r>
            <w:r w:rsidRPr="009D0747">
              <w:rPr>
                <w:rFonts w:ascii="Times New Roman" w:eastAsia="Times New Roman" w:hAnsi="Times New Roman" w:cs="Times New Roman"/>
                <w:sz w:val="28"/>
                <w:lang w:val="ru-RU"/>
              </w:rPr>
              <w:t>по</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вопросам</w:t>
            </w:r>
            <w:r w:rsidRPr="009D0747">
              <w:rPr>
                <w:rFonts w:ascii="Times New Roman" w:eastAsia="Times New Roman" w:hAnsi="Times New Roman" w:cs="Times New Roman"/>
                <w:spacing w:val="-2"/>
                <w:sz w:val="28"/>
                <w:lang w:val="ru-RU"/>
              </w:rPr>
              <w:t xml:space="preserve"> </w:t>
            </w:r>
            <w:r w:rsidRPr="009D0747">
              <w:rPr>
                <w:rFonts w:ascii="Times New Roman" w:eastAsia="Times New Roman" w:hAnsi="Times New Roman" w:cs="Times New Roman"/>
                <w:sz w:val="28"/>
                <w:lang w:val="ru-RU"/>
              </w:rPr>
              <w:t>профессионального</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развития</w:t>
            </w:r>
            <w:r w:rsidRPr="009D0747">
              <w:rPr>
                <w:rFonts w:ascii="Times New Roman" w:eastAsia="Times New Roman" w:hAnsi="Times New Roman" w:cs="Times New Roman"/>
                <w:spacing w:val="-2"/>
                <w:sz w:val="28"/>
                <w:lang w:val="ru-RU"/>
              </w:rPr>
              <w:t xml:space="preserve"> </w:t>
            </w:r>
            <w:r w:rsidRPr="009D0747">
              <w:rPr>
                <w:rFonts w:ascii="Times New Roman" w:eastAsia="Times New Roman" w:hAnsi="Times New Roman" w:cs="Times New Roman"/>
                <w:sz w:val="28"/>
                <w:lang w:val="ru-RU"/>
              </w:rPr>
              <w:t>и</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совершенствования</w:t>
            </w:r>
          </w:p>
          <w:p w:rsidR="009D0747" w:rsidRPr="009D0747" w:rsidRDefault="009D0747" w:rsidP="009D0747">
            <w:pPr>
              <w:spacing w:line="317" w:lineRule="exact"/>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профессиональных</w:t>
            </w:r>
            <w:r w:rsidRPr="009D0747">
              <w:rPr>
                <w:rFonts w:ascii="Times New Roman" w:eastAsia="Times New Roman" w:hAnsi="Times New Roman" w:cs="Times New Roman"/>
                <w:spacing w:val="25"/>
                <w:sz w:val="28"/>
                <w:lang w:val="ru-RU"/>
              </w:rPr>
              <w:t xml:space="preserve"> </w:t>
            </w:r>
            <w:r w:rsidRPr="009D0747">
              <w:rPr>
                <w:rFonts w:ascii="Times New Roman" w:eastAsia="Times New Roman" w:hAnsi="Times New Roman" w:cs="Times New Roman"/>
                <w:sz w:val="28"/>
                <w:lang w:val="ru-RU"/>
              </w:rPr>
              <w:t>компетенций</w:t>
            </w:r>
            <w:r w:rsidRPr="009D0747">
              <w:rPr>
                <w:rFonts w:ascii="Times New Roman" w:eastAsia="Times New Roman" w:hAnsi="Times New Roman" w:cs="Times New Roman"/>
                <w:spacing w:val="28"/>
                <w:sz w:val="28"/>
                <w:lang w:val="ru-RU"/>
              </w:rPr>
              <w:t xml:space="preserve"> </w:t>
            </w:r>
            <w:r w:rsidRPr="009D0747">
              <w:rPr>
                <w:rFonts w:ascii="Times New Roman" w:eastAsia="Times New Roman" w:hAnsi="Times New Roman" w:cs="Times New Roman"/>
                <w:sz w:val="28"/>
                <w:lang w:val="ru-RU"/>
              </w:rPr>
              <w:t>педагогических</w:t>
            </w:r>
            <w:r w:rsidRPr="009D0747">
              <w:rPr>
                <w:rFonts w:ascii="Times New Roman" w:eastAsia="Times New Roman" w:hAnsi="Times New Roman" w:cs="Times New Roman"/>
                <w:spacing w:val="28"/>
                <w:sz w:val="28"/>
                <w:lang w:val="ru-RU"/>
              </w:rPr>
              <w:t xml:space="preserve"> </w:t>
            </w:r>
            <w:r w:rsidRPr="009D0747">
              <w:rPr>
                <w:rFonts w:ascii="Times New Roman" w:eastAsia="Times New Roman" w:hAnsi="Times New Roman" w:cs="Times New Roman"/>
                <w:sz w:val="28"/>
                <w:lang w:val="ru-RU"/>
              </w:rPr>
              <w:t>работников</w:t>
            </w:r>
            <w:r w:rsidRPr="009D0747">
              <w:rPr>
                <w:rFonts w:ascii="Times New Roman" w:eastAsia="Times New Roman" w:hAnsi="Times New Roman" w:cs="Times New Roman"/>
                <w:spacing w:val="29"/>
                <w:sz w:val="28"/>
                <w:lang w:val="ru-RU"/>
              </w:rPr>
              <w:t xml:space="preserve"> </w:t>
            </w:r>
            <w:r w:rsidRPr="009D0747">
              <w:rPr>
                <w:rFonts w:ascii="Times New Roman" w:eastAsia="Times New Roman" w:hAnsi="Times New Roman" w:cs="Times New Roman"/>
                <w:sz w:val="28"/>
                <w:lang w:val="ru-RU"/>
              </w:rPr>
              <w:t>в</w:t>
            </w:r>
            <w:r w:rsidRPr="009D0747">
              <w:rPr>
                <w:rFonts w:ascii="Times New Roman" w:eastAsia="Times New Roman" w:hAnsi="Times New Roman" w:cs="Times New Roman"/>
                <w:spacing w:val="29"/>
                <w:sz w:val="28"/>
                <w:lang w:val="ru-RU"/>
              </w:rPr>
              <w:t xml:space="preserve"> </w:t>
            </w:r>
            <w:r w:rsidRPr="009D0747">
              <w:rPr>
                <w:rFonts w:ascii="Times New Roman" w:eastAsia="Times New Roman" w:hAnsi="Times New Roman" w:cs="Times New Roman"/>
                <w:sz w:val="28"/>
                <w:lang w:val="ru-RU"/>
              </w:rPr>
              <w:t>части</w:t>
            </w:r>
          </w:p>
          <w:p w:rsidR="009D0747" w:rsidRPr="009D0747" w:rsidRDefault="009D0747" w:rsidP="009D0747">
            <w:pPr>
              <w:spacing w:before="47"/>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обучения</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и</w:t>
            </w:r>
            <w:r w:rsidRPr="009D0747">
              <w:rPr>
                <w:rFonts w:ascii="Times New Roman" w:eastAsia="Times New Roman" w:hAnsi="Times New Roman" w:cs="Times New Roman"/>
                <w:spacing w:val="-2"/>
                <w:sz w:val="28"/>
                <w:lang w:val="ru-RU"/>
              </w:rPr>
              <w:t xml:space="preserve"> </w:t>
            </w:r>
            <w:r w:rsidRPr="009D0747">
              <w:rPr>
                <w:rFonts w:ascii="Times New Roman" w:eastAsia="Times New Roman" w:hAnsi="Times New Roman" w:cs="Times New Roman"/>
                <w:sz w:val="28"/>
                <w:lang w:val="ru-RU"/>
              </w:rPr>
              <w:t>воспитания</w:t>
            </w:r>
            <w:r w:rsidRPr="009D0747">
              <w:rPr>
                <w:rFonts w:ascii="Times New Roman" w:eastAsia="Times New Roman" w:hAnsi="Times New Roman" w:cs="Times New Roman"/>
                <w:spacing w:val="-5"/>
                <w:sz w:val="28"/>
                <w:lang w:val="ru-RU"/>
              </w:rPr>
              <w:t xml:space="preserve"> </w:t>
            </w:r>
            <w:r w:rsidRPr="009D0747">
              <w:rPr>
                <w:rFonts w:ascii="Times New Roman" w:eastAsia="Times New Roman" w:hAnsi="Times New Roman" w:cs="Times New Roman"/>
                <w:sz w:val="28"/>
                <w:lang w:val="ru-RU"/>
              </w:rPr>
              <w:t>обучающимися</w:t>
            </w:r>
            <w:r w:rsidRPr="009D0747">
              <w:rPr>
                <w:rFonts w:ascii="Times New Roman" w:eastAsia="Times New Roman" w:hAnsi="Times New Roman" w:cs="Times New Roman"/>
                <w:spacing w:val="-2"/>
                <w:sz w:val="28"/>
                <w:lang w:val="ru-RU"/>
              </w:rPr>
              <w:t xml:space="preserve"> </w:t>
            </w:r>
            <w:r w:rsidRPr="009D0747">
              <w:rPr>
                <w:rFonts w:ascii="Times New Roman" w:eastAsia="Times New Roman" w:hAnsi="Times New Roman" w:cs="Times New Roman"/>
                <w:sz w:val="28"/>
                <w:lang w:val="ru-RU"/>
              </w:rPr>
              <w:t>с</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ОВЗ,</w:t>
            </w:r>
            <w:r w:rsidRPr="009D0747">
              <w:rPr>
                <w:rFonts w:ascii="Times New Roman" w:eastAsia="Times New Roman" w:hAnsi="Times New Roman" w:cs="Times New Roman"/>
                <w:spacing w:val="-2"/>
                <w:sz w:val="28"/>
                <w:lang w:val="ru-RU"/>
              </w:rPr>
              <w:t xml:space="preserve"> </w:t>
            </w:r>
            <w:r w:rsidRPr="009D0747">
              <w:rPr>
                <w:rFonts w:ascii="Times New Roman" w:eastAsia="Times New Roman" w:hAnsi="Times New Roman" w:cs="Times New Roman"/>
                <w:sz w:val="28"/>
                <w:lang w:val="ru-RU"/>
              </w:rPr>
              <w:t>с</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инвалидностью</w:t>
            </w:r>
          </w:p>
        </w:tc>
        <w:tc>
          <w:tcPr>
            <w:tcW w:w="5919" w:type="dxa"/>
          </w:tcPr>
          <w:p w:rsidR="009D0747" w:rsidRPr="009D0747" w:rsidRDefault="009D0747" w:rsidP="009D0747">
            <w:pPr>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График</w:t>
            </w:r>
            <w:proofErr w:type="spellEnd"/>
            <w:r w:rsidRPr="009D0747">
              <w:rPr>
                <w:rFonts w:ascii="Times New Roman" w:eastAsia="Times New Roman" w:hAnsi="Times New Roman" w:cs="Times New Roman"/>
                <w:spacing w:val="-4"/>
                <w:sz w:val="28"/>
              </w:rPr>
              <w:t xml:space="preserve"> </w:t>
            </w:r>
            <w:proofErr w:type="spellStart"/>
            <w:r w:rsidRPr="009D0747">
              <w:rPr>
                <w:rFonts w:ascii="Times New Roman" w:eastAsia="Times New Roman" w:hAnsi="Times New Roman" w:cs="Times New Roman"/>
                <w:sz w:val="28"/>
              </w:rPr>
              <w:t>курсовой</w:t>
            </w:r>
            <w:proofErr w:type="spellEnd"/>
            <w:r w:rsidRPr="009D0747">
              <w:rPr>
                <w:rFonts w:ascii="Times New Roman" w:eastAsia="Times New Roman" w:hAnsi="Times New Roman" w:cs="Times New Roman"/>
                <w:spacing w:val="-6"/>
                <w:sz w:val="28"/>
              </w:rPr>
              <w:t xml:space="preserve"> </w:t>
            </w:r>
            <w:proofErr w:type="spellStart"/>
            <w:r w:rsidRPr="009D0747">
              <w:rPr>
                <w:rFonts w:ascii="Times New Roman" w:eastAsia="Times New Roman" w:hAnsi="Times New Roman" w:cs="Times New Roman"/>
                <w:sz w:val="28"/>
              </w:rPr>
              <w:t>подготовки</w:t>
            </w:r>
            <w:proofErr w:type="spellEnd"/>
          </w:p>
        </w:tc>
      </w:tr>
      <w:tr w:rsidR="009D0747" w:rsidRPr="009D0747" w:rsidTr="006B7DAD">
        <w:trPr>
          <w:trHeight w:val="371"/>
        </w:trPr>
        <w:tc>
          <w:tcPr>
            <w:tcW w:w="14563" w:type="dxa"/>
            <w:gridSpan w:val="2"/>
          </w:tcPr>
          <w:p w:rsidR="009D0747" w:rsidRPr="009D0747" w:rsidRDefault="009D0747" w:rsidP="009D0747">
            <w:pPr>
              <w:spacing w:before="2"/>
              <w:ind w:left="496"/>
              <w:rPr>
                <w:rFonts w:ascii="Times New Roman" w:eastAsia="Times New Roman" w:hAnsi="Times New Roman" w:cs="Times New Roman"/>
                <w:b/>
                <w:sz w:val="28"/>
                <w:lang w:val="ru-RU"/>
              </w:rPr>
            </w:pPr>
            <w:r w:rsidRPr="009D0747">
              <w:rPr>
                <w:rFonts w:ascii="Times New Roman" w:eastAsia="Times New Roman" w:hAnsi="Times New Roman" w:cs="Times New Roman"/>
                <w:b/>
                <w:sz w:val="28"/>
                <w:lang w:val="ru-RU"/>
              </w:rPr>
              <w:t>Магистральное</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направление</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«Здоровье»/</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Создание</w:t>
            </w:r>
            <w:r w:rsidRPr="009D0747">
              <w:rPr>
                <w:rFonts w:ascii="Times New Roman" w:eastAsia="Times New Roman" w:hAnsi="Times New Roman" w:cs="Times New Roman"/>
                <w:b/>
                <w:spacing w:val="-2"/>
                <w:sz w:val="28"/>
                <w:lang w:val="ru-RU"/>
              </w:rPr>
              <w:t xml:space="preserve"> </w:t>
            </w:r>
            <w:r w:rsidRPr="009D0747">
              <w:rPr>
                <w:rFonts w:ascii="Times New Roman" w:eastAsia="Times New Roman" w:hAnsi="Times New Roman" w:cs="Times New Roman"/>
                <w:b/>
                <w:sz w:val="28"/>
                <w:lang w:val="ru-RU"/>
              </w:rPr>
              <w:t>условий</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для</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занятий</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физической</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культурой</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и</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спортом</w:t>
            </w:r>
          </w:p>
        </w:tc>
      </w:tr>
      <w:tr w:rsidR="009D0747" w:rsidRPr="009D0747" w:rsidTr="006B7DAD">
        <w:trPr>
          <w:trHeight w:val="1480"/>
        </w:trPr>
        <w:tc>
          <w:tcPr>
            <w:tcW w:w="8644" w:type="dxa"/>
          </w:tcPr>
          <w:p w:rsidR="009D0747" w:rsidRPr="009D0747" w:rsidRDefault="009D0747" w:rsidP="009D0747">
            <w:pPr>
              <w:spacing w:line="276" w:lineRule="auto"/>
              <w:ind w:left="110" w:right="91"/>
              <w:jc w:val="both"/>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Определение</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сетевых</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партнеров</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(предприятия,</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организации)</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в</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ближайшем</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окружении</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или</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дистанционно,</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которые</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могли</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бы</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предоставить</w:t>
            </w:r>
            <w:r w:rsidRPr="009D0747">
              <w:rPr>
                <w:rFonts w:ascii="Times New Roman" w:eastAsia="Times New Roman" w:hAnsi="Times New Roman" w:cs="Times New Roman"/>
                <w:spacing w:val="-14"/>
                <w:sz w:val="28"/>
                <w:lang w:val="ru-RU"/>
              </w:rPr>
              <w:t xml:space="preserve"> </w:t>
            </w:r>
            <w:r w:rsidRPr="009D0747">
              <w:rPr>
                <w:rFonts w:ascii="Times New Roman" w:eastAsia="Times New Roman" w:hAnsi="Times New Roman" w:cs="Times New Roman"/>
                <w:sz w:val="28"/>
                <w:lang w:val="ru-RU"/>
              </w:rPr>
              <w:t>школе</w:t>
            </w:r>
            <w:r w:rsidRPr="009D0747">
              <w:rPr>
                <w:rFonts w:ascii="Times New Roman" w:eastAsia="Times New Roman" w:hAnsi="Times New Roman" w:cs="Times New Roman"/>
                <w:spacing w:val="-14"/>
                <w:sz w:val="28"/>
                <w:lang w:val="ru-RU"/>
              </w:rPr>
              <w:t xml:space="preserve"> </w:t>
            </w:r>
            <w:r w:rsidRPr="009D0747">
              <w:rPr>
                <w:rFonts w:ascii="Times New Roman" w:eastAsia="Times New Roman" w:hAnsi="Times New Roman" w:cs="Times New Roman"/>
                <w:sz w:val="28"/>
                <w:lang w:val="ru-RU"/>
              </w:rPr>
              <w:t>ресурсы</w:t>
            </w:r>
            <w:r w:rsidRPr="009D0747">
              <w:rPr>
                <w:rFonts w:ascii="Times New Roman" w:eastAsia="Times New Roman" w:hAnsi="Times New Roman" w:cs="Times New Roman"/>
                <w:spacing w:val="-12"/>
                <w:sz w:val="28"/>
                <w:lang w:val="ru-RU"/>
              </w:rPr>
              <w:t xml:space="preserve"> </w:t>
            </w:r>
            <w:r w:rsidRPr="009D0747">
              <w:rPr>
                <w:rFonts w:ascii="Times New Roman" w:eastAsia="Times New Roman" w:hAnsi="Times New Roman" w:cs="Times New Roman"/>
                <w:sz w:val="28"/>
                <w:lang w:val="ru-RU"/>
              </w:rPr>
              <w:t>(профессиональные</w:t>
            </w:r>
            <w:r w:rsidRPr="009D0747">
              <w:rPr>
                <w:rFonts w:ascii="Times New Roman" w:eastAsia="Times New Roman" w:hAnsi="Times New Roman" w:cs="Times New Roman"/>
                <w:spacing w:val="-11"/>
                <w:sz w:val="28"/>
                <w:lang w:val="ru-RU"/>
              </w:rPr>
              <w:t xml:space="preserve"> </w:t>
            </w:r>
            <w:r w:rsidRPr="009D0747">
              <w:rPr>
                <w:rFonts w:ascii="Times New Roman" w:eastAsia="Times New Roman" w:hAnsi="Times New Roman" w:cs="Times New Roman"/>
                <w:sz w:val="28"/>
                <w:lang w:val="ru-RU"/>
              </w:rPr>
              <w:t>кадры,</w:t>
            </w:r>
            <w:r w:rsidRPr="009D0747">
              <w:rPr>
                <w:rFonts w:ascii="Times New Roman" w:eastAsia="Times New Roman" w:hAnsi="Times New Roman" w:cs="Times New Roman"/>
                <w:spacing w:val="-13"/>
                <w:sz w:val="28"/>
                <w:lang w:val="ru-RU"/>
              </w:rPr>
              <w:t xml:space="preserve"> </w:t>
            </w:r>
            <w:r w:rsidRPr="009D0747">
              <w:rPr>
                <w:rFonts w:ascii="Times New Roman" w:eastAsia="Times New Roman" w:hAnsi="Times New Roman" w:cs="Times New Roman"/>
                <w:sz w:val="28"/>
                <w:lang w:val="ru-RU"/>
              </w:rPr>
              <w:t>материально-</w:t>
            </w:r>
          </w:p>
          <w:p w:rsidR="009D0747" w:rsidRPr="009D0747" w:rsidRDefault="009D0747" w:rsidP="009D0747">
            <w:pPr>
              <w:ind w:left="110"/>
              <w:jc w:val="both"/>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техническую</w:t>
            </w:r>
            <w:proofErr w:type="spellEnd"/>
            <w:r w:rsidRPr="009D0747">
              <w:rPr>
                <w:rFonts w:ascii="Times New Roman" w:eastAsia="Times New Roman" w:hAnsi="Times New Roman" w:cs="Times New Roman"/>
                <w:spacing w:val="-4"/>
                <w:sz w:val="28"/>
              </w:rPr>
              <w:t xml:space="preserve"> </w:t>
            </w:r>
            <w:proofErr w:type="spellStart"/>
            <w:r w:rsidRPr="009D0747">
              <w:rPr>
                <w:rFonts w:ascii="Times New Roman" w:eastAsia="Times New Roman" w:hAnsi="Times New Roman" w:cs="Times New Roman"/>
                <w:sz w:val="28"/>
              </w:rPr>
              <w:t>базу</w:t>
            </w:r>
            <w:proofErr w:type="spellEnd"/>
            <w:r w:rsidRPr="009D0747">
              <w:rPr>
                <w:rFonts w:ascii="Times New Roman" w:eastAsia="Times New Roman" w:hAnsi="Times New Roman" w:cs="Times New Roman"/>
                <w:sz w:val="28"/>
              </w:rPr>
              <w:t>,</w:t>
            </w:r>
            <w:r w:rsidRPr="009D0747">
              <w:rPr>
                <w:rFonts w:ascii="Times New Roman" w:eastAsia="Times New Roman" w:hAnsi="Times New Roman" w:cs="Times New Roman"/>
                <w:spacing w:val="-1"/>
                <w:sz w:val="28"/>
              </w:rPr>
              <w:t xml:space="preserve"> </w:t>
            </w:r>
            <w:proofErr w:type="spellStart"/>
            <w:r w:rsidRPr="009D0747">
              <w:rPr>
                <w:rFonts w:ascii="Times New Roman" w:eastAsia="Times New Roman" w:hAnsi="Times New Roman" w:cs="Times New Roman"/>
                <w:sz w:val="28"/>
              </w:rPr>
              <w:t>образовательные</w:t>
            </w:r>
            <w:proofErr w:type="spellEnd"/>
            <w:r w:rsidRPr="009D0747">
              <w:rPr>
                <w:rFonts w:ascii="Times New Roman" w:eastAsia="Times New Roman" w:hAnsi="Times New Roman" w:cs="Times New Roman"/>
                <w:spacing w:val="-5"/>
                <w:sz w:val="28"/>
              </w:rPr>
              <w:t xml:space="preserve"> </w:t>
            </w:r>
            <w:proofErr w:type="spellStart"/>
            <w:r w:rsidRPr="009D0747">
              <w:rPr>
                <w:rFonts w:ascii="Times New Roman" w:eastAsia="Times New Roman" w:hAnsi="Times New Roman" w:cs="Times New Roman"/>
                <w:sz w:val="28"/>
              </w:rPr>
              <w:t>ресурсы</w:t>
            </w:r>
            <w:proofErr w:type="spellEnd"/>
          </w:p>
        </w:tc>
        <w:tc>
          <w:tcPr>
            <w:tcW w:w="5919" w:type="dxa"/>
          </w:tcPr>
          <w:p w:rsidR="009D0747" w:rsidRPr="009D0747" w:rsidRDefault="009D0747" w:rsidP="009D0747">
            <w:pPr>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договор</w:t>
            </w:r>
            <w:proofErr w:type="spellEnd"/>
          </w:p>
        </w:tc>
      </w:tr>
      <w:tr w:rsidR="009D0747" w:rsidRPr="009D0747" w:rsidTr="006B7DAD">
        <w:trPr>
          <w:trHeight w:val="741"/>
        </w:trPr>
        <w:tc>
          <w:tcPr>
            <w:tcW w:w="8644" w:type="dxa"/>
          </w:tcPr>
          <w:p w:rsidR="009D0747" w:rsidRPr="009D0747" w:rsidRDefault="009D0747" w:rsidP="009D0747">
            <w:pPr>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Привлечение</w:t>
            </w:r>
            <w:r w:rsidRPr="009D0747">
              <w:rPr>
                <w:rFonts w:ascii="Times New Roman" w:eastAsia="Times New Roman" w:hAnsi="Times New Roman" w:cs="Times New Roman"/>
                <w:spacing w:val="24"/>
                <w:sz w:val="28"/>
                <w:lang w:val="ru-RU"/>
              </w:rPr>
              <w:t xml:space="preserve"> </w:t>
            </w:r>
            <w:r w:rsidRPr="009D0747">
              <w:rPr>
                <w:rFonts w:ascii="Times New Roman" w:eastAsia="Times New Roman" w:hAnsi="Times New Roman" w:cs="Times New Roman"/>
                <w:sz w:val="28"/>
                <w:lang w:val="ru-RU"/>
              </w:rPr>
              <w:t>обучающихся</w:t>
            </w:r>
            <w:r w:rsidRPr="009D0747">
              <w:rPr>
                <w:rFonts w:ascii="Times New Roman" w:eastAsia="Times New Roman" w:hAnsi="Times New Roman" w:cs="Times New Roman"/>
                <w:spacing w:val="93"/>
                <w:sz w:val="28"/>
                <w:lang w:val="ru-RU"/>
              </w:rPr>
              <w:t xml:space="preserve"> </w:t>
            </w:r>
            <w:r w:rsidRPr="009D0747">
              <w:rPr>
                <w:rFonts w:ascii="Times New Roman" w:eastAsia="Times New Roman" w:hAnsi="Times New Roman" w:cs="Times New Roman"/>
                <w:sz w:val="28"/>
                <w:lang w:val="ru-RU"/>
              </w:rPr>
              <w:t>к</w:t>
            </w:r>
            <w:r w:rsidRPr="009D0747">
              <w:rPr>
                <w:rFonts w:ascii="Times New Roman" w:eastAsia="Times New Roman" w:hAnsi="Times New Roman" w:cs="Times New Roman"/>
                <w:spacing w:val="94"/>
                <w:sz w:val="28"/>
                <w:lang w:val="ru-RU"/>
              </w:rPr>
              <w:t xml:space="preserve"> </w:t>
            </w:r>
            <w:r w:rsidRPr="009D0747">
              <w:rPr>
                <w:rFonts w:ascii="Times New Roman" w:eastAsia="Times New Roman" w:hAnsi="Times New Roman" w:cs="Times New Roman"/>
                <w:sz w:val="28"/>
                <w:lang w:val="ru-RU"/>
              </w:rPr>
              <w:t>участию</w:t>
            </w:r>
            <w:r w:rsidRPr="009D0747">
              <w:rPr>
                <w:rFonts w:ascii="Times New Roman" w:eastAsia="Times New Roman" w:hAnsi="Times New Roman" w:cs="Times New Roman"/>
                <w:spacing w:val="91"/>
                <w:sz w:val="28"/>
                <w:lang w:val="ru-RU"/>
              </w:rPr>
              <w:t xml:space="preserve"> </w:t>
            </w:r>
            <w:r w:rsidRPr="009D0747">
              <w:rPr>
                <w:rFonts w:ascii="Times New Roman" w:eastAsia="Times New Roman" w:hAnsi="Times New Roman" w:cs="Times New Roman"/>
                <w:sz w:val="28"/>
                <w:lang w:val="ru-RU"/>
              </w:rPr>
              <w:t>в</w:t>
            </w:r>
            <w:r w:rsidRPr="009D0747">
              <w:rPr>
                <w:rFonts w:ascii="Times New Roman" w:eastAsia="Times New Roman" w:hAnsi="Times New Roman" w:cs="Times New Roman"/>
                <w:spacing w:val="93"/>
                <w:sz w:val="28"/>
                <w:lang w:val="ru-RU"/>
              </w:rPr>
              <w:t xml:space="preserve"> </w:t>
            </w:r>
            <w:r w:rsidRPr="009D0747">
              <w:rPr>
                <w:rFonts w:ascii="Times New Roman" w:eastAsia="Times New Roman" w:hAnsi="Times New Roman" w:cs="Times New Roman"/>
                <w:sz w:val="28"/>
                <w:lang w:val="ru-RU"/>
              </w:rPr>
              <w:t>массовых</w:t>
            </w:r>
            <w:r w:rsidRPr="009D0747">
              <w:rPr>
                <w:rFonts w:ascii="Times New Roman" w:eastAsia="Times New Roman" w:hAnsi="Times New Roman" w:cs="Times New Roman"/>
                <w:spacing w:val="95"/>
                <w:sz w:val="28"/>
                <w:lang w:val="ru-RU"/>
              </w:rPr>
              <w:t xml:space="preserve"> </w:t>
            </w:r>
            <w:r w:rsidRPr="009D0747">
              <w:rPr>
                <w:rFonts w:ascii="Times New Roman" w:eastAsia="Times New Roman" w:hAnsi="Times New Roman" w:cs="Times New Roman"/>
                <w:sz w:val="28"/>
                <w:lang w:val="ru-RU"/>
              </w:rPr>
              <w:t>физкультурно-</w:t>
            </w:r>
          </w:p>
          <w:p w:rsidR="009D0747" w:rsidRPr="009D0747" w:rsidRDefault="009D0747" w:rsidP="009D0747">
            <w:pPr>
              <w:spacing w:before="50"/>
              <w:ind w:left="110"/>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спортивных</w:t>
            </w:r>
            <w:proofErr w:type="spellEnd"/>
            <w:r w:rsidRPr="009D0747">
              <w:rPr>
                <w:rFonts w:ascii="Times New Roman" w:eastAsia="Times New Roman" w:hAnsi="Times New Roman" w:cs="Times New Roman"/>
                <w:spacing w:val="-5"/>
                <w:sz w:val="28"/>
              </w:rPr>
              <w:t xml:space="preserve"> </w:t>
            </w:r>
            <w:proofErr w:type="spellStart"/>
            <w:r w:rsidRPr="009D0747">
              <w:rPr>
                <w:rFonts w:ascii="Times New Roman" w:eastAsia="Times New Roman" w:hAnsi="Times New Roman" w:cs="Times New Roman"/>
                <w:sz w:val="28"/>
              </w:rPr>
              <w:t>мероприятиях</w:t>
            </w:r>
            <w:proofErr w:type="spellEnd"/>
          </w:p>
        </w:tc>
        <w:tc>
          <w:tcPr>
            <w:tcW w:w="5919" w:type="dxa"/>
          </w:tcPr>
          <w:p w:rsidR="009D0747" w:rsidRPr="009D0747" w:rsidRDefault="009D0747" w:rsidP="009D0747">
            <w:pPr>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план</w:t>
            </w:r>
            <w:proofErr w:type="spellEnd"/>
          </w:p>
        </w:tc>
      </w:tr>
      <w:tr w:rsidR="009D0747" w:rsidRPr="009D0747" w:rsidTr="006B7DAD">
        <w:trPr>
          <w:trHeight w:val="369"/>
        </w:trPr>
        <w:tc>
          <w:tcPr>
            <w:tcW w:w="14563" w:type="dxa"/>
            <w:gridSpan w:val="2"/>
          </w:tcPr>
          <w:p w:rsidR="009D0747" w:rsidRPr="009D0747" w:rsidRDefault="009D0747" w:rsidP="009D0747">
            <w:pPr>
              <w:ind w:left="108" w:right="98"/>
              <w:jc w:val="center"/>
              <w:rPr>
                <w:rFonts w:ascii="Times New Roman" w:eastAsia="Times New Roman" w:hAnsi="Times New Roman" w:cs="Times New Roman"/>
                <w:b/>
                <w:sz w:val="28"/>
                <w:lang w:val="ru-RU"/>
              </w:rPr>
            </w:pPr>
            <w:r w:rsidRPr="009D0747">
              <w:rPr>
                <w:rFonts w:ascii="Times New Roman" w:eastAsia="Times New Roman" w:hAnsi="Times New Roman" w:cs="Times New Roman"/>
                <w:b/>
                <w:sz w:val="28"/>
                <w:lang w:val="ru-RU"/>
              </w:rPr>
              <w:t>Магистральное</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направление</w:t>
            </w:r>
            <w:r w:rsidRPr="009D0747">
              <w:rPr>
                <w:rFonts w:ascii="Times New Roman" w:eastAsia="Times New Roman" w:hAnsi="Times New Roman" w:cs="Times New Roman"/>
                <w:b/>
                <w:spacing w:val="-7"/>
                <w:sz w:val="28"/>
                <w:lang w:val="ru-RU"/>
              </w:rPr>
              <w:t xml:space="preserve"> </w:t>
            </w:r>
            <w:r w:rsidRPr="009D0747">
              <w:rPr>
                <w:rFonts w:ascii="Times New Roman" w:eastAsia="Times New Roman" w:hAnsi="Times New Roman" w:cs="Times New Roman"/>
                <w:b/>
                <w:sz w:val="28"/>
                <w:lang w:val="ru-RU"/>
              </w:rPr>
              <w:t>«Творчество»/</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Развитие</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талантов</w:t>
            </w:r>
          </w:p>
        </w:tc>
      </w:tr>
      <w:tr w:rsidR="009D0747" w:rsidRPr="009D0747" w:rsidTr="006B7DAD">
        <w:trPr>
          <w:trHeight w:val="1111"/>
        </w:trPr>
        <w:tc>
          <w:tcPr>
            <w:tcW w:w="8644" w:type="dxa"/>
          </w:tcPr>
          <w:p w:rsidR="009D0747" w:rsidRPr="009D0747" w:rsidRDefault="009D0747" w:rsidP="009D0747">
            <w:pPr>
              <w:spacing w:before="2"/>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Организация</w:t>
            </w:r>
            <w:r w:rsidRPr="009D0747">
              <w:rPr>
                <w:rFonts w:ascii="Times New Roman" w:eastAsia="Times New Roman" w:hAnsi="Times New Roman" w:cs="Times New Roman"/>
                <w:spacing w:val="-7"/>
                <w:sz w:val="28"/>
                <w:lang w:val="ru-RU"/>
              </w:rPr>
              <w:t xml:space="preserve"> </w:t>
            </w:r>
            <w:r w:rsidRPr="009D0747">
              <w:rPr>
                <w:rFonts w:ascii="Times New Roman" w:eastAsia="Times New Roman" w:hAnsi="Times New Roman" w:cs="Times New Roman"/>
                <w:sz w:val="28"/>
                <w:lang w:val="ru-RU"/>
              </w:rPr>
              <w:t>сетевой</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формы</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реализации</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программ</w:t>
            </w:r>
            <w:r w:rsidRPr="009D0747">
              <w:rPr>
                <w:rFonts w:ascii="Times New Roman" w:eastAsia="Times New Roman" w:hAnsi="Times New Roman" w:cs="Times New Roman"/>
                <w:spacing w:val="-5"/>
                <w:sz w:val="28"/>
                <w:lang w:val="ru-RU"/>
              </w:rPr>
              <w:t xml:space="preserve"> </w:t>
            </w:r>
            <w:r w:rsidRPr="009D0747">
              <w:rPr>
                <w:rFonts w:ascii="Times New Roman" w:eastAsia="Times New Roman" w:hAnsi="Times New Roman" w:cs="Times New Roman"/>
                <w:sz w:val="28"/>
                <w:lang w:val="ru-RU"/>
              </w:rPr>
              <w:t>дополнительного</w:t>
            </w:r>
          </w:p>
          <w:p w:rsidR="009D0747" w:rsidRPr="009D0747" w:rsidRDefault="009D0747" w:rsidP="009D0747">
            <w:pPr>
              <w:spacing w:line="370" w:lineRule="atLeast"/>
              <w:ind w:left="110" w:right="94"/>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образования.</w:t>
            </w:r>
            <w:r w:rsidRPr="009D0747">
              <w:rPr>
                <w:rFonts w:ascii="Times New Roman" w:eastAsia="Times New Roman" w:hAnsi="Times New Roman" w:cs="Times New Roman"/>
                <w:spacing w:val="33"/>
                <w:sz w:val="28"/>
                <w:lang w:val="ru-RU"/>
              </w:rPr>
              <w:t xml:space="preserve"> </w:t>
            </w:r>
            <w:r w:rsidRPr="009D0747">
              <w:rPr>
                <w:rFonts w:ascii="Times New Roman" w:eastAsia="Times New Roman" w:hAnsi="Times New Roman" w:cs="Times New Roman"/>
                <w:sz w:val="28"/>
                <w:lang w:val="ru-RU"/>
              </w:rPr>
              <w:t>Проведение</w:t>
            </w:r>
            <w:r w:rsidRPr="009D0747">
              <w:rPr>
                <w:rFonts w:ascii="Times New Roman" w:eastAsia="Times New Roman" w:hAnsi="Times New Roman" w:cs="Times New Roman"/>
                <w:spacing w:val="31"/>
                <w:sz w:val="28"/>
                <w:lang w:val="ru-RU"/>
              </w:rPr>
              <w:t xml:space="preserve"> </w:t>
            </w:r>
            <w:r w:rsidRPr="009D0747">
              <w:rPr>
                <w:rFonts w:ascii="Times New Roman" w:eastAsia="Times New Roman" w:hAnsi="Times New Roman" w:cs="Times New Roman"/>
                <w:sz w:val="28"/>
                <w:lang w:val="ru-RU"/>
              </w:rPr>
              <w:t>мониторинга</w:t>
            </w:r>
            <w:r w:rsidRPr="009D0747">
              <w:rPr>
                <w:rFonts w:ascii="Times New Roman" w:eastAsia="Times New Roman" w:hAnsi="Times New Roman" w:cs="Times New Roman"/>
                <w:spacing w:val="31"/>
                <w:sz w:val="28"/>
                <w:lang w:val="ru-RU"/>
              </w:rPr>
              <w:t xml:space="preserve"> </w:t>
            </w:r>
            <w:r w:rsidRPr="009D0747">
              <w:rPr>
                <w:rFonts w:ascii="Times New Roman" w:eastAsia="Times New Roman" w:hAnsi="Times New Roman" w:cs="Times New Roman"/>
                <w:sz w:val="28"/>
                <w:lang w:val="ru-RU"/>
              </w:rPr>
              <w:t>ресурсов</w:t>
            </w:r>
            <w:r w:rsidRPr="009D0747">
              <w:rPr>
                <w:rFonts w:ascii="Times New Roman" w:eastAsia="Times New Roman" w:hAnsi="Times New Roman" w:cs="Times New Roman"/>
                <w:spacing w:val="30"/>
                <w:sz w:val="28"/>
                <w:lang w:val="ru-RU"/>
              </w:rPr>
              <w:t xml:space="preserve"> </w:t>
            </w:r>
            <w:r w:rsidRPr="009D0747">
              <w:rPr>
                <w:rFonts w:ascii="Times New Roman" w:eastAsia="Times New Roman" w:hAnsi="Times New Roman" w:cs="Times New Roman"/>
                <w:sz w:val="28"/>
                <w:lang w:val="ru-RU"/>
              </w:rPr>
              <w:t>внешней</w:t>
            </w:r>
            <w:r w:rsidRPr="009D0747">
              <w:rPr>
                <w:rFonts w:ascii="Times New Roman" w:eastAsia="Times New Roman" w:hAnsi="Times New Roman" w:cs="Times New Roman"/>
                <w:spacing w:val="31"/>
                <w:sz w:val="28"/>
                <w:lang w:val="ru-RU"/>
              </w:rPr>
              <w:t xml:space="preserve"> </w:t>
            </w:r>
            <w:r w:rsidRPr="009D0747">
              <w:rPr>
                <w:rFonts w:ascii="Times New Roman" w:eastAsia="Times New Roman" w:hAnsi="Times New Roman" w:cs="Times New Roman"/>
                <w:sz w:val="28"/>
                <w:lang w:val="ru-RU"/>
              </w:rPr>
              <w:t>среды</w:t>
            </w:r>
            <w:r w:rsidRPr="009D0747">
              <w:rPr>
                <w:rFonts w:ascii="Times New Roman" w:eastAsia="Times New Roman" w:hAnsi="Times New Roman" w:cs="Times New Roman"/>
                <w:spacing w:val="32"/>
                <w:sz w:val="28"/>
                <w:lang w:val="ru-RU"/>
              </w:rPr>
              <w:t xml:space="preserve"> </w:t>
            </w:r>
            <w:r w:rsidRPr="009D0747">
              <w:rPr>
                <w:rFonts w:ascii="Times New Roman" w:eastAsia="Times New Roman" w:hAnsi="Times New Roman" w:cs="Times New Roman"/>
                <w:sz w:val="28"/>
                <w:lang w:val="ru-RU"/>
              </w:rPr>
              <w:t>для</w:t>
            </w:r>
            <w:r w:rsidRPr="009D0747">
              <w:rPr>
                <w:rFonts w:ascii="Times New Roman" w:eastAsia="Times New Roman" w:hAnsi="Times New Roman" w:cs="Times New Roman"/>
                <w:spacing w:val="-67"/>
                <w:sz w:val="28"/>
                <w:lang w:val="ru-RU"/>
              </w:rPr>
              <w:t xml:space="preserve"> </w:t>
            </w:r>
            <w:r w:rsidRPr="009D0747">
              <w:rPr>
                <w:rFonts w:ascii="Times New Roman" w:eastAsia="Times New Roman" w:hAnsi="Times New Roman" w:cs="Times New Roman"/>
                <w:sz w:val="28"/>
                <w:lang w:val="ru-RU"/>
              </w:rPr>
              <w:t>реализации</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программ дополнительного</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образования</w:t>
            </w:r>
          </w:p>
        </w:tc>
        <w:tc>
          <w:tcPr>
            <w:tcW w:w="5919" w:type="dxa"/>
          </w:tcPr>
          <w:p w:rsidR="009D0747" w:rsidRPr="009D0747" w:rsidRDefault="009D0747" w:rsidP="009D0747">
            <w:pPr>
              <w:spacing w:before="2"/>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Договор</w:t>
            </w:r>
            <w:proofErr w:type="spellEnd"/>
          </w:p>
        </w:tc>
      </w:tr>
      <w:tr w:rsidR="009D0747" w:rsidRPr="009D0747" w:rsidTr="006B7DAD">
        <w:trPr>
          <w:trHeight w:val="1482"/>
        </w:trPr>
        <w:tc>
          <w:tcPr>
            <w:tcW w:w="8644" w:type="dxa"/>
          </w:tcPr>
          <w:p w:rsidR="009D0747" w:rsidRPr="009D0747" w:rsidRDefault="009D0747" w:rsidP="009D0747">
            <w:pPr>
              <w:spacing w:before="2" w:line="276" w:lineRule="auto"/>
              <w:ind w:left="110" w:right="97"/>
              <w:jc w:val="both"/>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Разработка</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локального</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нормативного</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акта,</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регламентирующего</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мониторинг</w:t>
            </w:r>
            <w:r w:rsidRPr="009D0747">
              <w:rPr>
                <w:rFonts w:ascii="Times New Roman" w:eastAsia="Times New Roman" w:hAnsi="Times New Roman" w:cs="Times New Roman"/>
                <w:spacing w:val="1"/>
                <w:sz w:val="28"/>
                <w:lang w:val="ru-RU"/>
              </w:rPr>
              <w:t xml:space="preserve"> </w:t>
            </w:r>
            <w:proofErr w:type="gramStart"/>
            <w:r w:rsidRPr="009D0747">
              <w:rPr>
                <w:rFonts w:ascii="Times New Roman" w:eastAsia="Times New Roman" w:hAnsi="Times New Roman" w:cs="Times New Roman"/>
                <w:sz w:val="28"/>
                <w:lang w:val="ru-RU"/>
              </w:rPr>
              <w:t>интересов</w:t>
            </w:r>
            <w:proofErr w:type="gramEnd"/>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обучающихся</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(предусмотреть</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наличие</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разделов:</w:t>
            </w:r>
            <w:r w:rsidRPr="009D0747">
              <w:rPr>
                <w:rFonts w:ascii="Times New Roman" w:eastAsia="Times New Roman" w:hAnsi="Times New Roman" w:cs="Times New Roman"/>
                <w:spacing w:val="-10"/>
                <w:sz w:val="28"/>
                <w:lang w:val="ru-RU"/>
              </w:rPr>
              <w:t xml:space="preserve"> </w:t>
            </w:r>
            <w:r w:rsidRPr="009D0747">
              <w:rPr>
                <w:rFonts w:ascii="Times New Roman" w:eastAsia="Times New Roman" w:hAnsi="Times New Roman" w:cs="Times New Roman"/>
                <w:sz w:val="28"/>
                <w:lang w:val="ru-RU"/>
              </w:rPr>
              <w:t>диагностика,</w:t>
            </w:r>
            <w:r w:rsidRPr="009D0747">
              <w:rPr>
                <w:rFonts w:ascii="Times New Roman" w:eastAsia="Times New Roman" w:hAnsi="Times New Roman" w:cs="Times New Roman"/>
                <w:spacing w:val="-10"/>
                <w:sz w:val="28"/>
                <w:lang w:val="ru-RU"/>
              </w:rPr>
              <w:t xml:space="preserve"> </w:t>
            </w:r>
            <w:r w:rsidRPr="009D0747">
              <w:rPr>
                <w:rFonts w:ascii="Times New Roman" w:eastAsia="Times New Roman" w:hAnsi="Times New Roman" w:cs="Times New Roman"/>
                <w:sz w:val="28"/>
                <w:lang w:val="ru-RU"/>
              </w:rPr>
              <w:t>учет</w:t>
            </w:r>
            <w:r w:rsidRPr="009D0747">
              <w:rPr>
                <w:rFonts w:ascii="Times New Roman" w:eastAsia="Times New Roman" w:hAnsi="Times New Roman" w:cs="Times New Roman"/>
                <w:spacing w:val="-11"/>
                <w:sz w:val="28"/>
                <w:lang w:val="ru-RU"/>
              </w:rPr>
              <w:t xml:space="preserve"> </w:t>
            </w:r>
            <w:r w:rsidRPr="009D0747">
              <w:rPr>
                <w:rFonts w:ascii="Times New Roman" w:eastAsia="Times New Roman" w:hAnsi="Times New Roman" w:cs="Times New Roman"/>
                <w:sz w:val="28"/>
                <w:lang w:val="ru-RU"/>
              </w:rPr>
              <w:t>результатов</w:t>
            </w:r>
            <w:r w:rsidRPr="009D0747">
              <w:rPr>
                <w:rFonts w:ascii="Times New Roman" w:eastAsia="Times New Roman" w:hAnsi="Times New Roman" w:cs="Times New Roman"/>
                <w:spacing w:val="-8"/>
                <w:sz w:val="28"/>
                <w:lang w:val="ru-RU"/>
              </w:rPr>
              <w:t xml:space="preserve"> </w:t>
            </w:r>
            <w:r w:rsidRPr="009D0747">
              <w:rPr>
                <w:rFonts w:ascii="Times New Roman" w:eastAsia="Times New Roman" w:hAnsi="Times New Roman" w:cs="Times New Roman"/>
                <w:sz w:val="28"/>
                <w:lang w:val="ru-RU"/>
              </w:rPr>
              <w:t>диагностики,</w:t>
            </w:r>
            <w:r w:rsidRPr="009D0747">
              <w:rPr>
                <w:rFonts w:ascii="Times New Roman" w:eastAsia="Times New Roman" w:hAnsi="Times New Roman" w:cs="Times New Roman"/>
                <w:spacing w:val="-11"/>
                <w:sz w:val="28"/>
                <w:lang w:val="ru-RU"/>
              </w:rPr>
              <w:t xml:space="preserve"> </w:t>
            </w:r>
            <w:r w:rsidRPr="009D0747">
              <w:rPr>
                <w:rFonts w:ascii="Times New Roman" w:eastAsia="Times New Roman" w:hAnsi="Times New Roman" w:cs="Times New Roman"/>
                <w:sz w:val="28"/>
                <w:lang w:val="ru-RU"/>
              </w:rPr>
              <w:t>мероприятия</w:t>
            </w:r>
            <w:r w:rsidRPr="009D0747">
              <w:rPr>
                <w:rFonts w:ascii="Times New Roman" w:eastAsia="Times New Roman" w:hAnsi="Times New Roman" w:cs="Times New Roman"/>
                <w:spacing w:val="-13"/>
                <w:sz w:val="28"/>
                <w:lang w:val="ru-RU"/>
              </w:rPr>
              <w:t xml:space="preserve"> </w:t>
            </w:r>
            <w:r w:rsidRPr="009D0747">
              <w:rPr>
                <w:rFonts w:ascii="Times New Roman" w:eastAsia="Times New Roman" w:hAnsi="Times New Roman" w:cs="Times New Roman"/>
                <w:sz w:val="28"/>
                <w:lang w:val="ru-RU"/>
              </w:rPr>
              <w:t>по</w:t>
            </w:r>
          </w:p>
          <w:p w:rsidR="009D0747" w:rsidRPr="009D0747" w:rsidRDefault="009D0747" w:rsidP="009D0747">
            <w:pPr>
              <w:spacing w:line="320" w:lineRule="exact"/>
              <w:ind w:left="110"/>
              <w:jc w:val="both"/>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сопровождению</w:t>
            </w:r>
            <w:proofErr w:type="spellEnd"/>
            <w:r w:rsidRPr="009D0747">
              <w:rPr>
                <w:rFonts w:ascii="Times New Roman" w:eastAsia="Times New Roman" w:hAnsi="Times New Roman" w:cs="Times New Roman"/>
                <w:spacing w:val="-3"/>
                <w:sz w:val="28"/>
              </w:rPr>
              <w:t xml:space="preserve"> </w:t>
            </w:r>
            <w:r w:rsidRPr="009D0747">
              <w:rPr>
                <w:rFonts w:ascii="Times New Roman" w:eastAsia="Times New Roman" w:hAnsi="Times New Roman" w:cs="Times New Roman"/>
                <w:sz w:val="28"/>
              </w:rPr>
              <w:t>и</w:t>
            </w:r>
            <w:r w:rsidRPr="009D0747">
              <w:rPr>
                <w:rFonts w:ascii="Times New Roman" w:eastAsia="Times New Roman" w:hAnsi="Times New Roman" w:cs="Times New Roman"/>
                <w:spacing w:val="-1"/>
                <w:sz w:val="28"/>
              </w:rPr>
              <w:t xml:space="preserve"> </w:t>
            </w:r>
            <w:proofErr w:type="spellStart"/>
            <w:r w:rsidRPr="009D0747">
              <w:rPr>
                <w:rFonts w:ascii="Times New Roman" w:eastAsia="Times New Roman" w:hAnsi="Times New Roman" w:cs="Times New Roman"/>
                <w:sz w:val="28"/>
              </w:rPr>
              <w:t>развитии</w:t>
            </w:r>
            <w:proofErr w:type="spellEnd"/>
          </w:p>
        </w:tc>
        <w:tc>
          <w:tcPr>
            <w:tcW w:w="5919" w:type="dxa"/>
          </w:tcPr>
          <w:p w:rsidR="009D0747" w:rsidRPr="009D0747" w:rsidRDefault="009D0747" w:rsidP="009D0747">
            <w:pPr>
              <w:spacing w:before="2"/>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Локальный</w:t>
            </w:r>
            <w:proofErr w:type="spellEnd"/>
            <w:r w:rsidRPr="009D0747">
              <w:rPr>
                <w:rFonts w:ascii="Times New Roman" w:eastAsia="Times New Roman" w:hAnsi="Times New Roman" w:cs="Times New Roman"/>
                <w:spacing w:val="-3"/>
                <w:sz w:val="28"/>
              </w:rPr>
              <w:t xml:space="preserve"> </w:t>
            </w:r>
            <w:proofErr w:type="spellStart"/>
            <w:r w:rsidRPr="009D0747">
              <w:rPr>
                <w:rFonts w:ascii="Times New Roman" w:eastAsia="Times New Roman" w:hAnsi="Times New Roman" w:cs="Times New Roman"/>
                <w:sz w:val="28"/>
              </w:rPr>
              <w:t>акт</w:t>
            </w:r>
            <w:proofErr w:type="spellEnd"/>
          </w:p>
        </w:tc>
      </w:tr>
    </w:tbl>
    <w:p w:rsidR="009D0747" w:rsidRDefault="009D0747" w:rsidP="007C3589">
      <w:pPr>
        <w:widowControl w:val="0"/>
        <w:spacing w:after="0" w:line="276" w:lineRule="auto"/>
        <w:ind w:firstLine="567"/>
        <w:jc w:val="both"/>
        <w:rPr>
          <w:rFonts w:ascii="Times New Roman" w:hAnsi="Times New Roman" w:cs="Times New Roman"/>
          <w:sz w:val="28"/>
          <w:szCs w:val="28"/>
        </w:rPr>
      </w:pPr>
    </w:p>
    <w:tbl>
      <w:tblPr>
        <w:tblStyle w:val="TableNormal2"/>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4"/>
        <w:gridCol w:w="5919"/>
      </w:tblGrid>
      <w:tr w:rsidR="009D0747" w:rsidRPr="009D0747" w:rsidTr="006B7DAD">
        <w:trPr>
          <w:trHeight w:val="369"/>
        </w:trPr>
        <w:tc>
          <w:tcPr>
            <w:tcW w:w="8644" w:type="dxa"/>
          </w:tcPr>
          <w:p w:rsidR="009D0747" w:rsidRPr="009D0747" w:rsidRDefault="009D0747" w:rsidP="009D0747">
            <w:pPr>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Создание</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и</w:t>
            </w:r>
            <w:r w:rsidRPr="009D0747">
              <w:rPr>
                <w:rFonts w:ascii="Times New Roman" w:eastAsia="Times New Roman" w:hAnsi="Times New Roman" w:cs="Times New Roman"/>
                <w:spacing w:val="-7"/>
                <w:sz w:val="28"/>
                <w:lang w:val="ru-RU"/>
              </w:rPr>
              <w:t xml:space="preserve"> </w:t>
            </w:r>
            <w:r w:rsidRPr="009D0747">
              <w:rPr>
                <w:rFonts w:ascii="Times New Roman" w:eastAsia="Times New Roman" w:hAnsi="Times New Roman" w:cs="Times New Roman"/>
                <w:sz w:val="28"/>
                <w:lang w:val="ru-RU"/>
              </w:rPr>
              <w:t>функционирование</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школьного</w:t>
            </w:r>
            <w:r w:rsidRPr="009D0747">
              <w:rPr>
                <w:rFonts w:ascii="Times New Roman" w:eastAsia="Times New Roman" w:hAnsi="Times New Roman" w:cs="Times New Roman"/>
                <w:spacing w:val="-3"/>
                <w:sz w:val="28"/>
                <w:lang w:val="ru-RU"/>
              </w:rPr>
              <w:t xml:space="preserve"> </w:t>
            </w:r>
            <w:proofErr w:type="spellStart"/>
            <w:r w:rsidRPr="009D0747">
              <w:rPr>
                <w:rFonts w:ascii="Times New Roman" w:eastAsia="Times New Roman" w:hAnsi="Times New Roman" w:cs="Times New Roman"/>
                <w:sz w:val="28"/>
                <w:lang w:val="ru-RU"/>
              </w:rPr>
              <w:t>медиацентра</w:t>
            </w:r>
            <w:proofErr w:type="spellEnd"/>
          </w:p>
        </w:tc>
        <w:tc>
          <w:tcPr>
            <w:tcW w:w="5919" w:type="dxa"/>
          </w:tcPr>
          <w:p w:rsidR="009D0747" w:rsidRPr="009D0747" w:rsidRDefault="009D0747" w:rsidP="009D0747">
            <w:pPr>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Локальный</w:t>
            </w:r>
            <w:proofErr w:type="spellEnd"/>
            <w:r w:rsidRPr="009D0747">
              <w:rPr>
                <w:rFonts w:ascii="Times New Roman" w:eastAsia="Times New Roman" w:hAnsi="Times New Roman" w:cs="Times New Roman"/>
                <w:spacing w:val="-3"/>
                <w:sz w:val="28"/>
              </w:rPr>
              <w:t xml:space="preserve"> </w:t>
            </w:r>
            <w:proofErr w:type="spellStart"/>
            <w:r w:rsidRPr="009D0747">
              <w:rPr>
                <w:rFonts w:ascii="Times New Roman" w:eastAsia="Times New Roman" w:hAnsi="Times New Roman" w:cs="Times New Roman"/>
                <w:sz w:val="28"/>
              </w:rPr>
              <w:t>акт</w:t>
            </w:r>
            <w:proofErr w:type="spellEnd"/>
          </w:p>
        </w:tc>
      </w:tr>
      <w:tr w:rsidR="009D0747" w:rsidRPr="009D0747" w:rsidTr="006B7DAD">
        <w:trPr>
          <w:trHeight w:val="371"/>
        </w:trPr>
        <w:tc>
          <w:tcPr>
            <w:tcW w:w="14563" w:type="dxa"/>
            <w:gridSpan w:val="2"/>
          </w:tcPr>
          <w:p w:rsidR="009D0747" w:rsidRPr="009D0747" w:rsidRDefault="009D0747" w:rsidP="009D0747">
            <w:pPr>
              <w:ind w:left="1646"/>
              <w:rPr>
                <w:rFonts w:ascii="Times New Roman" w:eastAsia="Times New Roman" w:hAnsi="Times New Roman" w:cs="Times New Roman"/>
                <w:b/>
                <w:sz w:val="28"/>
                <w:lang w:val="ru-RU"/>
              </w:rPr>
            </w:pPr>
            <w:r w:rsidRPr="009D0747">
              <w:rPr>
                <w:rFonts w:ascii="Times New Roman" w:eastAsia="Times New Roman" w:hAnsi="Times New Roman" w:cs="Times New Roman"/>
                <w:b/>
                <w:sz w:val="28"/>
                <w:lang w:val="ru-RU"/>
              </w:rPr>
              <w:lastRenderedPageBreak/>
              <w:t>Магистральное</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направление</w:t>
            </w:r>
            <w:r w:rsidRPr="009D0747">
              <w:rPr>
                <w:rFonts w:ascii="Times New Roman" w:eastAsia="Times New Roman" w:hAnsi="Times New Roman" w:cs="Times New Roman"/>
                <w:b/>
                <w:spacing w:val="-7"/>
                <w:sz w:val="28"/>
                <w:lang w:val="ru-RU"/>
              </w:rPr>
              <w:t xml:space="preserve"> </w:t>
            </w:r>
            <w:r w:rsidRPr="009D0747">
              <w:rPr>
                <w:rFonts w:ascii="Times New Roman" w:eastAsia="Times New Roman" w:hAnsi="Times New Roman" w:cs="Times New Roman"/>
                <w:b/>
                <w:sz w:val="28"/>
                <w:lang w:val="ru-RU"/>
              </w:rPr>
              <w:t>«Воспитание»/</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Организация</w:t>
            </w:r>
            <w:r w:rsidRPr="009D0747">
              <w:rPr>
                <w:rFonts w:ascii="Times New Roman" w:eastAsia="Times New Roman" w:hAnsi="Times New Roman" w:cs="Times New Roman"/>
                <w:b/>
                <w:spacing w:val="-6"/>
                <w:sz w:val="28"/>
                <w:lang w:val="ru-RU"/>
              </w:rPr>
              <w:t xml:space="preserve"> </w:t>
            </w:r>
            <w:r w:rsidRPr="009D0747">
              <w:rPr>
                <w:rFonts w:ascii="Times New Roman" w:eastAsia="Times New Roman" w:hAnsi="Times New Roman" w:cs="Times New Roman"/>
                <w:b/>
                <w:sz w:val="28"/>
                <w:lang w:val="ru-RU"/>
              </w:rPr>
              <w:t>воспитательной</w:t>
            </w:r>
            <w:r w:rsidRPr="009D0747">
              <w:rPr>
                <w:rFonts w:ascii="Times New Roman" w:eastAsia="Times New Roman" w:hAnsi="Times New Roman" w:cs="Times New Roman"/>
                <w:b/>
                <w:spacing w:val="-8"/>
                <w:sz w:val="28"/>
                <w:lang w:val="ru-RU"/>
              </w:rPr>
              <w:t xml:space="preserve"> </w:t>
            </w:r>
            <w:r w:rsidRPr="009D0747">
              <w:rPr>
                <w:rFonts w:ascii="Times New Roman" w:eastAsia="Times New Roman" w:hAnsi="Times New Roman" w:cs="Times New Roman"/>
                <w:b/>
                <w:sz w:val="28"/>
                <w:lang w:val="ru-RU"/>
              </w:rPr>
              <w:t>деятельности</w:t>
            </w:r>
          </w:p>
        </w:tc>
      </w:tr>
      <w:tr w:rsidR="009D0747" w:rsidRPr="009D0747" w:rsidTr="006B7DAD">
        <w:trPr>
          <w:trHeight w:val="1110"/>
        </w:trPr>
        <w:tc>
          <w:tcPr>
            <w:tcW w:w="8644" w:type="dxa"/>
          </w:tcPr>
          <w:p w:rsidR="009D0747" w:rsidRPr="009D0747" w:rsidRDefault="009D0747" w:rsidP="009D0747">
            <w:pPr>
              <w:spacing w:line="276" w:lineRule="auto"/>
              <w:ind w:left="110" w:right="94"/>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Обеспечение</w:t>
            </w:r>
            <w:r w:rsidRPr="009D0747">
              <w:rPr>
                <w:rFonts w:ascii="Times New Roman" w:eastAsia="Times New Roman" w:hAnsi="Times New Roman" w:cs="Times New Roman"/>
                <w:spacing w:val="52"/>
                <w:sz w:val="28"/>
                <w:lang w:val="ru-RU"/>
              </w:rPr>
              <w:t xml:space="preserve"> </w:t>
            </w:r>
            <w:r w:rsidRPr="009D0747">
              <w:rPr>
                <w:rFonts w:ascii="Times New Roman" w:eastAsia="Times New Roman" w:hAnsi="Times New Roman" w:cs="Times New Roman"/>
                <w:sz w:val="28"/>
                <w:lang w:val="ru-RU"/>
              </w:rPr>
              <w:t>повышения</w:t>
            </w:r>
            <w:r w:rsidRPr="009D0747">
              <w:rPr>
                <w:rFonts w:ascii="Times New Roman" w:eastAsia="Times New Roman" w:hAnsi="Times New Roman" w:cs="Times New Roman"/>
                <w:spacing w:val="52"/>
                <w:sz w:val="28"/>
                <w:lang w:val="ru-RU"/>
              </w:rPr>
              <w:t xml:space="preserve"> </w:t>
            </w:r>
            <w:r w:rsidRPr="009D0747">
              <w:rPr>
                <w:rFonts w:ascii="Times New Roman" w:eastAsia="Times New Roman" w:hAnsi="Times New Roman" w:cs="Times New Roman"/>
                <w:sz w:val="28"/>
                <w:lang w:val="ru-RU"/>
              </w:rPr>
              <w:t>квалификации</w:t>
            </w:r>
            <w:r w:rsidRPr="009D0747">
              <w:rPr>
                <w:rFonts w:ascii="Times New Roman" w:eastAsia="Times New Roman" w:hAnsi="Times New Roman" w:cs="Times New Roman"/>
                <w:spacing w:val="52"/>
                <w:sz w:val="28"/>
                <w:lang w:val="ru-RU"/>
              </w:rPr>
              <w:t xml:space="preserve"> </w:t>
            </w:r>
            <w:r w:rsidRPr="009D0747">
              <w:rPr>
                <w:rFonts w:ascii="Times New Roman" w:eastAsia="Times New Roman" w:hAnsi="Times New Roman" w:cs="Times New Roman"/>
                <w:sz w:val="28"/>
                <w:lang w:val="ru-RU"/>
              </w:rPr>
              <w:t>педагогических</w:t>
            </w:r>
            <w:r w:rsidRPr="009D0747">
              <w:rPr>
                <w:rFonts w:ascii="Times New Roman" w:eastAsia="Times New Roman" w:hAnsi="Times New Roman" w:cs="Times New Roman"/>
                <w:spacing w:val="52"/>
                <w:sz w:val="28"/>
                <w:lang w:val="ru-RU"/>
              </w:rPr>
              <w:t xml:space="preserve"> </w:t>
            </w:r>
            <w:r w:rsidRPr="009D0747">
              <w:rPr>
                <w:rFonts w:ascii="Times New Roman" w:eastAsia="Times New Roman" w:hAnsi="Times New Roman" w:cs="Times New Roman"/>
                <w:sz w:val="28"/>
                <w:lang w:val="ru-RU"/>
              </w:rPr>
              <w:t>работников</w:t>
            </w:r>
            <w:r w:rsidRPr="009D0747">
              <w:rPr>
                <w:rFonts w:ascii="Times New Roman" w:eastAsia="Times New Roman" w:hAnsi="Times New Roman" w:cs="Times New Roman"/>
                <w:spacing w:val="-67"/>
                <w:sz w:val="28"/>
                <w:lang w:val="ru-RU"/>
              </w:rPr>
              <w:t xml:space="preserve"> </w:t>
            </w:r>
            <w:r w:rsidRPr="009D0747">
              <w:rPr>
                <w:rFonts w:ascii="Times New Roman" w:eastAsia="Times New Roman" w:hAnsi="Times New Roman" w:cs="Times New Roman"/>
                <w:sz w:val="28"/>
                <w:lang w:val="ru-RU"/>
              </w:rPr>
              <w:t>по</w:t>
            </w:r>
            <w:r w:rsidRPr="009D0747">
              <w:rPr>
                <w:rFonts w:ascii="Times New Roman" w:eastAsia="Times New Roman" w:hAnsi="Times New Roman" w:cs="Times New Roman"/>
                <w:spacing w:val="47"/>
                <w:sz w:val="28"/>
                <w:lang w:val="ru-RU"/>
              </w:rPr>
              <w:t xml:space="preserve"> </w:t>
            </w:r>
            <w:r w:rsidRPr="009D0747">
              <w:rPr>
                <w:rFonts w:ascii="Times New Roman" w:eastAsia="Times New Roman" w:hAnsi="Times New Roman" w:cs="Times New Roman"/>
                <w:sz w:val="28"/>
                <w:lang w:val="ru-RU"/>
              </w:rPr>
              <w:t>вопросам</w:t>
            </w:r>
            <w:r w:rsidRPr="009D0747">
              <w:rPr>
                <w:rFonts w:ascii="Times New Roman" w:eastAsia="Times New Roman" w:hAnsi="Times New Roman" w:cs="Times New Roman"/>
                <w:spacing w:val="44"/>
                <w:sz w:val="28"/>
                <w:lang w:val="ru-RU"/>
              </w:rPr>
              <w:t xml:space="preserve"> </w:t>
            </w:r>
            <w:r w:rsidRPr="009D0747">
              <w:rPr>
                <w:rFonts w:ascii="Times New Roman" w:eastAsia="Times New Roman" w:hAnsi="Times New Roman" w:cs="Times New Roman"/>
                <w:sz w:val="28"/>
                <w:lang w:val="ru-RU"/>
              </w:rPr>
              <w:t>организации</w:t>
            </w:r>
            <w:r w:rsidRPr="009D0747">
              <w:rPr>
                <w:rFonts w:ascii="Times New Roman" w:eastAsia="Times New Roman" w:hAnsi="Times New Roman" w:cs="Times New Roman"/>
                <w:spacing w:val="45"/>
                <w:sz w:val="28"/>
                <w:lang w:val="ru-RU"/>
              </w:rPr>
              <w:t xml:space="preserve"> </w:t>
            </w:r>
            <w:r w:rsidRPr="009D0747">
              <w:rPr>
                <w:rFonts w:ascii="Times New Roman" w:eastAsia="Times New Roman" w:hAnsi="Times New Roman" w:cs="Times New Roman"/>
                <w:sz w:val="28"/>
                <w:lang w:val="ru-RU"/>
              </w:rPr>
              <w:t>краеведческой</w:t>
            </w:r>
            <w:r w:rsidRPr="009D0747">
              <w:rPr>
                <w:rFonts w:ascii="Times New Roman" w:eastAsia="Times New Roman" w:hAnsi="Times New Roman" w:cs="Times New Roman"/>
                <w:spacing w:val="45"/>
                <w:sz w:val="28"/>
                <w:lang w:val="ru-RU"/>
              </w:rPr>
              <w:t xml:space="preserve"> </w:t>
            </w:r>
            <w:r w:rsidRPr="009D0747">
              <w:rPr>
                <w:rFonts w:ascii="Times New Roman" w:eastAsia="Times New Roman" w:hAnsi="Times New Roman" w:cs="Times New Roman"/>
                <w:sz w:val="28"/>
                <w:lang w:val="ru-RU"/>
              </w:rPr>
              <w:t>деятельности</w:t>
            </w:r>
            <w:r w:rsidRPr="009D0747">
              <w:rPr>
                <w:rFonts w:ascii="Times New Roman" w:eastAsia="Times New Roman" w:hAnsi="Times New Roman" w:cs="Times New Roman"/>
                <w:spacing w:val="51"/>
                <w:sz w:val="28"/>
                <w:lang w:val="ru-RU"/>
              </w:rPr>
              <w:t xml:space="preserve"> </w:t>
            </w:r>
            <w:r w:rsidRPr="009D0747">
              <w:rPr>
                <w:rFonts w:ascii="Times New Roman" w:eastAsia="Times New Roman" w:hAnsi="Times New Roman" w:cs="Times New Roman"/>
                <w:sz w:val="28"/>
                <w:lang w:val="ru-RU"/>
              </w:rPr>
              <w:t>и</w:t>
            </w:r>
            <w:r w:rsidRPr="009D0747">
              <w:rPr>
                <w:rFonts w:ascii="Times New Roman" w:eastAsia="Times New Roman" w:hAnsi="Times New Roman" w:cs="Times New Roman"/>
                <w:spacing w:val="44"/>
                <w:sz w:val="28"/>
                <w:lang w:val="ru-RU"/>
              </w:rPr>
              <w:t xml:space="preserve"> </w:t>
            </w:r>
            <w:r w:rsidRPr="009D0747">
              <w:rPr>
                <w:rFonts w:ascii="Times New Roman" w:eastAsia="Times New Roman" w:hAnsi="Times New Roman" w:cs="Times New Roman"/>
                <w:sz w:val="28"/>
                <w:lang w:val="ru-RU"/>
              </w:rPr>
              <w:t>школьного</w:t>
            </w:r>
          </w:p>
          <w:p w:rsidR="009D0747" w:rsidRPr="009D0747" w:rsidRDefault="009D0747" w:rsidP="009D0747">
            <w:pPr>
              <w:spacing w:line="321" w:lineRule="exact"/>
              <w:ind w:left="110"/>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туризма</w:t>
            </w:r>
            <w:proofErr w:type="spellEnd"/>
          </w:p>
        </w:tc>
        <w:tc>
          <w:tcPr>
            <w:tcW w:w="5919" w:type="dxa"/>
          </w:tcPr>
          <w:p w:rsidR="009D0747" w:rsidRPr="009D0747" w:rsidRDefault="009D0747" w:rsidP="009D0747">
            <w:pPr>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График</w:t>
            </w:r>
            <w:proofErr w:type="spellEnd"/>
            <w:r w:rsidRPr="009D0747">
              <w:rPr>
                <w:rFonts w:ascii="Times New Roman" w:eastAsia="Times New Roman" w:hAnsi="Times New Roman" w:cs="Times New Roman"/>
                <w:spacing w:val="-4"/>
                <w:sz w:val="28"/>
              </w:rPr>
              <w:t xml:space="preserve"> </w:t>
            </w:r>
            <w:proofErr w:type="spellStart"/>
            <w:r w:rsidRPr="009D0747">
              <w:rPr>
                <w:rFonts w:ascii="Times New Roman" w:eastAsia="Times New Roman" w:hAnsi="Times New Roman" w:cs="Times New Roman"/>
                <w:sz w:val="28"/>
              </w:rPr>
              <w:t>курсовой</w:t>
            </w:r>
            <w:proofErr w:type="spellEnd"/>
            <w:r w:rsidRPr="009D0747">
              <w:rPr>
                <w:rFonts w:ascii="Times New Roman" w:eastAsia="Times New Roman" w:hAnsi="Times New Roman" w:cs="Times New Roman"/>
                <w:spacing w:val="-6"/>
                <w:sz w:val="28"/>
              </w:rPr>
              <w:t xml:space="preserve"> </w:t>
            </w:r>
            <w:proofErr w:type="spellStart"/>
            <w:r w:rsidRPr="009D0747">
              <w:rPr>
                <w:rFonts w:ascii="Times New Roman" w:eastAsia="Times New Roman" w:hAnsi="Times New Roman" w:cs="Times New Roman"/>
                <w:sz w:val="28"/>
              </w:rPr>
              <w:t>подготовки</w:t>
            </w:r>
            <w:proofErr w:type="spellEnd"/>
          </w:p>
        </w:tc>
      </w:tr>
      <w:tr w:rsidR="009D0747" w:rsidRPr="009D0747" w:rsidTr="006B7DAD">
        <w:trPr>
          <w:trHeight w:val="369"/>
        </w:trPr>
        <w:tc>
          <w:tcPr>
            <w:tcW w:w="14563" w:type="dxa"/>
            <w:gridSpan w:val="2"/>
          </w:tcPr>
          <w:p w:rsidR="009D0747" w:rsidRPr="009D0747" w:rsidRDefault="009D0747" w:rsidP="009D0747">
            <w:pPr>
              <w:ind w:left="110" w:right="98"/>
              <w:jc w:val="center"/>
              <w:rPr>
                <w:rFonts w:ascii="Times New Roman" w:eastAsia="Times New Roman" w:hAnsi="Times New Roman" w:cs="Times New Roman"/>
                <w:b/>
                <w:sz w:val="28"/>
                <w:lang w:val="ru-RU"/>
              </w:rPr>
            </w:pPr>
            <w:r w:rsidRPr="009D0747">
              <w:rPr>
                <w:rFonts w:ascii="Times New Roman" w:eastAsia="Times New Roman" w:hAnsi="Times New Roman" w:cs="Times New Roman"/>
                <w:b/>
                <w:sz w:val="28"/>
                <w:lang w:val="ru-RU"/>
              </w:rPr>
              <w:t>Магистральное</w:t>
            </w:r>
            <w:r w:rsidRPr="009D0747">
              <w:rPr>
                <w:rFonts w:ascii="Times New Roman" w:eastAsia="Times New Roman" w:hAnsi="Times New Roman" w:cs="Times New Roman"/>
                <w:b/>
                <w:spacing w:val="-6"/>
                <w:sz w:val="28"/>
                <w:lang w:val="ru-RU"/>
              </w:rPr>
              <w:t xml:space="preserve"> </w:t>
            </w:r>
            <w:r w:rsidRPr="009D0747">
              <w:rPr>
                <w:rFonts w:ascii="Times New Roman" w:eastAsia="Times New Roman" w:hAnsi="Times New Roman" w:cs="Times New Roman"/>
                <w:b/>
                <w:sz w:val="28"/>
                <w:lang w:val="ru-RU"/>
              </w:rPr>
              <w:t>направление</w:t>
            </w:r>
            <w:r w:rsidRPr="009D0747">
              <w:rPr>
                <w:rFonts w:ascii="Times New Roman" w:eastAsia="Times New Roman" w:hAnsi="Times New Roman" w:cs="Times New Roman"/>
                <w:b/>
                <w:spacing w:val="-8"/>
                <w:sz w:val="28"/>
                <w:lang w:val="ru-RU"/>
              </w:rPr>
              <w:t xml:space="preserve"> </w:t>
            </w:r>
            <w:r w:rsidRPr="009D0747">
              <w:rPr>
                <w:rFonts w:ascii="Times New Roman" w:eastAsia="Times New Roman" w:hAnsi="Times New Roman" w:cs="Times New Roman"/>
                <w:b/>
                <w:sz w:val="28"/>
                <w:lang w:val="ru-RU"/>
              </w:rPr>
              <w:t>«Профориентация»/</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Сопровождение</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выбора</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профессии</w:t>
            </w:r>
          </w:p>
        </w:tc>
      </w:tr>
      <w:tr w:rsidR="009D0747" w:rsidRPr="009D0747" w:rsidTr="006B7DAD">
        <w:trPr>
          <w:trHeight w:val="1110"/>
        </w:trPr>
        <w:tc>
          <w:tcPr>
            <w:tcW w:w="8644" w:type="dxa"/>
          </w:tcPr>
          <w:p w:rsidR="009D0747" w:rsidRPr="009D0747" w:rsidRDefault="009D0747" w:rsidP="009D0747">
            <w:pPr>
              <w:tabs>
                <w:tab w:val="left" w:pos="1782"/>
                <w:tab w:val="left" w:pos="2223"/>
                <w:tab w:val="left" w:pos="3096"/>
                <w:tab w:val="left" w:pos="5992"/>
                <w:tab w:val="left" w:pos="7160"/>
                <w:tab w:val="left" w:pos="8401"/>
              </w:tabs>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Включение</w:t>
            </w:r>
            <w:r w:rsidRPr="009D0747">
              <w:rPr>
                <w:rFonts w:ascii="Times New Roman" w:eastAsia="Times New Roman" w:hAnsi="Times New Roman" w:cs="Times New Roman"/>
                <w:sz w:val="28"/>
                <w:lang w:val="ru-RU"/>
              </w:rPr>
              <w:tab/>
              <w:t>в</w:t>
            </w:r>
            <w:r w:rsidRPr="009D0747">
              <w:rPr>
                <w:rFonts w:ascii="Times New Roman" w:eastAsia="Times New Roman" w:hAnsi="Times New Roman" w:cs="Times New Roman"/>
                <w:sz w:val="28"/>
                <w:lang w:val="ru-RU"/>
              </w:rPr>
              <w:tab/>
              <w:t>план</w:t>
            </w:r>
            <w:r w:rsidRPr="009D0747">
              <w:rPr>
                <w:rFonts w:ascii="Times New Roman" w:eastAsia="Times New Roman" w:hAnsi="Times New Roman" w:cs="Times New Roman"/>
                <w:sz w:val="28"/>
                <w:lang w:val="ru-RU"/>
              </w:rPr>
              <w:tab/>
            </w:r>
            <w:proofErr w:type="spellStart"/>
            <w:r w:rsidRPr="009D0747">
              <w:rPr>
                <w:rFonts w:ascii="Times New Roman" w:eastAsia="Times New Roman" w:hAnsi="Times New Roman" w:cs="Times New Roman"/>
                <w:sz w:val="28"/>
                <w:lang w:val="ru-RU"/>
              </w:rPr>
              <w:t>профориентационной</w:t>
            </w:r>
            <w:proofErr w:type="spellEnd"/>
            <w:r w:rsidRPr="009D0747">
              <w:rPr>
                <w:rFonts w:ascii="Times New Roman" w:eastAsia="Times New Roman" w:hAnsi="Times New Roman" w:cs="Times New Roman"/>
                <w:sz w:val="28"/>
                <w:lang w:val="ru-RU"/>
              </w:rPr>
              <w:tab/>
              <w:t>работы</w:t>
            </w:r>
            <w:r w:rsidRPr="009D0747">
              <w:rPr>
                <w:rFonts w:ascii="Times New Roman" w:eastAsia="Times New Roman" w:hAnsi="Times New Roman" w:cs="Times New Roman"/>
                <w:sz w:val="28"/>
                <w:lang w:val="ru-RU"/>
              </w:rPr>
              <w:tab/>
              <w:t>участия</w:t>
            </w:r>
            <w:r w:rsidRPr="009D0747">
              <w:rPr>
                <w:rFonts w:ascii="Times New Roman" w:eastAsia="Times New Roman" w:hAnsi="Times New Roman" w:cs="Times New Roman"/>
                <w:sz w:val="28"/>
                <w:lang w:val="ru-RU"/>
              </w:rPr>
              <w:tab/>
              <w:t>в</w:t>
            </w:r>
          </w:p>
          <w:p w:rsidR="009D0747" w:rsidRPr="009D0747" w:rsidRDefault="009D0747" w:rsidP="009D0747">
            <w:pPr>
              <w:spacing w:before="2" w:line="370" w:lineRule="atLeast"/>
              <w:ind w:left="110" w:right="94"/>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профессиональных</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пробах</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на</w:t>
            </w:r>
            <w:r w:rsidRPr="009D0747">
              <w:rPr>
                <w:rFonts w:ascii="Times New Roman" w:eastAsia="Times New Roman" w:hAnsi="Times New Roman" w:cs="Times New Roman"/>
                <w:spacing w:val="2"/>
                <w:sz w:val="28"/>
                <w:lang w:val="ru-RU"/>
              </w:rPr>
              <w:t xml:space="preserve"> </w:t>
            </w:r>
            <w:r w:rsidRPr="009D0747">
              <w:rPr>
                <w:rFonts w:ascii="Times New Roman" w:eastAsia="Times New Roman" w:hAnsi="Times New Roman" w:cs="Times New Roman"/>
                <w:sz w:val="28"/>
                <w:lang w:val="ru-RU"/>
              </w:rPr>
              <w:t>региональных</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площадках</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региона,</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в</w:t>
            </w:r>
            <w:r w:rsidRPr="009D0747">
              <w:rPr>
                <w:rFonts w:ascii="Times New Roman" w:eastAsia="Times New Roman" w:hAnsi="Times New Roman" w:cs="Times New Roman"/>
                <w:spacing w:val="-67"/>
                <w:sz w:val="28"/>
                <w:lang w:val="ru-RU"/>
              </w:rPr>
              <w:t xml:space="preserve"> </w:t>
            </w:r>
            <w:r w:rsidRPr="009D0747">
              <w:rPr>
                <w:rFonts w:ascii="Times New Roman" w:eastAsia="Times New Roman" w:hAnsi="Times New Roman" w:cs="Times New Roman"/>
                <w:sz w:val="28"/>
                <w:lang w:val="ru-RU"/>
              </w:rPr>
              <w:t>проекте</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«Первая</w:t>
            </w:r>
            <w:r w:rsidRPr="009D0747">
              <w:rPr>
                <w:rFonts w:ascii="Times New Roman" w:eastAsia="Times New Roman" w:hAnsi="Times New Roman" w:cs="Times New Roman"/>
                <w:spacing w:val="-3"/>
                <w:sz w:val="28"/>
                <w:lang w:val="ru-RU"/>
              </w:rPr>
              <w:t xml:space="preserve"> </w:t>
            </w:r>
            <w:r w:rsidRPr="009D0747">
              <w:rPr>
                <w:rFonts w:ascii="Times New Roman" w:eastAsia="Times New Roman" w:hAnsi="Times New Roman" w:cs="Times New Roman"/>
                <w:sz w:val="28"/>
                <w:lang w:val="ru-RU"/>
              </w:rPr>
              <w:t>профессия»</w:t>
            </w:r>
          </w:p>
        </w:tc>
        <w:tc>
          <w:tcPr>
            <w:tcW w:w="5919" w:type="dxa"/>
          </w:tcPr>
          <w:p w:rsidR="009D0747" w:rsidRPr="009D0747" w:rsidRDefault="009D0747" w:rsidP="009D0747">
            <w:pPr>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План</w:t>
            </w:r>
            <w:proofErr w:type="spellEnd"/>
            <w:r w:rsidRPr="009D0747">
              <w:rPr>
                <w:rFonts w:ascii="Times New Roman" w:eastAsia="Times New Roman" w:hAnsi="Times New Roman" w:cs="Times New Roman"/>
                <w:spacing w:val="-4"/>
                <w:sz w:val="28"/>
              </w:rPr>
              <w:t xml:space="preserve"> </w:t>
            </w:r>
            <w:proofErr w:type="spellStart"/>
            <w:r w:rsidRPr="009D0747">
              <w:rPr>
                <w:rFonts w:ascii="Times New Roman" w:eastAsia="Times New Roman" w:hAnsi="Times New Roman" w:cs="Times New Roman"/>
                <w:sz w:val="28"/>
              </w:rPr>
              <w:t>профориентационной</w:t>
            </w:r>
            <w:proofErr w:type="spellEnd"/>
            <w:r w:rsidRPr="009D0747">
              <w:rPr>
                <w:rFonts w:ascii="Times New Roman" w:eastAsia="Times New Roman" w:hAnsi="Times New Roman" w:cs="Times New Roman"/>
                <w:spacing w:val="-5"/>
                <w:sz w:val="28"/>
              </w:rPr>
              <w:t xml:space="preserve"> </w:t>
            </w:r>
            <w:proofErr w:type="spellStart"/>
            <w:r w:rsidRPr="009D0747">
              <w:rPr>
                <w:rFonts w:ascii="Times New Roman" w:eastAsia="Times New Roman" w:hAnsi="Times New Roman" w:cs="Times New Roman"/>
                <w:sz w:val="28"/>
              </w:rPr>
              <w:t>работы</w:t>
            </w:r>
            <w:proofErr w:type="spellEnd"/>
          </w:p>
        </w:tc>
      </w:tr>
      <w:tr w:rsidR="009D0747" w:rsidRPr="009D0747" w:rsidTr="006B7DAD">
        <w:trPr>
          <w:trHeight w:val="741"/>
        </w:trPr>
        <w:tc>
          <w:tcPr>
            <w:tcW w:w="8644" w:type="dxa"/>
          </w:tcPr>
          <w:p w:rsidR="009D0747" w:rsidRPr="009D0747" w:rsidRDefault="009D0747" w:rsidP="009D0747">
            <w:pPr>
              <w:ind w:left="110"/>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Организация</w:t>
            </w:r>
            <w:r w:rsidRPr="009D0747">
              <w:rPr>
                <w:rFonts w:ascii="Times New Roman" w:eastAsia="Times New Roman" w:hAnsi="Times New Roman" w:cs="Times New Roman"/>
                <w:spacing w:val="-7"/>
                <w:sz w:val="28"/>
                <w:lang w:val="ru-RU"/>
              </w:rPr>
              <w:t xml:space="preserve"> </w:t>
            </w:r>
            <w:proofErr w:type="spellStart"/>
            <w:r w:rsidRPr="009D0747">
              <w:rPr>
                <w:rFonts w:ascii="Times New Roman" w:eastAsia="Times New Roman" w:hAnsi="Times New Roman" w:cs="Times New Roman"/>
                <w:sz w:val="28"/>
                <w:lang w:val="ru-RU"/>
              </w:rPr>
              <w:t>профориентационной</w:t>
            </w:r>
            <w:proofErr w:type="spellEnd"/>
            <w:r w:rsidRPr="009D0747">
              <w:rPr>
                <w:rFonts w:ascii="Times New Roman" w:eastAsia="Times New Roman" w:hAnsi="Times New Roman" w:cs="Times New Roman"/>
                <w:spacing w:val="-6"/>
                <w:sz w:val="28"/>
                <w:lang w:val="ru-RU"/>
              </w:rPr>
              <w:t xml:space="preserve"> </w:t>
            </w:r>
            <w:r w:rsidRPr="009D0747">
              <w:rPr>
                <w:rFonts w:ascii="Times New Roman" w:eastAsia="Times New Roman" w:hAnsi="Times New Roman" w:cs="Times New Roman"/>
                <w:sz w:val="28"/>
                <w:lang w:val="ru-RU"/>
              </w:rPr>
              <w:t>работы</w:t>
            </w:r>
            <w:r w:rsidRPr="009D0747">
              <w:rPr>
                <w:rFonts w:ascii="Times New Roman" w:eastAsia="Times New Roman" w:hAnsi="Times New Roman" w:cs="Times New Roman"/>
                <w:spacing w:val="-4"/>
                <w:sz w:val="28"/>
                <w:lang w:val="ru-RU"/>
              </w:rPr>
              <w:t xml:space="preserve"> </w:t>
            </w:r>
            <w:r w:rsidRPr="009D0747">
              <w:rPr>
                <w:rFonts w:ascii="Times New Roman" w:eastAsia="Times New Roman" w:hAnsi="Times New Roman" w:cs="Times New Roman"/>
                <w:sz w:val="28"/>
                <w:lang w:val="ru-RU"/>
              </w:rPr>
              <w:t>совместно</w:t>
            </w:r>
            <w:r w:rsidRPr="009D0747">
              <w:rPr>
                <w:rFonts w:ascii="Times New Roman" w:eastAsia="Times New Roman" w:hAnsi="Times New Roman" w:cs="Times New Roman"/>
                <w:spacing w:val="-2"/>
                <w:sz w:val="28"/>
                <w:lang w:val="ru-RU"/>
              </w:rPr>
              <w:t xml:space="preserve"> </w:t>
            </w:r>
            <w:r w:rsidRPr="009D0747">
              <w:rPr>
                <w:rFonts w:ascii="Times New Roman" w:eastAsia="Times New Roman" w:hAnsi="Times New Roman" w:cs="Times New Roman"/>
                <w:sz w:val="28"/>
                <w:lang w:val="ru-RU"/>
              </w:rPr>
              <w:t>с</w:t>
            </w:r>
            <w:r w:rsidRPr="009D0747">
              <w:rPr>
                <w:rFonts w:ascii="Times New Roman" w:eastAsia="Times New Roman" w:hAnsi="Times New Roman" w:cs="Times New Roman"/>
                <w:spacing w:val="-5"/>
                <w:sz w:val="28"/>
                <w:lang w:val="ru-RU"/>
              </w:rPr>
              <w:t xml:space="preserve"> </w:t>
            </w:r>
            <w:r w:rsidRPr="009D0747">
              <w:rPr>
                <w:rFonts w:ascii="Times New Roman" w:eastAsia="Times New Roman" w:hAnsi="Times New Roman" w:cs="Times New Roman"/>
                <w:sz w:val="28"/>
                <w:lang w:val="ru-RU"/>
              </w:rPr>
              <w:t>МГЮА</w:t>
            </w:r>
            <w:r w:rsidRPr="009D0747">
              <w:rPr>
                <w:rFonts w:ascii="Times New Roman" w:eastAsia="Times New Roman" w:hAnsi="Times New Roman" w:cs="Times New Roman"/>
                <w:spacing w:val="-5"/>
                <w:sz w:val="28"/>
                <w:lang w:val="ru-RU"/>
              </w:rPr>
              <w:t xml:space="preserve"> </w:t>
            </w:r>
            <w:r w:rsidRPr="009D0747">
              <w:rPr>
                <w:rFonts w:ascii="Times New Roman" w:eastAsia="Times New Roman" w:hAnsi="Times New Roman" w:cs="Times New Roman"/>
                <w:sz w:val="28"/>
                <w:lang w:val="ru-RU"/>
              </w:rPr>
              <w:t>имени</w:t>
            </w:r>
          </w:p>
          <w:p w:rsidR="009D0747" w:rsidRPr="009D0747" w:rsidRDefault="009D0747" w:rsidP="009D0747">
            <w:pPr>
              <w:spacing w:before="50"/>
              <w:ind w:left="110"/>
              <w:rPr>
                <w:rFonts w:ascii="Times New Roman" w:eastAsia="Times New Roman" w:hAnsi="Times New Roman" w:cs="Times New Roman"/>
                <w:sz w:val="28"/>
              </w:rPr>
            </w:pPr>
            <w:r w:rsidRPr="009D0747">
              <w:rPr>
                <w:rFonts w:ascii="Times New Roman" w:eastAsia="Times New Roman" w:hAnsi="Times New Roman" w:cs="Times New Roman"/>
                <w:sz w:val="28"/>
              </w:rPr>
              <w:t>О.Е.</w:t>
            </w:r>
            <w:r w:rsidRPr="009D0747">
              <w:rPr>
                <w:rFonts w:ascii="Times New Roman" w:eastAsia="Times New Roman" w:hAnsi="Times New Roman" w:cs="Times New Roman"/>
                <w:spacing w:val="-2"/>
                <w:sz w:val="28"/>
              </w:rPr>
              <w:t xml:space="preserve"> </w:t>
            </w:r>
            <w:proofErr w:type="spellStart"/>
            <w:r w:rsidRPr="009D0747">
              <w:rPr>
                <w:rFonts w:ascii="Times New Roman" w:eastAsia="Times New Roman" w:hAnsi="Times New Roman" w:cs="Times New Roman"/>
                <w:sz w:val="28"/>
              </w:rPr>
              <w:t>Кутафина</w:t>
            </w:r>
            <w:proofErr w:type="spellEnd"/>
          </w:p>
        </w:tc>
        <w:tc>
          <w:tcPr>
            <w:tcW w:w="5919" w:type="dxa"/>
          </w:tcPr>
          <w:p w:rsidR="009D0747" w:rsidRPr="009D0747" w:rsidRDefault="009D0747" w:rsidP="009D0747">
            <w:pPr>
              <w:ind w:left="107"/>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План</w:t>
            </w:r>
            <w:proofErr w:type="spellEnd"/>
            <w:r w:rsidRPr="009D0747">
              <w:rPr>
                <w:rFonts w:ascii="Times New Roman" w:eastAsia="Times New Roman" w:hAnsi="Times New Roman" w:cs="Times New Roman"/>
                <w:spacing w:val="-1"/>
                <w:sz w:val="28"/>
              </w:rPr>
              <w:t xml:space="preserve"> </w:t>
            </w:r>
            <w:proofErr w:type="spellStart"/>
            <w:r w:rsidRPr="009D0747">
              <w:rPr>
                <w:rFonts w:ascii="Times New Roman" w:eastAsia="Times New Roman" w:hAnsi="Times New Roman" w:cs="Times New Roman"/>
                <w:sz w:val="28"/>
              </w:rPr>
              <w:t>работы</w:t>
            </w:r>
            <w:proofErr w:type="spellEnd"/>
          </w:p>
        </w:tc>
      </w:tr>
      <w:tr w:rsidR="009D0747" w:rsidRPr="009D0747" w:rsidTr="006B7DAD">
        <w:trPr>
          <w:trHeight w:val="741"/>
        </w:trPr>
        <w:tc>
          <w:tcPr>
            <w:tcW w:w="14563" w:type="dxa"/>
            <w:gridSpan w:val="2"/>
          </w:tcPr>
          <w:p w:rsidR="009D0747" w:rsidRPr="009D0747" w:rsidRDefault="009D0747" w:rsidP="009D0747">
            <w:pPr>
              <w:ind w:left="106" w:right="98"/>
              <w:jc w:val="center"/>
              <w:rPr>
                <w:rFonts w:ascii="Times New Roman" w:eastAsia="Times New Roman" w:hAnsi="Times New Roman" w:cs="Times New Roman"/>
                <w:b/>
                <w:sz w:val="28"/>
                <w:lang w:val="ru-RU"/>
              </w:rPr>
            </w:pPr>
            <w:r w:rsidRPr="009D0747">
              <w:rPr>
                <w:rFonts w:ascii="Times New Roman" w:eastAsia="Times New Roman" w:hAnsi="Times New Roman" w:cs="Times New Roman"/>
                <w:b/>
                <w:sz w:val="28"/>
                <w:lang w:val="ru-RU"/>
              </w:rPr>
              <w:t>Магистральное</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направление</w:t>
            </w:r>
            <w:r w:rsidRPr="009D0747">
              <w:rPr>
                <w:rFonts w:ascii="Times New Roman" w:eastAsia="Times New Roman" w:hAnsi="Times New Roman" w:cs="Times New Roman"/>
                <w:b/>
                <w:spacing w:val="-8"/>
                <w:sz w:val="28"/>
                <w:lang w:val="ru-RU"/>
              </w:rPr>
              <w:t xml:space="preserve"> </w:t>
            </w:r>
            <w:r w:rsidRPr="009D0747">
              <w:rPr>
                <w:rFonts w:ascii="Times New Roman" w:eastAsia="Times New Roman" w:hAnsi="Times New Roman" w:cs="Times New Roman"/>
                <w:b/>
                <w:sz w:val="28"/>
                <w:lang w:val="ru-RU"/>
              </w:rPr>
              <w:t>«Учитель.</w:t>
            </w:r>
            <w:r w:rsidRPr="009D0747">
              <w:rPr>
                <w:rFonts w:ascii="Times New Roman" w:eastAsia="Times New Roman" w:hAnsi="Times New Roman" w:cs="Times New Roman"/>
                <w:b/>
                <w:spacing w:val="-6"/>
                <w:sz w:val="28"/>
                <w:lang w:val="ru-RU"/>
              </w:rPr>
              <w:t xml:space="preserve"> </w:t>
            </w:r>
            <w:r w:rsidRPr="009D0747">
              <w:rPr>
                <w:rFonts w:ascii="Times New Roman" w:eastAsia="Times New Roman" w:hAnsi="Times New Roman" w:cs="Times New Roman"/>
                <w:b/>
                <w:sz w:val="28"/>
                <w:lang w:val="ru-RU"/>
              </w:rPr>
              <w:t>Школьная</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команда»/</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Методическое</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сопровождение</w:t>
            </w:r>
            <w:r w:rsidRPr="009D0747">
              <w:rPr>
                <w:rFonts w:ascii="Times New Roman" w:eastAsia="Times New Roman" w:hAnsi="Times New Roman" w:cs="Times New Roman"/>
                <w:b/>
                <w:spacing w:val="-5"/>
                <w:sz w:val="28"/>
                <w:lang w:val="ru-RU"/>
              </w:rPr>
              <w:t xml:space="preserve"> </w:t>
            </w:r>
            <w:r w:rsidRPr="009D0747">
              <w:rPr>
                <w:rFonts w:ascii="Times New Roman" w:eastAsia="Times New Roman" w:hAnsi="Times New Roman" w:cs="Times New Roman"/>
                <w:b/>
                <w:sz w:val="28"/>
                <w:lang w:val="ru-RU"/>
              </w:rPr>
              <w:t>педагогических</w:t>
            </w:r>
          </w:p>
          <w:p w:rsidR="009D0747" w:rsidRPr="009D0747" w:rsidRDefault="009D0747" w:rsidP="009D0747">
            <w:pPr>
              <w:spacing w:before="48"/>
              <w:ind w:left="110" w:right="95"/>
              <w:jc w:val="center"/>
              <w:rPr>
                <w:rFonts w:ascii="Times New Roman" w:eastAsia="Times New Roman" w:hAnsi="Times New Roman" w:cs="Times New Roman"/>
                <w:b/>
                <w:sz w:val="28"/>
              </w:rPr>
            </w:pPr>
            <w:proofErr w:type="spellStart"/>
            <w:r w:rsidRPr="009D0747">
              <w:rPr>
                <w:rFonts w:ascii="Times New Roman" w:eastAsia="Times New Roman" w:hAnsi="Times New Roman" w:cs="Times New Roman"/>
                <w:b/>
                <w:sz w:val="28"/>
              </w:rPr>
              <w:t>кадров</w:t>
            </w:r>
            <w:proofErr w:type="spellEnd"/>
            <w:r w:rsidRPr="009D0747">
              <w:rPr>
                <w:rFonts w:ascii="Times New Roman" w:eastAsia="Times New Roman" w:hAnsi="Times New Roman" w:cs="Times New Roman"/>
                <w:b/>
                <w:sz w:val="28"/>
              </w:rPr>
              <w:t>.</w:t>
            </w:r>
            <w:r w:rsidRPr="009D0747">
              <w:rPr>
                <w:rFonts w:ascii="Times New Roman" w:eastAsia="Times New Roman" w:hAnsi="Times New Roman" w:cs="Times New Roman"/>
                <w:b/>
                <w:spacing w:val="-4"/>
                <w:sz w:val="28"/>
              </w:rPr>
              <w:t xml:space="preserve"> </w:t>
            </w:r>
            <w:proofErr w:type="spellStart"/>
            <w:r w:rsidRPr="009D0747">
              <w:rPr>
                <w:rFonts w:ascii="Times New Roman" w:eastAsia="Times New Roman" w:hAnsi="Times New Roman" w:cs="Times New Roman"/>
                <w:b/>
                <w:sz w:val="28"/>
              </w:rPr>
              <w:t>Система</w:t>
            </w:r>
            <w:proofErr w:type="spellEnd"/>
            <w:r w:rsidRPr="009D0747">
              <w:rPr>
                <w:rFonts w:ascii="Times New Roman" w:eastAsia="Times New Roman" w:hAnsi="Times New Roman" w:cs="Times New Roman"/>
                <w:b/>
                <w:spacing w:val="-1"/>
                <w:sz w:val="28"/>
              </w:rPr>
              <w:t xml:space="preserve"> </w:t>
            </w:r>
            <w:proofErr w:type="spellStart"/>
            <w:r w:rsidRPr="009D0747">
              <w:rPr>
                <w:rFonts w:ascii="Times New Roman" w:eastAsia="Times New Roman" w:hAnsi="Times New Roman" w:cs="Times New Roman"/>
                <w:b/>
                <w:sz w:val="28"/>
              </w:rPr>
              <w:t>наставничества</w:t>
            </w:r>
            <w:proofErr w:type="spellEnd"/>
          </w:p>
        </w:tc>
      </w:tr>
      <w:tr w:rsidR="009D0747" w:rsidRPr="009D0747" w:rsidTr="006B7DAD">
        <w:trPr>
          <w:trHeight w:val="1480"/>
        </w:trPr>
        <w:tc>
          <w:tcPr>
            <w:tcW w:w="8644" w:type="dxa"/>
          </w:tcPr>
          <w:p w:rsidR="009D0747" w:rsidRPr="009D0747" w:rsidRDefault="009D0747" w:rsidP="009D0747">
            <w:pPr>
              <w:spacing w:line="276" w:lineRule="auto"/>
              <w:ind w:left="110" w:right="99"/>
              <w:jc w:val="both"/>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Проведение</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мониторинга</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обучения</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педагогических</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работников</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общеобразовательной</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организации</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по</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программам</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повышения</w:t>
            </w:r>
            <w:r w:rsidRPr="009D0747">
              <w:rPr>
                <w:rFonts w:ascii="Times New Roman" w:eastAsia="Times New Roman" w:hAnsi="Times New Roman" w:cs="Times New Roman"/>
                <w:spacing w:val="-67"/>
                <w:sz w:val="28"/>
                <w:lang w:val="ru-RU"/>
              </w:rPr>
              <w:t xml:space="preserve"> </w:t>
            </w:r>
            <w:r w:rsidRPr="009D0747">
              <w:rPr>
                <w:rFonts w:ascii="Times New Roman" w:eastAsia="Times New Roman" w:hAnsi="Times New Roman" w:cs="Times New Roman"/>
                <w:sz w:val="28"/>
                <w:lang w:val="ru-RU"/>
              </w:rPr>
              <w:t>квалификации,</w:t>
            </w:r>
            <w:r w:rsidRPr="009D0747">
              <w:rPr>
                <w:rFonts w:ascii="Times New Roman" w:eastAsia="Times New Roman" w:hAnsi="Times New Roman" w:cs="Times New Roman"/>
                <w:spacing w:val="-15"/>
                <w:sz w:val="28"/>
                <w:lang w:val="ru-RU"/>
              </w:rPr>
              <w:t xml:space="preserve"> </w:t>
            </w:r>
            <w:r w:rsidRPr="009D0747">
              <w:rPr>
                <w:rFonts w:ascii="Times New Roman" w:eastAsia="Times New Roman" w:hAnsi="Times New Roman" w:cs="Times New Roman"/>
                <w:sz w:val="28"/>
                <w:lang w:val="ru-RU"/>
              </w:rPr>
              <w:t>размещенным</w:t>
            </w:r>
            <w:r w:rsidRPr="009D0747">
              <w:rPr>
                <w:rFonts w:ascii="Times New Roman" w:eastAsia="Times New Roman" w:hAnsi="Times New Roman" w:cs="Times New Roman"/>
                <w:spacing w:val="-15"/>
                <w:sz w:val="28"/>
                <w:lang w:val="ru-RU"/>
              </w:rPr>
              <w:t xml:space="preserve"> </w:t>
            </w:r>
            <w:r w:rsidRPr="009D0747">
              <w:rPr>
                <w:rFonts w:ascii="Times New Roman" w:eastAsia="Times New Roman" w:hAnsi="Times New Roman" w:cs="Times New Roman"/>
                <w:sz w:val="28"/>
                <w:lang w:val="ru-RU"/>
              </w:rPr>
              <w:t>в</w:t>
            </w:r>
            <w:r w:rsidRPr="009D0747">
              <w:rPr>
                <w:rFonts w:ascii="Times New Roman" w:eastAsia="Times New Roman" w:hAnsi="Times New Roman" w:cs="Times New Roman"/>
                <w:spacing w:val="-14"/>
                <w:sz w:val="28"/>
                <w:lang w:val="ru-RU"/>
              </w:rPr>
              <w:t xml:space="preserve"> </w:t>
            </w:r>
            <w:r w:rsidRPr="009D0747">
              <w:rPr>
                <w:rFonts w:ascii="Times New Roman" w:eastAsia="Times New Roman" w:hAnsi="Times New Roman" w:cs="Times New Roman"/>
                <w:sz w:val="28"/>
                <w:lang w:val="ru-RU"/>
              </w:rPr>
              <w:t>Федеральном</w:t>
            </w:r>
            <w:r w:rsidRPr="009D0747">
              <w:rPr>
                <w:rFonts w:ascii="Times New Roman" w:eastAsia="Times New Roman" w:hAnsi="Times New Roman" w:cs="Times New Roman"/>
                <w:spacing w:val="-15"/>
                <w:sz w:val="28"/>
                <w:lang w:val="ru-RU"/>
              </w:rPr>
              <w:t xml:space="preserve"> </w:t>
            </w:r>
            <w:r w:rsidRPr="009D0747">
              <w:rPr>
                <w:rFonts w:ascii="Times New Roman" w:eastAsia="Times New Roman" w:hAnsi="Times New Roman" w:cs="Times New Roman"/>
                <w:sz w:val="28"/>
                <w:lang w:val="ru-RU"/>
              </w:rPr>
              <w:t>реестре</w:t>
            </w:r>
            <w:r w:rsidRPr="009D0747">
              <w:rPr>
                <w:rFonts w:ascii="Times New Roman" w:eastAsia="Times New Roman" w:hAnsi="Times New Roman" w:cs="Times New Roman"/>
                <w:spacing w:val="-14"/>
                <w:sz w:val="28"/>
                <w:lang w:val="ru-RU"/>
              </w:rPr>
              <w:t xml:space="preserve"> </w:t>
            </w:r>
            <w:r w:rsidRPr="009D0747">
              <w:rPr>
                <w:rFonts w:ascii="Times New Roman" w:eastAsia="Times New Roman" w:hAnsi="Times New Roman" w:cs="Times New Roman"/>
                <w:sz w:val="28"/>
                <w:lang w:val="ru-RU"/>
              </w:rPr>
              <w:t>дополнительных</w:t>
            </w:r>
          </w:p>
          <w:p w:rsidR="009D0747" w:rsidRPr="009D0747" w:rsidRDefault="009D0747" w:rsidP="009D0747">
            <w:pPr>
              <w:ind w:left="110"/>
              <w:jc w:val="both"/>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профессиональных</w:t>
            </w:r>
            <w:proofErr w:type="spellEnd"/>
            <w:r w:rsidRPr="009D0747">
              <w:rPr>
                <w:rFonts w:ascii="Times New Roman" w:eastAsia="Times New Roman" w:hAnsi="Times New Roman" w:cs="Times New Roman"/>
                <w:spacing w:val="-7"/>
                <w:sz w:val="28"/>
              </w:rPr>
              <w:t xml:space="preserve"> </w:t>
            </w:r>
            <w:proofErr w:type="spellStart"/>
            <w:r w:rsidRPr="009D0747">
              <w:rPr>
                <w:rFonts w:ascii="Times New Roman" w:eastAsia="Times New Roman" w:hAnsi="Times New Roman" w:cs="Times New Roman"/>
                <w:sz w:val="28"/>
              </w:rPr>
              <w:t>программ</w:t>
            </w:r>
            <w:proofErr w:type="spellEnd"/>
            <w:r w:rsidRPr="009D0747">
              <w:rPr>
                <w:rFonts w:ascii="Times New Roman" w:eastAsia="Times New Roman" w:hAnsi="Times New Roman" w:cs="Times New Roman"/>
                <w:spacing w:val="-7"/>
                <w:sz w:val="28"/>
              </w:rPr>
              <w:t xml:space="preserve"> </w:t>
            </w:r>
            <w:proofErr w:type="spellStart"/>
            <w:r w:rsidRPr="009D0747">
              <w:rPr>
                <w:rFonts w:ascii="Times New Roman" w:eastAsia="Times New Roman" w:hAnsi="Times New Roman" w:cs="Times New Roman"/>
                <w:sz w:val="28"/>
              </w:rPr>
              <w:t>педагогического</w:t>
            </w:r>
            <w:proofErr w:type="spellEnd"/>
            <w:r w:rsidRPr="009D0747">
              <w:rPr>
                <w:rFonts w:ascii="Times New Roman" w:eastAsia="Times New Roman" w:hAnsi="Times New Roman" w:cs="Times New Roman"/>
                <w:spacing w:val="-6"/>
                <w:sz w:val="28"/>
              </w:rPr>
              <w:t xml:space="preserve"> </w:t>
            </w:r>
            <w:proofErr w:type="spellStart"/>
            <w:r w:rsidRPr="009D0747">
              <w:rPr>
                <w:rFonts w:ascii="Times New Roman" w:eastAsia="Times New Roman" w:hAnsi="Times New Roman" w:cs="Times New Roman"/>
                <w:sz w:val="28"/>
              </w:rPr>
              <w:t>образования</w:t>
            </w:r>
            <w:proofErr w:type="spellEnd"/>
          </w:p>
        </w:tc>
        <w:tc>
          <w:tcPr>
            <w:tcW w:w="5919" w:type="dxa"/>
          </w:tcPr>
          <w:p w:rsidR="009D0747" w:rsidRPr="009D0747" w:rsidRDefault="009D0747" w:rsidP="009D0747">
            <w:pPr>
              <w:tabs>
                <w:tab w:val="left" w:pos="2542"/>
                <w:tab w:val="left" w:pos="4430"/>
              </w:tabs>
              <w:spacing w:line="276" w:lineRule="auto"/>
              <w:ind w:left="107" w:right="95"/>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Составление</w:t>
            </w:r>
            <w:proofErr w:type="spellEnd"/>
            <w:r w:rsidRPr="009D0747">
              <w:rPr>
                <w:rFonts w:ascii="Times New Roman" w:eastAsia="Times New Roman" w:hAnsi="Times New Roman" w:cs="Times New Roman"/>
                <w:sz w:val="28"/>
              </w:rPr>
              <w:tab/>
            </w:r>
            <w:proofErr w:type="spellStart"/>
            <w:r w:rsidRPr="009D0747">
              <w:rPr>
                <w:rFonts w:ascii="Times New Roman" w:eastAsia="Times New Roman" w:hAnsi="Times New Roman" w:cs="Times New Roman"/>
                <w:sz w:val="28"/>
              </w:rPr>
              <w:t>графика</w:t>
            </w:r>
            <w:proofErr w:type="spellEnd"/>
            <w:r w:rsidRPr="009D0747">
              <w:rPr>
                <w:rFonts w:ascii="Times New Roman" w:eastAsia="Times New Roman" w:hAnsi="Times New Roman" w:cs="Times New Roman"/>
                <w:sz w:val="28"/>
              </w:rPr>
              <w:tab/>
            </w:r>
            <w:proofErr w:type="spellStart"/>
            <w:r w:rsidRPr="009D0747">
              <w:rPr>
                <w:rFonts w:ascii="Times New Roman" w:eastAsia="Times New Roman" w:hAnsi="Times New Roman" w:cs="Times New Roman"/>
                <w:spacing w:val="-1"/>
                <w:sz w:val="28"/>
              </w:rPr>
              <w:t>повышения</w:t>
            </w:r>
            <w:proofErr w:type="spellEnd"/>
            <w:r w:rsidRPr="009D0747">
              <w:rPr>
                <w:rFonts w:ascii="Times New Roman" w:eastAsia="Times New Roman" w:hAnsi="Times New Roman" w:cs="Times New Roman"/>
                <w:spacing w:val="-67"/>
                <w:sz w:val="28"/>
              </w:rPr>
              <w:t xml:space="preserve"> </w:t>
            </w:r>
            <w:proofErr w:type="spellStart"/>
            <w:r w:rsidRPr="009D0747">
              <w:rPr>
                <w:rFonts w:ascii="Times New Roman" w:eastAsia="Times New Roman" w:hAnsi="Times New Roman" w:cs="Times New Roman"/>
                <w:sz w:val="28"/>
              </w:rPr>
              <w:t>квалификации</w:t>
            </w:r>
            <w:proofErr w:type="spellEnd"/>
          </w:p>
        </w:tc>
      </w:tr>
      <w:tr w:rsidR="009D0747" w:rsidRPr="009D0747" w:rsidTr="006B7DAD">
        <w:trPr>
          <w:trHeight w:val="369"/>
        </w:trPr>
        <w:tc>
          <w:tcPr>
            <w:tcW w:w="14563" w:type="dxa"/>
            <w:gridSpan w:val="2"/>
          </w:tcPr>
          <w:p w:rsidR="009D0747" w:rsidRPr="009D0747" w:rsidRDefault="009D0747" w:rsidP="009D0747">
            <w:pPr>
              <w:ind w:left="857"/>
              <w:rPr>
                <w:rFonts w:ascii="Times New Roman" w:eastAsia="Times New Roman" w:hAnsi="Times New Roman" w:cs="Times New Roman"/>
                <w:b/>
                <w:sz w:val="28"/>
                <w:lang w:val="ru-RU"/>
              </w:rPr>
            </w:pPr>
            <w:r w:rsidRPr="009D0747">
              <w:rPr>
                <w:rFonts w:ascii="Times New Roman" w:eastAsia="Times New Roman" w:hAnsi="Times New Roman" w:cs="Times New Roman"/>
                <w:b/>
                <w:sz w:val="28"/>
                <w:lang w:val="ru-RU"/>
              </w:rPr>
              <w:t>Магистральное</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направление</w:t>
            </w:r>
            <w:r w:rsidRPr="009D0747">
              <w:rPr>
                <w:rFonts w:ascii="Times New Roman" w:eastAsia="Times New Roman" w:hAnsi="Times New Roman" w:cs="Times New Roman"/>
                <w:b/>
                <w:spacing w:val="-7"/>
                <w:sz w:val="28"/>
                <w:lang w:val="ru-RU"/>
              </w:rPr>
              <w:t xml:space="preserve"> </w:t>
            </w:r>
            <w:r w:rsidRPr="009D0747">
              <w:rPr>
                <w:rFonts w:ascii="Times New Roman" w:eastAsia="Times New Roman" w:hAnsi="Times New Roman" w:cs="Times New Roman"/>
                <w:b/>
                <w:sz w:val="28"/>
                <w:lang w:val="ru-RU"/>
              </w:rPr>
              <w:t>«Учитель.</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Школьная</w:t>
            </w:r>
            <w:r w:rsidRPr="009D0747">
              <w:rPr>
                <w:rFonts w:ascii="Times New Roman" w:eastAsia="Times New Roman" w:hAnsi="Times New Roman" w:cs="Times New Roman"/>
                <w:b/>
                <w:spacing w:val="-4"/>
                <w:sz w:val="28"/>
                <w:lang w:val="ru-RU"/>
              </w:rPr>
              <w:t xml:space="preserve"> </w:t>
            </w:r>
            <w:r w:rsidRPr="009D0747">
              <w:rPr>
                <w:rFonts w:ascii="Times New Roman" w:eastAsia="Times New Roman" w:hAnsi="Times New Roman" w:cs="Times New Roman"/>
                <w:b/>
                <w:sz w:val="28"/>
                <w:lang w:val="ru-RU"/>
              </w:rPr>
              <w:t>команда»/</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Развитие</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и</w:t>
            </w:r>
            <w:r w:rsidRPr="009D0747">
              <w:rPr>
                <w:rFonts w:ascii="Times New Roman" w:eastAsia="Times New Roman" w:hAnsi="Times New Roman" w:cs="Times New Roman"/>
                <w:b/>
                <w:spacing w:val="-9"/>
                <w:sz w:val="28"/>
                <w:lang w:val="ru-RU"/>
              </w:rPr>
              <w:t xml:space="preserve"> </w:t>
            </w:r>
            <w:r w:rsidRPr="009D0747">
              <w:rPr>
                <w:rFonts w:ascii="Times New Roman" w:eastAsia="Times New Roman" w:hAnsi="Times New Roman" w:cs="Times New Roman"/>
                <w:b/>
                <w:sz w:val="28"/>
                <w:lang w:val="ru-RU"/>
              </w:rPr>
              <w:t>повышение</w:t>
            </w:r>
            <w:r w:rsidRPr="009D0747">
              <w:rPr>
                <w:rFonts w:ascii="Times New Roman" w:eastAsia="Times New Roman" w:hAnsi="Times New Roman" w:cs="Times New Roman"/>
                <w:b/>
                <w:spacing w:val="-3"/>
                <w:sz w:val="28"/>
                <w:lang w:val="ru-RU"/>
              </w:rPr>
              <w:t xml:space="preserve"> </w:t>
            </w:r>
            <w:r w:rsidRPr="009D0747">
              <w:rPr>
                <w:rFonts w:ascii="Times New Roman" w:eastAsia="Times New Roman" w:hAnsi="Times New Roman" w:cs="Times New Roman"/>
                <w:b/>
                <w:sz w:val="28"/>
                <w:lang w:val="ru-RU"/>
              </w:rPr>
              <w:t>квалификации</w:t>
            </w:r>
          </w:p>
        </w:tc>
      </w:tr>
      <w:tr w:rsidR="009D0747" w:rsidRPr="009D0747" w:rsidTr="006B7DAD">
        <w:trPr>
          <w:trHeight w:val="1852"/>
        </w:trPr>
        <w:tc>
          <w:tcPr>
            <w:tcW w:w="8644" w:type="dxa"/>
          </w:tcPr>
          <w:p w:rsidR="009D0747" w:rsidRPr="009D0747" w:rsidRDefault="009D0747" w:rsidP="009D0747">
            <w:pPr>
              <w:tabs>
                <w:tab w:val="left" w:pos="1807"/>
                <w:tab w:val="left" w:pos="3373"/>
                <w:tab w:val="left" w:pos="4680"/>
                <w:tab w:val="left" w:pos="5081"/>
                <w:tab w:val="left" w:pos="7193"/>
                <w:tab w:val="left" w:pos="8395"/>
              </w:tabs>
              <w:spacing w:line="278" w:lineRule="auto"/>
              <w:ind w:left="110" w:right="103"/>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Повышение</w:t>
            </w:r>
            <w:r w:rsidRPr="009D0747">
              <w:rPr>
                <w:rFonts w:ascii="Times New Roman" w:eastAsia="Times New Roman" w:hAnsi="Times New Roman" w:cs="Times New Roman"/>
                <w:sz w:val="28"/>
                <w:lang w:val="ru-RU"/>
              </w:rPr>
              <w:tab/>
              <w:t>мотивации</w:t>
            </w:r>
            <w:r w:rsidRPr="009D0747">
              <w:rPr>
                <w:rFonts w:ascii="Times New Roman" w:eastAsia="Times New Roman" w:hAnsi="Times New Roman" w:cs="Times New Roman"/>
                <w:sz w:val="28"/>
                <w:lang w:val="ru-RU"/>
              </w:rPr>
              <w:tab/>
              <w:t>педагога</w:t>
            </w:r>
            <w:r w:rsidRPr="009D0747">
              <w:rPr>
                <w:rFonts w:ascii="Times New Roman" w:eastAsia="Times New Roman" w:hAnsi="Times New Roman" w:cs="Times New Roman"/>
                <w:sz w:val="28"/>
                <w:lang w:val="ru-RU"/>
              </w:rPr>
              <w:tab/>
              <w:t>в</w:t>
            </w:r>
            <w:r w:rsidRPr="009D0747">
              <w:rPr>
                <w:rFonts w:ascii="Times New Roman" w:eastAsia="Times New Roman" w:hAnsi="Times New Roman" w:cs="Times New Roman"/>
                <w:sz w:val="28"/>
                <w:lang w:val="ru-RU"/>
              </w:rPr>
              <w:tab/>
              <w:t>необходимости</w:t>
            </w:r>
            <w:r w:rsidRPr="009D0747">
              <w:rPr>
                <w:rFonts w:ascii="Times New Roman" w:eastAsia="Times New Roman" w:hAnsi="Times New Roman" w:cs="Times New Roman"/>
                <w:sz w:val="28"/>
                <w:lang w:val="ru-RU"/>
              </w:rPr>
              <w:tab/>
              <w:t>участия</w:t>
            </w:r>
            <w:r w:rsidRPr="009D0747">
              <w:rPr>
                <w:rFonts w:ascii="Times New Roman" w:eastAsia="Times New Roman" w:hAnsi="Times New Roman" w:cs="Times New Roman"/>
                <w:sz w:val="28"/>
                <w:lang w:val="ru-RU"/>
              </w:rPr>
              <w:tab/>
            </w:r>
            <w:r w:rsidRPr="009D0747">
              <w:rPr>
                <w:rFonts w:ascii="Times New Roman" w:eastAsia="Times New Roman" w:hAnsi="Times New Roman" w:cs="Times New Roman"/>
                <w:spacing w:val="-3"/>
                <w:sz w:val="28"/>
                <w:lang w:val="ru-RU"/>
              </w:rPr>
              <w:t>в</w:t>
            </w:r>
            <w:r w:rsidRPr="009D0747">
              <w:rPr>
                <w:rFonts w:ascii="Times New Roman" w:eastAsia="Times New Roman" w:hAnsi="Times New Roman" w:cs="Times New Roman"/>
                <w:spacing w:val="-67"/>
                <w:sz w:val="28"/>
                <w:lang w:val="ru-RU"/>
              </w:rPr>
              <w:t xml:space="preserve"> </w:t>
            </w:r>
            <w:r w:rsidRPr="009D0747">
              <w:rPr>
                <w:rFonts w:ascii="Times New Roman" w:eastAsia="Times New Roman" w:hAnsi="Times New Roman" w:cs="Times New Roman"/>
                <w:sz w:val="28"/>
                <w:lang w:val="ru-RU"/>
              </w:rPr>
              <w:t>конкурсном</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движении</w:t>
            </w:r>
          </w:p>
        </w:tc>
        <w:tc>
          <w:tcPr>
            <w:tcW w:w="5919" w:type="dxa"/>
          </w:tcPr>
          <w:p w:rsidR="009D0747" w:rsidRPr="009D0747" w:rsidRDefault="009D0747" w:rsidP="009D0747">
            <w:pPr>
              <w:spacing w:line="276" w:lineRule="auto"/>
              <w:ind w:left="107" w:right="93"/>
              <w:jc w:val="both"/>
              <w:rPr>
                <w:rFonts w:ascii="Times New Roman" w:eastAsia="Times New Roman" w:hAnsi="Times New Roman" w:cs="Times New Roman"/>
                <w:sz w:val="28"/>
                <w:lang w:val="ru-RU"/>
              </w:rPr>
            </w:pPr>
            <w:r w:rsidRPr="009D0747">
              <w:rPr>
                <w:rFonts w:ascii="Times New Roman" w:eastAsia="Times New Roman" w:hAnsi="Times New Roman" w:cs="Times New Roman"/>
                <w:sz w:val="28"/>
                <w:lang w:val="ru-RU"/>
              </w:rPr>
              <w:t>Локальный</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акт</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о</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системе</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материального</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и</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нематериального</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стимулирования</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участников</w:t>
            </w:r>
            <w:r w:rsidRPr="009D0747">
              <w:rPr>
                <w:rFonts w:ascii="Times New Roman" w:eastAsia="Times New Roman" w:hAnsi="Times New Roman" w:cs="Times New Roman"/>
                <w:spacing w:val="-67"/>
                <w:sz w:val="28"/>
                <w:lang w:val="ru-RU"/>
              </w:rPr>
              <w:t xml:space="preserve"> </w:t>
            </w:r>
            <w:r w:rsidRPr="009D0747">
              <w:rPr>
                <w:rFonts w:ascii="Times New Roman" w:eastAsia="Times New Roman" w:hAnsi="Times New Roman" w:cs="Times New Roman"/>
                <w:sz w:val="28"/>
                <w:lang w:val="ru-RU"/>
              </w:rPr>
              <w:t>профессиональных</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конкурсов,</w:t>
            </w:r>
            <w:r w:rsidRPr="009D0747">
              <w:rPr>
                <w:rFonts w:ascii="Times New Roman" w:eastAsia="Times New Roman" w:hAnsi="Times New Roman" w:cs="Times New Roman"/>
                <w:spacing w:val="1"/>
                <w:sz w:val="28"/>
                <w:lang w:val="ru-RU"/>
              </w:rPr>
              <w:t xml:space="preserve"> </w:t>
            </w:r>
            <w:r w:rsidRPr="009D0747">
              <w:rPr>
                <w:rFonts w:ascii="Times New Roman" w:eastAsia="Times New Roman" w:hAnsi="Times New Roman" w:cs="Times New Roman"/>
                <w:sz w:val="28"/>
                <w:lang w:val="ru-RU"/>
              </w:rPr>
              <w:t>синхронизация</w:t>
            </w:r>
            <w:r w:rsidRPr="009D0747">
              <w:rPr>
                <w:rFonts w:ascii="Times New Roman" w:eastAsia="Times New Roman" w:hAnsi="Times New Roman" w:cs="Times New Roman"/>
                <w:spacing w:val="-67"/>
                <w:sz w:val="28"/>
                <w:lang w:val="ru-RU"/>
              </w:rPr>
              <w:t xml:space="preserve"> </w:t>
            </w:r>
            <w:r w:rsidRPr="009D0747">
              <w:rPr>
                <w:rFonts w:ascii="Times New Roman" w:eastAsia="Times New Roman" w:hAnsi="Times New Roman" w:cs="Times New Roman"/>
                <w:sz w:val="28"/>
                <w:lang w:val="ru-RU"/>
              </w:rPr>
              <w:t>его</w:t>
            </w:r>
            <w:r w:rsidRPr="009D0747">
              <w:rPr>
                <w:rFonts w:ascii="Times New Roman" w:eastAsia="Times New Roman" w:hAnsi="Times New Roman" w:cs="Times New Roman"/>
                <w:spacing w:val="19"/>
                <w:sz w:val="28"/>
                <w:lang w:val="ru-RU"/>
              </w:rPr>
              <w:t xml:space="preserve"> </w:t>
            </w:r>
            <w:r w:rsidRPr="009D0747">
              <w:rPr>
                <w:rFonts w:ascii="Times New Roman" w:eastAsia="Times New Roman" w:hAnsi="Times New Roman" w:cs="Times New Roman"/>
                <w:sz w:val="28"/>
                <w:lang w:val="ru-RU"/>
              </w:rPr>
              <w:t>с</w:t>
            </w:r>
            <w:r w:rsidRPr="009D0747">
              <w:rPr>
                <w:rFonts w:ascii="Times New Roman" w:eastAsia="Times New Roman" w:hAnsi="Times New Roman" w:cs="Times New Roman"/>
                <w:spacing w:val="18"/>
                <w:sz w:val="28"/>
                <w:lang w:val="ru-RU"/>
              </w:rPr>
              <w:t xml:space="preserve"> </w:t>
            </w:r>
            <w:r w:rsidRPr="009D0747">
              <w:rPr>
                <w:rFonts w:ascii="Times New Roman" w:eastAsia="Times New Roman" w:hAnsi="Times New Roman" w:cs="Times New Roman"/>
                <w:sz w:val="28"/>
                <w:lang w:val="ru-RU"/>
              </w:rPr>
              <w:t>положением</w:t>
            </w:r>
            <w:r w:rsidRPr="009D0747">
              <w:rPr>
                <w:rFonts w:ascii="Times New Roman" w:eastAsia="Times New Roman" w:hAnsi="Times New Roman" w:cs="Times New Roman"/>
                <w:spacing w:val="18"/>
                <w:sz w:val="28"/>
                <w:lang w:val="ru-RU"/>
              </w:rPr>
              <w:t xml:space="preserve"> </w:t>
            </w:r>
            <w:r w:rsidRPr="009D0747">
              <w:rPr>
                <w:rFonts w:ascii="Times New Roman" w:eastAsia="Times New Roman" w:hAnsi="Times New Roman" w:cs="Times New Roman"/>
                <w:sz w:val="28"/>
                <w:lang w:val="ru-RU"/>
              </w:rPr>
              <w:t>об</w:t>
            </w:r>
            <w:r w:rsidRPr="009D0747">
              <w:rPr>
                <w:rFonts w:ascii="Times New Roman" w:eastAsia="Times New Roman" w:hAnsi="Times New Roman" w:cs="Times New Roman"/>
                <w:spacing w:val="19"/>
                <w:sz w:val="28"/>
                <w:lang w:val="ru-RU"/>
              </w:rPr>
              <w:t xml:space="preserve"> </w:t>
            </w:r>
            <w:r w:rsidRPr="009D0747">
              <w:rPr>
                <w:rFonts w:ascii="Times New Roman" w:eastAsia="Times New Roman" w:hAnsi="Times New Roman" w:cs="Times New Roman"/>
                <w:sz w:val="28"/>
                <w:lang w:val="ru-RU"/>
              </w:rPr>
              <w:t>оплате</w:t>
            </w:r>
            <w:r w:rsidRPr="009D0747">
              <w:rPr>
                <w:rFonts w:ascii="Times New Roman" w:eastAsia="Times New Roman" w:hAnsi="Times New Roman" w:cs="Times New Roman"/>
                <w:spacing w:val="18"/>
                <w:sz w:val="28"/>
                <w:lang w:val="ru-RU"/>
              </w:rPr>
              <w:t xml:space="preserve"> </w:t>
            </w:r>
            <w:r w:rsidRPr="009D0747">
              <w:rPr>
                <w:rFonts w:ascii="Times New Roman" w:eastAsia="Times New Roman" w:hAnsi="Times New Roman" w:cs="Times New Roman"/>
                <w:sz w:val="28"/>
                <w:lang w:val="ru-RU"/>
              </w:rPr>
              <w:t>труда</w:t>
            </w:r>
            <w:r w:rsidRPr="009D0747">
              <w:rPr>
                <w:rFonts w:ascii="Times New Roman" w:eastAsia="Times New Roman" w:hAnsi="Times New Roman" w:cs="Times New Roman"/>
                <w:spacing w:val="18"/>
                <w:sz w:val="28"/>
                <w:lang w:val="ru-RU"/>
              </w:rPr>
              <w:t xml:space="preserve"> </w:t>
            </w:r>
            <w:r w:rsidRPr="009D0747">
              <w:rPr>
                <w:rFonts w:ascii="Times New Roman" w:eastAsia="Times New Roman" w:hAnsi="Times New Roman" w:cs="Times New Roman"/>
                <w:sz w:val="28"/>
                <w:lang w:val="ru-RU"/>
              </w:rPr>
              <w:t>и</w:t>
            </w:r>
          </w:p>
          <w:p w:rsidR="009D0747" w:rsidRPr="009D0747" w:rsidRDefault="009D0747" w:rsidP="009D0747">
            <w:pPr>
              <w:spacing w:before="2"/>
              <w:ind w:left="107"/>
              <w:jc w:val="both"/>
              <w:rPr>
                <w:rFonts w:ascii="Times New Roman" w:eastAsia="Times New Roman" w:hAnsi="Times New Roman" w:cs="Times New Roman"/>
                <w:sz w:val="28"/>
              </w:rPr>
            </w:pPr>
            <w:proofErr w:type="spellStart"/>
            <w:r w:rsidRPr="009D0747">
              <w:rPr>
                <w:rFonts w:ascii="Times New Roman" w:eastAsia="Times New Roman" w:hAnsi="Times New Roman" w:cs="Times New Roman"/>
                <w:sz w:val="28"/>
              </w:rPr>
              <w:t>коллективным</w:t>
            </w:r>
            <w:proofErr w:type="spellEnd"/>
            <w:r w:rsidRPr="009D0747">
              <w:rPr>
                <w:rFonts w:ascii="Times New Roman" w:eastAsia="Times New Roman" w:hAnsi="Times New Roman" w:cs="Times New Roman"/>
                <w:spacing w:val="-6"/>
                <w:sz w:val="28"/>
              </w:rPr>
              <w:t xml:space="preserve"> </w:t>
            </w:r>
            <w:proofErr w:type="spellStart"/>
            <w:r w:rsidRPr="009D0747">
              <w:rPr>
                <w:rFonts w:ascii="Times New Roman" w:eastAsia="Times New Roman" w:hAnsi="Times New Roman" w:cs="Times New Roman"/>
                <w:sz w:val="28"/>
              </w:rPr>
              <w:t>договором</w:t>
            </w:r>
            <w:proofErr w:type="spellEnd"/>
            <w:r w:rsidRPr="009D0747">
              <w:rPr>
                <w:rFonts w:ascii="Times New Roman" w:eastAsia="Times New Roman" w:hAnsi="Times New Roman" w:cs="Times New Roman"/>
                <w:sz w:val="28"/>
              </w:rPr>
              <w:t>.</w:t>
            </w:r>
          </w:p>
        </w:tc>
      </w:tr>
    </w:tbl>
    <w:p w:rsidR="009D0747" w:rsidRPr="007C3589" w:rsidRDefault="009D0747" w:rsidP="007C3589">
      <w:pPr>
        <w:widowControl w:val="0"/>
        <w:spacing w:after="0" w:line="276" w:lineRule="auto"/>
        <w:ind w:firstLine="567"/>
        <w:jc w:val="both"/>
        <w:rPr>
          <w:rFonts w:ascii="Times New Roman" w:hAnsi="Times New Roman" w:cs="Times New Roman"/>
          <w:sz w:val="28"/>
          <w:szCs w:val="28"/>
        </w:rPr>
      </w:pPr>
    </w:p>
    <w:p w:rsidR="009D0747" w:rsidRDefault="009D0747" w:rsidP="007C3589">
      <w:pPr>
        <w:widowControl w:val="0"/>
        <w:spacing w:after="0" w:line="276" w:lineRule="auto"/>
        <w:ind w:firstLine="567"/>
        <w:jc w:val="both"/>
        <w:rPr>
          <w:rFonts w:ascii="Times New Roman" w:hAnsi="Times New Roman" w:cs="Times New Roman"/>
          <w:sz w:val="28"/>
          <w:szCs w:val="28"/>
        </w:rPr>
      </w:pPr>
    </w:p>
    <w:p w:rsidR="009D0747" w:rsidRDefault="009D0747" w:rsidP="007C3589">
      <w:pPr>
        <w:widowControl w:val="0"/>
        <w:spacing w:after="0" w:line="276" w:lineRule="auto"/>
        <w:ind w:firstLine="567"/>
        <w:jc w:val="both"/>
        <w:rPr>
          <w:rFonts w:ascii="Times New Roman" w:hAnsi="Times New Roman" w:cs="Times New Roman"/>
          <w:sz w:val="28"/>
          <w:szCs w:val="28"/>
        </w:rPr>
      </w:pPr>
    </w:p>
    <w:p w:rsidR="007C3589" w:rsidRPr="009D0747" w:rsidRDefault="009D0747" w:rsidP="007C3589">
      <w:pPr>
        <w:widowControl w:val="0"/>
        <w:spacing w:after="0" w:line="276" w:lineRule="auto"/>
        <w:ind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7C3589" w:rsidRPr="009D0747">
        <w:rPr>
          <w:rFonts w:ascii="Times New Roman" w:hAnsi="Times New Roman" w:cs="Times New Roman"/>
          <w:b/>
          <w:sz w:val="28"/>
          <w:szCs w:val="28"/>
        </w:rPr>
        <w:t>4.2. Управленческие решения, направленные на устранение причин возникновения дефицитов.</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ayout w:type="fixed"/>
        <w:tblLook w:val="04A0" w:firstRow="1" w:lastRow="0" w:firstColumn="1" w:lastColumn="0" w:noHBand="0" w:noVBand="1"/>
      </w:tblPr>
      <w:tblGrid>
        <w:gridCol w:w="518"/>
        <w:gridCol w:w="1461"/>
        <w:gridCol w:w="1419"/>
        <w:gridCol w:w="1700"/>
        <w:gridCol w:w="1700"/>
        <w:gridCol w:w="711"/>
        <w:gridCol w:w="1870"/>
        <w:gridCol w:w="396"/>
        <w:gridCol w:w="1673"/>
        <w:gridCol w:w="1839"/>
        <w:gridCol w:w="1839"/>
      </w:tblGrid>
      <w:tr w:rsidR="006B7DAD" w:rsidRPr="0075658D" w:rsidTr="006B7DAD">
        <w:trPr>
          <w:trHeight w:val="2684"/>
        </w:trPr>
        <w:tc>
          <w:tcPr>
            <w:tcW w:w="171" w:type="pct"/>
            <w:textDirection w:val="btLr"/>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п/п</w:t>
            </w:r>
          </w:p>
        </w:tc>
        <w:tc>
          <w:tcPr>
            <w:tcW w:w="483" w:type="pct"/>
            <w:textDirection w:val="btLr"/>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Магистральное направление, ключевое условие</w:t>
            </w:r>
          </w:p>
        </w:tc>
        <w:tc>
          <w:tcPr>
            <w:tcW w:w="469" w:type="pct"/>
            <w:textDirection w:val="btLr"/>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themeColor="text1"/>
                <w:sz w:val="24"/>
                <w:szCs w:val="24"/>
              </w:rPr>
            </w:pPr>
            <w:r w:rsidRPr="0075658D">
              <w:rPr>
                <w:rFonts w:ascii="Times New Roman" w:eastAsia="Times New Roman" w:hAnsi="Times New Roman" w:cs="Times New Roman"/>
                <w:color w:val="000000" w:themeColor="text1"/>
                <w:sz w:val="24"/>
                <w:szCs w:val="24"/>
              </w:rPr>
              <w:t xml:space="preserve">Название </w:t>
            </w:r>
            <w:proofErr w:type="spellStart"/>
            <w:r w:rsidRPr="0075658D">
              <w:rPr>
                <w:rFonts w:ascii="Times New Roman" w:eastAsia="Times New Roman" w:hAnsi="Times New Roman" w:cs="Times New Roman"/>
                <w:color w:val="000000" w:themeColor="text1"/>
                <w:sz w:val="24"/>
                <w:szCs w:val="24"/>
              </w:rPr>
              <w:t>подпроектов</w:t>
            </w:r>
            <w:proofErr w:type="spellEnd"/>
          </w:p>
        </w:tc>
        <w:tc>
          <w:tcPr>
            <w:tcW w:w="562" w:type="pct"/>
            <w:textDirection w:val="btLr"/>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Задачи</w:t>
            </w:r>
          </w:p>
        </w:tc>
        <w:tc>
          <w:tcPr>
            <w:tcW w:w="562" w:type="pct"/>
            <w:textDirection w:val="btLr"/>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Планируемые результаты</w:t>
            </w:r>
          </w:p>
        </w:tc>
        <w:tc>
          <w:tcPr>
            <w:tcW w:w="235" w:type="pct"/>
            <w:textDirection w:val="btLr"/>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Сроки реализации</w:t>
            </w:r>
          </w:p>
        </w:tc>
        <w:tc>
          <w:tcPr>
            <w:tcW w:w="618" w:type="pct"/>
            <w:textDirection w:val="btLr"/>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Перечень мероприятий</w:t>
            </w:r>
          </w:p>
        </w:tc>
        <w:tc>
          <w:tcPr>
            <w:tcW w:w="131" w:type="pct"/>
            <w:textDirection w:val="btLr"/>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Ресурсное обеспечение</w:t>
            </w:r>
          </w:p>
        </w:tc>
        <w:tc>
          <w:tcPr>
            <w:tcW w:w="553" w:type="pct"/>
            <w:textDirection w:val="btLr"/>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Руководитель проектной группы</w:t>
            </w:r>
          </w:p>
        </w:tc>
        <w:tc>
          <w:tcPr>
            <w:tcW w:w="608" w:type="pct"/>
            <w:textDirection w:val="btLr"/>
            <w:vAlign w:val="center"/>
          </w:tcPr>
          <w:p w:rsidR="00E3729D" w:rsidRPr="0075658D" w:rsidRDefault="00E3729D" w:rsidP="00B11482">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Целевые индикаторы результативности</w:t>
            </w:r>
          </w:p>
        </w:tc>
        <w:tc>
          <w:tcPr>
            <w:tcW w:w="608" w:type="pct"/>
            <w:textDirection w:val="btLr"/>
            <w:vAlign w:val="center"/>
          </w:tcPr>
          <w:p w:rsidR="00E3729D" w:rsidRPr="0075658D" w:rsidRDefault="00E3729D" w:rsidP="00B11482">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Система оценки результатов и контроля реализации</w:t>
            </w:r>
          </w:p>
        </w:tc>
      </w:tr>
      <w:tr w:rsidR="006B7DAD" w:rsidRPr="0075658D" w:rsidTr="006B7DAD">
        <w:trPr>
          <w:trHeight w:val="2085"/>
        </w:trPr>
        <w:tc>
          <w:tcPr>
            <w:tcW w:w="171" w:type="pct"/>
            <w:vMerge w:val="restart"/>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483" w:type="pct"/>
            <w:vMerge w:val="restart"/>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469" w:type="pct"/>
            <w:tcBorders>
              <w:bottom w:val="single" w:sz="4" w:space="0" w:color="auto"/>
            </w:tcBorders>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Сетевая форма обучения</w:t>
            </w:r>
          </w:p>
        </w:tc>
        <w:tc>
          <w:tcPr>
            <w:tcW w:w="562" w:type="pct"/>
            <w:tcBorders>
              <w:bottom w:val="single" w:sz="4" w:space="0" w:color="auto"/>
            </w:tcBorders>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712DE">
              <w:rPr>
                <w:rFonts w:ascii="Times New Roman" w:eastAsia="Times New Roman" w:hAnsi="Times New Roman" w:cs="Times New Roman"/>
                <w:color w:val="000000"/>
                <w:sz w:val="24"/>
                <w:szCs w:val="24"/>
              </w:rPr>
              <w:t>Организация сетевой формы реализации программ</w:t>
            </w:r>
          </w:p>
        </w:tc>
        <w:tc>
          <w:tcPr>
            <w:tcW w:w="562" w:type="pct"/>
            <w:tcBorders>
              <w:bottom w:val="single" w:sz="4" w:space="0" w:color="auto"/>
            </w:tcBorders>
          </w:tcPr>
          <w:p w:rsidR="006B7DAD" w:rsidRPr="00A712DE" w:rsidRDefault="006B7DAD" w:rsidP="00A712D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712DE">
              <w:rPr>
                <w:rFonts w:ascii="Times New Roman" w:eastAsia="Times New Roman" w:hAnsi="Times New Roman" w:cs="Times New Roman"/>
                <w:color w:val="000000"/>
                <w:sz w:val="24"/>
                <w:szCs w:val="24"/>
              </w:rPr>
              <w:t>Организация сетевой</w:t>
            </w:r>
          </w:p>
          <w:p w:rsidR="006B7DAD" w:rsidRPr="0075658D" w:rsidRDefault="006B7DAD" w:rsidP="00A712D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712DE">
              <w:rPr>
                <w:rFonts w:ascii="Times New Roman" w:eastAsia="Times New Roman" w:hAnsi="Times New Roman" w:cs="Times New Roman"/>
                <w:color w:val="000000"/>
                <w:sz w:val="24"/>
                <w:szCs w:val="24"/>
              </w:rPr>
              <w:t>формы реализации программ</w:t>
            </w:r>
          </w:p>
        </w:tc>
        <w:tc>
          <w:tcPr>
            <w:tcW w:w="235" w:type="pct"/>
            <w:tcBorders>
              <w:bottom w:val="single" w:sz="4" w:space="0" w:color="auto"/>
            </w:tcBorders>
          </w:tcPr>
          <w:p w:rsidR="006B7DAD" w:rsidRPr="00A712DE" w:rsidRDefault="006B7DAD" w:rsidP="00A712D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w:t>
            </w:r>
            <w:r w:rsidRPr="00A712DE">
              <w:rPr>
                <w:rFonts w:ascii="Times New Roman" w:eastAsia="Times New Roman" w:hAnsi="Times New Roman" w:cs="Times New Roman"/>
                <w:color w:val="000000"/>
                <w:sz w:val="24"/>
                <w:szCs w:val="24"/>
              </w:rPr>
              <w:t>-</w:t>
            </w:r>
          </w:p>
          <w:p w:rsidR="006B7DAD" w:rsidRPr="0075658D" w:rsidRDefault="006B7DAD" w:rsidP="00A712D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c>
          <w:tcPr>
            <w:tcW w:w="618" w:type="pct"/>
            <w:tcBorders>
              <w:bottom w:val="single" w:sz="4" w:space="0" w:color="auto"/>
            </w:tcBorders>
          </w:tcPr>
          <w:p w:rsidR="006B7DAD" w:rsidRPr="00A712DE" w:rsidRDefault="006B7DAD" w:rsidP="00A712D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712DE">
              <w:rPr>
                <w:rFonts w:ascii="Times New Roman" w:eastAsia="Times New Roman" w:hAnsi="Times New Roman" w:cs="Times New Roman"/>
                <w:color w:val="000000"/>
                <w:sz w:val="24"/>
                <w:szCs w:val="24"/>
              </w:rPr>
              <w:t>Выявление организация для заключения договоров; заключение сетевых</w:t>
            </w:r>
          </w:p>
          <w:p w:rsidR="006B7DAD" w:rsidRPr="0075658D" w:rsidRDefault="006B7DAD" w:rsidP="00A712D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A712DE">
              <w:rPr>
                <w:rFonts w:ascii="Times New Roman" w:eastAsia="Times New Roman" w:hAnsi="Times New Roman" w:cs="Times New Roman"/>
                <w:color w:val="000000"/>
                <w:sz w:val="24"/>
                <w:szCs w:val="24"/>
              </w:rPr>
              <w:t>оговоров</w:t>
            </w:r>
          </w:p>
        </w:tc>
        <w:tc>
          <w:tcPr>
            <w:tcW w:w="131" w:type="pct"/>
            <w:tcBorders>
              <w:bottom w:val="single" w:sz="4" w:space="0" w:color="auto"/>
            </w:tcBorders>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3" w:type="pct"/>
            <w:tcBorders>
              <w:bottom w:val="single" w:sz="4" w:space="0" w:color="auto"/>
            </w:tcBorders>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Замдиректора по УВР</w:t>
            </w:r>
          </w:p>
        </w:tc>
        <w:tc>
          <w:tcPr>
            <w:tcW w:w="608" w:type="pct"/>
            <w:tcBorders>
              <w:bottom w:val="single" w:sz="4" w:space="0" w:color="auto"/>
            </w:tcBorders>
          </w:tcPr>
          <w:p w:rsidR="006B7DAD" w:rsidRPr="0075658D" w:rsidRDefault="006B7DAD" w:rsidP="00B1148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Договор </w:t>
            </w:r>
          </w:p>
        </w:tc>
        <w:tc>
          <w:tcPr>
            <w:tcW w:w="608" w:type="pct"/>
            <w:tcBorders>
              <w:bottom w:val="single" w:sz="4" w:space="0" w:color="auto"/>
            </w:tcBorders>
          </w:tcPr>
          <w:p w:rsidR="006B7DAD" w:rsidRPr="0075658D" w:rsidRDefault="006B7DAD" w:rsidP="00B1148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договора</w:t>
            </w:r>
          </w:p>
        </w:tc>
      </w:tr>
      <w:tr w:rsidR="006B7DAD" w:rsidRPr="0075658D" w:rsidTr="006B7DAD">
        <w:trPr>
          <w:trHeight w:val="2625"/>
        </w:trPr>
        <w:tc>
          <w:tcPr>
            <w:tcW w:w="171" w:type="pct"/>
            <w:vMerge/>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483" w:type="pct"/>
            <w:vMerge/>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69" w:type="pct"/>
            <w:tcBorders>
              <w:top w:val="single" w:sz="4" w:space="0" w:color="auto"/>
              <w:bottom w:val="single" w:sz="4" w:space="0" w:color="auto"/>
            </w:tcBorders>
          </w:tcPr>
          <w:p w:rsidR="006B7DA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8B1EDD">
              <w:rPr>
                <w:rFonts w:ascii="Times New Roman" w:eastAsia="Times New Roman" w:hAnsi="Times New Roman" w:cs="Times New Roman"/>
                <w:color w:val="000000" w:themeColor="text1"/>
                <w:sz w:val="24"/>
                <w:szCs w:val="24"/>
              </w:rPr>
              <w:t>Успех каждого ребенка</w:t>
            </w:r>
          </w:p>
        </w:tc>
        <w:tc>
          <w:tcPr>
            <w:tcW w:w="562" w:type="pct"/>
            <w:tcBorders>
              <w:top w:val="single" w:sz="4" w:space="0" w:color="auto"/>
              <w:bottom w:val="single" w:sz="4" w:space="0" w:color="auto"/>
            </w:tcBorders>
          </w:tcPr>
          <w:p w:rsidR="006B7DAD" w:rsidRPr="008B1EDD" w:rsidRDefault="006B7DAD" w:rsidP="008B1ED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на сайте гимназии </w:t>
            </w:r>
            <w:r w:rsidRPr="008B1EDD">
              <w:rPr>
                <w:rFonts w:ascii="Times New Roman" w:eastAsia="Times New Roman" w:hAnsi="Times New Roman" w:cs="Times New Roman"/>
                <w:color w:val="000000"/>
                <w:sz w:val="24"/>
                <w:szCs w:val="24"/>
              </w:rPr>
              <w:t>материалов</w:t>
            </w:r>
          </w:p>
          <w:p w:rsidR="006B7DAD" w:rsidRPr="008B1EDD" w:rsidRDefault="006B7DAD" w:rsidP="008B1ED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B1EDD">
              <w:rPr>
                <w:rFonts w:ascii="Times New Roman" w:eastAsia="Times New Roman" w:hAnsi="Times New Roman" w:cs="Times New Roman"/>
                <w:color w:val="000000"/>
                <w:sz w:val="24"/>
                <w:szCs w:val="24"/>
              </w:rPr>
              <w:t>по работе</w:t>
            </w:r>
          </w:p>
          <w:p w:rsidR="006B7DAD" w:rsidRDefault="006B7DAD" w:rsidP="008B1ED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B1EDD">
              <w:rPr>
                <w:rFonts w:ascii="Times New Roman" w:eastAsia="Times New Roman" w:hAnsi="Times New Roman" w:cs="Times New Roman"/>
                <w:color w:val="000000"/>
                <w:sz w:val="24"/>
                <w:szCs w:val="24"/>
              </w:rPr>
              <w:t>с одаренными детьми</w:t>
            </w:r>
          </w:p>
          <w:p w:rsidR="006B7DAD" w:rsidRPr="00A712DE" w:rsidRDefault="006B7DAD" w:rsidP="008B1ED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62" w:type="pct"/>
            <w:tcBorders>
              <w:top w:val="single" w:sz="4" w:space="0" w:color="auto"/>
              <w:bottom w:val="single" w:sz="4" w:space="0" w:color="auto"/>
            </w:tcBorders>
          </w:tcPr>
          <w:p w:rsidR="006B7DAD" w:rsidRPr="008B1EDD" w:rsidRDefault="006B7DAD" w:rsidP="008B1ED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B1EDD">
              <w:rPr>
                <w:rFonts w:ascii="Times New Roman" w:eastAsia="Times New Roman" w:hAnsi="Times New Roman" w:cs="Times New Roman"/>
                <w:color w:val="000000"/>
                <w:sz w:val="24"/>
                <w:szCs w:val="24"/>
              </w:rPr>
              <w:t>Формирование раздела</w:t>
            </w:r>
          </w:p>
          <w:p w:rsidR="006B7DAD" w:rsidRPr="00A712DE" w:rsidRDefault="006B7DAD" w:rsidP="008B1ED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B1EDD">
              <w:rPr>
                <w:rFonts w:ascii="Times New Roman" w:eastAsia="Times New Roman" w:hAnsi="Times New Roman" w:cs="Times New Roman"/>
                <w:color w:val="000000"/>
                <w:sz w:val="24"/>
                <w:szCs w:val="24"/>
              </w:rPr>
              <w:t>«Одаренные дети»</w:t>
            </w:r>
          </w:p>
        </w:tc>
        <w:tc>
          <w:tcPr>
            <w:tcW w:w="235" w:type="pct"/>
            <w:tcBorders>
              <w:top w:val="single" w:sz="4" w:space="0" w:color="auto"/>
              <w:bottom w:val="single" w:sz="4" w:space="0" w:color="auto"/>
            </w:tcBorders>
          </w:tcPr>
          <w:p w:rsidR="006B7DAD" w:rsidRPr="00A712DE" w:rsidRDefault="006B7DAD" w:rsidP="00A712D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2024-2025</w:t>
            </w:r>
          </w:p>
        </w:tc>
        <w:tc>
          <w:tcPr>
            <w:tcW w:w="618" w:type="pct"/>
            <w:tcBorders>
              <w:top w:val="single" w:sz="4" w:space="0" w:color="auto"/>
              <w:bottom w:val="single" w:sz="4" w:space="0" w:color="auto"/>
            </w:tcBorders>
          </w:tcPr>
          <w:p w:rsidR="006B7DAD" w:rsidRPr="00A712DE" w:rsidRDefault="006B7DAD" w:rsidP="008B1ED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на сайте гимназии материалов </w:t>
            </w:r>
            <w:r w:rsidRPr="008B1EDD">
              <w:rPr>
                <w:rFonts w:ascii="Times New Roman" w:eastAsia="Times New Roman" w:hAnsi="Times New Roman" w:cs="Times New Roman"/>
                <w:color w:val="000000"/>
                <w:sz w:val="24"/>
                <w:szCs w:val="24"/>
              </w:rPr>
              <w:t>с одаренными детьми.</w:t>
            </w:r>
          </w:p>
        </w:tc>
        <w:tc>
          <w:tcPr>
            <w:tcW w:w="131" w:type="pct"/>
            <w:tcBorders>
              <w:top w:val="single" w:sz="4" w:space="0" w:color="auto"/>
              <w:bottom w:val="single" w:sz="4" w:space="0" w:color="auto"/>
            </w:tcBorders>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3" w:type="pct"/>
            <w:tcBorders>
              <w:top w:val="single" w:sz="4" w:space="0" w:color="auto"/>
              <w:bottom w:val="single" w:sz="4" w:space="0" w:color="auto"/>
            </w:tcBorders>
          </w:tcPr>
          <w:p w:rsidR="006B7DA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Методист</w:t>
            </w:r>
          </w:p>
        </w:tc>
        <w:tc>
          <w:tcPr>
            <w:tcW w:w="608" w:type="pct"/>
            <w:tcBorders>
              <w:top w:val="single" w:sz="4" w:space="0" w:color="auto"/>
              <w:bottom w:val="single" w:sz="4" w:space="0" w:color="auto"/>
            </w:tcBorders>
          </w:tcPr>
          <w:p w:rsidR="006B7DAD" w:rsidRDefault="006B7DAD" w:rsidP="00B11482">
            <w:pPr>
              <w:widowControl w:val="0"/>
              <w:spacing w:line="276" w:lineRule="auto"/>
              <w:jc w:val="both"/>
              <w:rPr>
                <w:rFonts w:ascii="Times New Roman" w:eastAsia="Times New Roman" w:hAnsi="Times New Roman" w:cs="Times New Roman"/>
                <w:color w:val="000000"/>
                <w:sz w:val="24"/>
                <w:szCs w:val="24"/>
              </w:rPr>
            </w:pPr>
            <w:r w:rsidRPr="008B1EDD">
              <w:rPr>
                <w:rFonts w:ascii="Times New Roman" w:eastAsia="Times New Roman" w:hAnsi="Times New Roman" w:cs="Times New Roman"/>
                <w:color w:val="000000"/>
                <w:sz w:val="24"/>
                <w:szCs w:val="24"/>
              </w:rPr>
              <w:t>Раздел</w:t>
            </w:r>
            <w:r w:rsidRPr="008B1EDD">
              <w:rPr>
                <w:rFonts w:ascii="Times New Roman" w:eastAsia="Times New Roman" w:hAnsi="Times New Roman" w:cs="Times New Roman"/>
                <w:color w:val="000000"/>
                <w:sz w:val="24"/>
                <w:szCs w:val="24"/>
              </w:rPr>
              <w:tab/>
              <w:t>на сайте</w:t>
            </w:r>
          </w:p>
        </w:tc>
        <w:tc>
          <w:tcPr>
            <w:tcW w:w="608" w:type="pct"/>
            <w:tcBorders>
              <w:top w:val="single" w:sz="4" w:space="0" w:color="auto"/>
              <w:bottom w:val="single" w:sz="4" w:space="0" w:color="auto"/>
            </w:tcBorders>
          </w:tcPr>
          <w:p w:rsidR="006B7DAD" w:rsidRDefault="006B7DAD" w:rsidP="00B11482">
            <w:pPr>
              <w:widowControl w:val="0"/>
              <w:spacing w:line="276" w:lineRule="auto"/>
              <w:jc w:val="both"/>
              <w:rPr>
                <w:rFonts w:ascii="Times New Roman" w:eastAsia="Times New Roman" w:hAnsi="Times New Roman" w:cs="Times New Roman"/>
                <w:color w:val="000000"/>
                <w:sz w:val="24"/>
                <w:szCs w:val="24"/>
              </w:rPr>
            </w:pPr>
            <w:r w:rsidRPr="008B1EDD">
              <w:rPr>
                <w:rFonts w:ascii="Times New Roman" w:eastAsia="Times New Roman" w:hAnsi="Times New Roman" w:cs="Times New Roman"/>
                <w:color w:val="000000"/>
                <w:sz w:val="24"/>
                <w:szCs w:val="24"/>
              </w:rPr>
              <w:t>Раздел</w:t>
            </w:r>
            <w:r w:rsidRPr="008B1EDD">
              <w:rPr>
                <w:rFonts w:ascii="Times New Roman" w:eastAsia="Times New Roman" w:hAnsi="Times New Roman" w:cs="Times New Roman"/>
                <w:color w:val="000000"/>
                <w:sz w:val="24"/>
                <w:szCs w:val="24"/>
              </w:rPr>
              <w:tab/>
              <w:t>на сайте</w:t>
            </w:r>
          </w:p>
        </w:tc>
      </w:tr>
      <w:tr w:rsidR="006B7DAD" w:rsidRPr="0075658D" w:rsidTr="006B7DAD">
        <w:trPr>
          <w:trHeight w:val="540"/>
        </w:trPr>
        <w:tc>
          <w:tcPr>
            <w:tcW w:w="171" w:type="pct"/>
            <w:vMerge/>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483" w:type="pct"/>
            <w:vMerge/>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69" w:type="pct"/>
            <w:tcBorders>
              <w:top w:val="single" w:sz="4" w:space="0" w:color="auto"/>
            </w:tcBorders>
          </w:tcPr>
          <w:p w:rsidR="006B7DAD" w:rsidRPr="008B1ED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6B7DAD">
              <w:rPr>
                <w:rFonts w:ascii="Times New Roman" w:eastAsia="Times New Roman" w:hAnsi="Times New Roman" w:cs="Times New Roman"/>
                <w:color w:val="000000" w:themeColor="text1"/>
                <w:sz w:val="24"/>
                <w:szCs w:val="24"/>
              </w:rPr>
              <w:t>Олимпиадное движение</w:t>
            </w:r>
          </w:p>
        </w:tc>
        <w:tc>
          <w:tcPr>
            <w:tcW w:w="562" w:type="pct"/>
            <w:tcBorders>
              <w:top w:val="single" w:sz="4" w:space="0" w:color="auto"/>
            </w:tcBorders>
          </w:tcPr>
          <w:p w:rsidR="006B7DAD" w:rsidRDefault="006B7DAD" w:rsidP="008B1ED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Организация участия обучающихся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в олимпиадном движении</w:t>
            </w:r>
          </w:p>
        </w:tc>
        <w:tc>
          <w:tcPr>
            <w:tcW w:w="562" w:type="pct"/>
            <w:tcBorders>
              <w:top w:val="single" w:sz="4" w:space="0" w:color="auto"/>
            </w:tcBorders>
          </w:tcPr>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lastRenderedPageBreak/>
              <w:t>Участие обучающихся</w:t>
            </w:r>
          </w:p>
          <w:p w:rsidR="006B7DAD" w:rsidRPr="008B1ED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lastRenderedPageBreak/>
              <w:t>олимпиадном движении</w:t>
            </w:r>
          </w:p>
        </w:tc>
        <w:tc>
          <w:tcPr>
            <w:tcW w:w="235" w:type="pct"/>
            <w:tcBorders>
              <w:top w:val="single" w:sz="4" w:space="0" w:color="auto"/>
            </w:tcBorders>
          </w:tcPr>
          <w:p w:rsidR="006B7DAD" w:rsidRDefault="006B7DAD" w:rsidP="00A712D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2024-2025</w:t>
            </w:r>
            <w:r>
              <w:rPr>
                <w:rFonts w:ascii="Times New Roman" w:eastAsia="Times New Roman" w:hAnsi="Times New Roman" w:cs="Times New Roman"/>
                <w:color w:val="000000"/>
                <w:sz w:val="24"/>
                <w:szCs w:val="24"/>
              </w:rPr>
              <w:lastRenderedPageBreak/>
              <w:t>-2027</w:t>
            </w:r>
          </w:p>
        </w:tc>
        <w:tc>
          <w:tcPr>
            <w:tcW w:w="618" w:type="pct"/>
            <w:tcBorders>
              <w:top w:val="single" w:sz="4" w:space="0" w:color="auto"/>
            </w:tcBorders>
          </w:tcPr>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lastRenderedPageBreak/>
              <w:t>Выявление учащихся с</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6B7DAD">
              <w:rPr>
                <w:rFonts w:ascii="Times New Roman" w:eastAsia="Times New Roman" w:hAnsi="Times New Roman" w:cs="Times New Roman"/>
                <w:color w:val="000000"/>
                <w:sz w:val="24"/>
                <w:szCs w:val="24"/>
              </w:rPr>
              <w:t>ысокими</w:t>
            </w:r>
            <w:r>
              <w:rPr>
                <w:rFonts w:ascii="Times New Roman" w:eastAsia="Times New Roman" w:hAnsi="Times New Roman" w:cs="Times New Roman"/>
                <w:color w:val="000000"/>
                <w:sz w:val="24"/>
                <w:szCs w:val="24"/>
              </w:rPr>
              <w:t xml:space="preserve"> </w:t>
            </w:r>
            <w:r w:rsidRPr="006B7DAD">
              <w:rPr>
                <w:rFonts w:ascii="Times New Roman" w:eastAsia="Times New Roman" w:hAnsi="Times New Roman" w:cs="Times New Roman"/>
                <w:color w:val="000000"/>
                <w:sz w:val="24"/>
                <w:szCs w:val="24"/>
              </w:rPr>
              <w:lastRenderedPageBreak/>
              <w:t>показателям</w:t>
            </w:r>
            <w:r>
              <w:rPr>
                <w:rFonts w:ascii="Times New Roman" w:eastAsia="Times New Roman" w:hAnsi="Times New Roman" w:cs="Times New Roman"/>
                <w:color w:val="000000"/>
                <w:sz w:val="24"/>
                <w:szCs w:val="24"/>
              </w:rPr>
              <w:t>и</w:t>
            </w:r>
            <w:r w:rsidRPr="006B7DAD">
              <w:rPr>
                <w:rFonts w:ascii="Times New Roman" w:eastAsia="Times New Roman" w:hAnsi="Times New Roman" w:cs="Times New Roman"/>
                <w:color w:val="000000"/>
                <w:sz w:val="24"/>
                <w:szCs w:val="24"/>
              </w:rPr>
              <w:t xml:space="preserve"> для участия в олимпиадном</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движении;</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Составление</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6B7DAD">
              <w:rPr>
                <w:rFonts w:ascii="Times New Roman" w:eastAsia="Times New Roman" w:hAnsi="Times New Roman" w:cs="Times New Roman"/>
                <w:color w:val="000000"/>
                <w:sz w:val="24"/>
                <w:szCs w:val="24"/>
              </w:rPr>
              <w:t>лана</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6B7DAD">
              <w:rPr>
                <w:rFonts w:ascii="Times New Roman" w:eastAsia="Times New Roman" w:hAnsi="Times New Roman" w:cs="Times New Roman"/>
                <w:color w:val="000000"/>
                <w:sz w:val="24"/>
                <w:szCs w:val="24"/>
              </w:rPr>
              <w:t>одготовки</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учащихся к</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олимпиаде;</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Проведение</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мероприятий</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w:t>
            </w:r>
            <w:r w:rsidRPr="006B7DAD">
              <w:rPr>
                <w:rFonts w:ascii="Times New Roman" w:eastAsia="Times New Roman" w:hAnsi="Times New Roman" w:cs="Times New Roman"/>
                <w:color w:val="000000"/>
                <w:sz w:val="24"/>
                <w:szCs w:val="24"/>
              </w:rPr>
              <w:t>подготовке</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учащихся к</w:t>
            </w:r>
          </w:p>
          <w:p w:rsid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олимпиадам</w:t>
            </w:r>
          </w:p>
        </w:tc>
        <w:tc>
          <w:tcPr>
            <w:tcW w:w="131" w:type="pct"/>
            <w:tcBorders>
              <w:top w:val="single" w:sz="4" w:space="0" w:color="auto"/>
            </w:tcBorders>
          </w:tcPr>
          <w:p w:rsidR="006B7DAD" w:rsidRPr="0075658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3" w:type="pct"/>
            <w:tcBorders>
              <w:top w:val="single" w:sz="4" w:space="0" w:color="auto"/>
            </w:tcBorders>
          </w:tcPr>
          <w:p w:rsidR="006B7DAD" w:rsidRDefault="006B7DA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Замдиректора по УВР, учителя-</w:t>
            </w:r>
            <w:r w:rsidRPr="006B7DAD">
              <w:rPr>
                <w:rFonts w:ascii="Times New Roman" w:eastAsia="Times New Roman" w:hAnsi="Times New Roman" w:cs="Times New Roman"/>
                <w:color w:val="000000"/>
                <w:sz w:val="24"/>
                <w:szCs w:val="24"/>
              </w:rPr>
              <w:lastRenderedPageBreak/>
              <w:t>предметники</w:t>
            </w:r>
          </w:p>
        </w:tc>
        <w:tc>
          <w:tcPr>
            <w:tcW w:w="608" w:type="pct"/>
            <w:tcBorders>
              <w:top w:val="single" w:sz="4" w:space="0" w:color="auto"/>
            </w:tcBorders>
          </w:tcPr>
          <w:p w:rsidR="006B7DAD" w:rsidRPr="006B7DAD" w:rsidRDefault="006B7DAD" w:rsidP="006B7DA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Количественный </w:t>
            </w:r>
            <w:r w:rsidRPr="006B7DAD">
              <w:rPr>
                <w:rFonts w:ascii="Times New Roman" w:eastAsia="Times New Roman" w:hAnsi="Times New Roman" w:cs="Times New Roman"/>
                <w:color w:val="000000"/>
                <w:sz w:val="24"/>
                <w:szCs w:val="24"/>
              </w:rPr>
              <w:t>показатель участия и</w:t>
            </w:r>
          </w:p>
          <w:p w:rsidR="006B7DAD" w:rsidRPr="006B7DAD" w:rsidRDefault="006B7DAD" w:rsidP="006B7DAD">
            <w:pPr>
              <w:widowControl w:val="0"/>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lastRenderedPageBreak/>
              <w:t>призовых</w:t>
            </w:r>
          </w:p>
          <w:p w:rsidR="006B7DAD" w:rsidRPr="006B7DAD" w:rsidRDefault="006B7DAD" w:rsidP="006B7DAD">
            <w:pPr>
              <w:widowControl w:val="0"/>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мест</w:t>
            </w:r>
          </w:p>
          <w:p w:rsidR="006B7DAD" w:rsidRPr="008B1EDD" w:rsidRDefault="006B7DAD" w:rsidP="006B7DA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олимпи</w:t>
            </w:r>
            <w:r w:rsidRPr="006B7DAD">
              <w:rPr>
                <w:rFonts w:ascii="Times New Roman" w:eastAsia="Times New Roman" w:hAnsi="Times New Roman" w:cs="Times New Roman"/>
                <w:color w:val="000000"/>
                <w:sz w:val="24"/>
                <w:szCs w:val="24"/>
              </w:rPr>
              <w:t>адах</w:t>
            </w:r>
          </w:p>
        </w:tc>
        <w:tc>
          <w:tcPr>
            <w:tcW w:w="608" w:type="pct"/>
            <w:tcBorders>
              <w:top w:val="single" w:sz="4" w:space="0" w:color="auto"/>
            </w:tcBorders>
          </w:tcPr>
          <w:p w:rsidR="006B7DAD" w:rsidRPr="006B7DAD" w:rsidRDefault="006B7DAD" w:rsidP="006B7DAD">
            <w:pPr>
              <w:widowControl w:val="0"/>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lastRenderedPageBreak/>
              <w:t>Количественный показатель участия и</w:t>
            </w:r>
          </w:p>
          <w:p w:rsidR="006B7DAD" w:rsidRPr="006B7DAD" w:rsidRDefault="006B7DAD" w:rsidP="006B7DAD">
            <w:pPr>
              <w:widowControl w:val="0"/>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lastRenderedPageBreak/>
              <w:t>призовых</w:t>
            </w:r>
          </w:p>
          <w:p w:rsidR="006B7DAD" w:rsidRPr="006B7DAD" w:rsidRDefault="006B7DAD" w:rsidP="006B7DAD">
            <w:pPr>
              <w:widowControl w:val="0"/>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мест</w:t>
            </w:r>
          </w:p>
          <w:p w:rsidR="006B7DAD" w:rsidRPr="008B1EDD" w:rsidRDefault="006B7DAD" w:rsidP="006B7DAD">
            <w:pPr>
              <w:widowControl w:val="0"/>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в олимпиадах</w:t>
            </w:r>
          </w:p>
        </w:tc>
      </w:tr>
      <w:tr w:rsidR="006B7DAD" w:rsidRPr="0075658D" w:rsidTr="006B7DAD">
        <w:tc>
          <w:tcPr>
            <w:tcW w:w="17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2</w:t>
            </w:r>
          </w:p>
        </w:tc>
        <w:tc>
          <w:tcPr>
            <w:tcW w:w="483"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469" w:type="pct"/>
          </w:tcPr>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Реализация</w:t>
            </w:r>
          </w:p>
          <w:p w:rsidR="00E3729D" w:rsidRPr="0075658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программ краеведения и школьного туризма</w:t>
            </w:r>
          </w:p>
        </w:tc>
        <w:tc>
          <w:tcPr>
            <w:tcW w:w="562" w:type="pct"/>
          </w:tcPr>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Повышение</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proofErr w:type="gramStart"/>
            <w:r w:rsidRPr="006B7DAD">
              <w:rPr>
                <w:rFonts w:ascii="Times New Roman" w:eastAsia="Times New Roman" w:hAnsi="Times New Roman" w:cs="Times New Roman"/>
                <w:color w:val="000000"/>
                <w:sz w:val="24"/>
                <w:szCs w:val="24"/>
              </w:rPr>
              <w:t>квалифика</w:t>
            </w:r>
            <w:proofErr w:type="spellEnd"/>
            <w:r w:rsidRPr="006B7DAD">
              <w:rPr>
                <w:rFonts w:ascii="Times New Roman" w:eastAsia="Times New Roman" w:hAnsi="Times New Roman" w:cs="Times New Roman"/>
                <w:color w:val="000000"/>
                <w:sz w:val="24"/>
                <w:szCs w:val="24"/>
              </w:rPr>
              <w:t xml:space="preserve">- </w:t>
            </w:r>
            <w:proofErr w:type="spellStart"/>
            <w:r w:rsidRPr="006B7DAD">
              <w:rPr>
                <w:rFonts w:ascii="Times New Roman" w:eastAsia="Times New Roman" w:hAnsi="Times New Roman" w:cs="Times New Roman"/>
                <w:color w:val="000000"/>
                <w:sz w:val="24"/>
                <w:szCs w:val="24"/>
              </w:rPr>
              <w:t>ции</w:t>
            </w:r>
            <w:proofErr w:type="spellEnd"/>
            <w:proofErr w:type="gramEnd"/>
            <w:r w:rsidRPr="006B7DAD">
              <w:rPr>
                <w:rFonts w:ascii="Times New Roman" w:eastAsia="Times New Roman" w:hAnsi="Times New Roman" w:cs="Times New Roman"/>
                <w:color w:val="000000"/>
                <w:sz w:val="24"/>
                <w:szCs w:val="24"/>
              </w:rPr>
              <w:t xml:space="preserve"> педагоги </w:t>
            </w:r>
            <w:proofErr w:type="spellStart"/>
            <w:r w:rsidRPr="006B7DAD">
              <w:rPr>
                <w:rFonts w:ascii="Times New Roman" w:eastAsia="Times New Roman" w:hAnsi="Times New Roman" w:cs="Times New Roman"/>
                <w:color w:val="000000"/>
                <w:sz w:val="24"/>
                <w:szCs w:val="24"/>
              </w:rPr>
              <w:t>ческих</w:t>
            </w:r>
            <w:proofErr w:type="spellEnd"/>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работников</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вопросам</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организации</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краевед-</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ческой</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деятельности</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школьного</w:t>
            </w:r>
          </w:p>
          <w:p w:rsidR="00E3729D" w:rsidRPr="0075658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туризма</w:t>
            </w:r>
          </w:p>
        </w:tc>
        <w:tc>
          <w:tcPr>
            <w:tcW w:w="562" w:type="pct"/>
          </w:tcPr>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Повышение</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квалификации педагоги</w:t>
            </w:r>
            <w:r w:rsidRPr="006B7DAD">
              <w:rPr>
                <w:rFonts w:ascii="Times New Roman" w:eastAsia="Times New Roman" w:hAnsi="Times New Roman" w:cs="Times New Roman"/>
                <w:color w:val="000000"/>
                <w:sz w:val="24"/>
                <w:szCs w:val="24"/>
              </w:rPr>
              <w:t>ческих</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работников по</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вопросам</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организации</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краевед-</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ческой</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деятельности</w:t>
            </w:r>
          </w:p>
          <w:p w:rsidR="006B7DAD" w:rsidRPr="006B7DA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r w:rsidRPr="006B7DAD">
              <w:rPr>
                <w:rFonts w:ascii="Times New Roman" w:eastAsia="Times New Roman" w:hAnsi="Times New Roman" w:cs="Times New Roman"/>
                <w:color w:val="000000"/>
                <w:sz w:val="24"/>
                <w:szCs w:val="24"/>
              </w:rPr>
              <w:t>школьного</w:t>
            </w:r>
          </w:p>
          <w:p w:rsidR="00E3729D" w:rsidRPr="0075658D" w:rsidRDefault="006B7DAD" w:rsidP="006B7DA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B7DAD">
              <w:rPr>
                <w:rFonts w:ascii="Times New Roman" w:eastAsia="Times New Roman" w:hAnsi="Times New Roman" w:cs="Times New Roman"/>
                <w:color w:val="000000"/>
                <w:sz w:val="24"/>
                <w:szCs w:val="24"/>
              </w:rPr>
              <w:t>туризма</w:t>
            </w:r>
          </w:p>
        </w:tc>
        <w:tc>
          <w:tcPr>
            <w:tcW w:w="235" w:type="pct"/>
          </w:tcPr>
          <w:p w:rsidR="004A72BC" w:rsidRPr="004A72BC" w:rsidRDefault="004A72BC" w:rsidP="004A72B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w:t>
            </w:r>
            <w:r w:rsidRPr="004A72BC">
              <w:rPr>
                <w:rFonts w:ascii="Times New Roman" w:eastAsia="Times New Roman" w:hAnsi="Times New Roman" w:cs="Times New Roman"/>
                <w:color w:val="000000"/>
                <w:sz w:val="24"/>
                <w:szCs w:val="24"/>
              </w:rPr>
              <w:t>-</w:t>
            </w:r>
          </w:p>
          <w:p w:rsidR="00E3729D" w:rsidRPr="0075658D" w:rsidRDefault="004A72BC" w:rsidP="004A72B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c>
          <w:tcPr>
            <w:tcW w:w="618" w:type="pct"/>
          </w:tcPr>
          <w:p w:rsidR="004A72BC" w:rsidRPr="004A72BC" w:rsidRDefault="004A72BC" w:rsidP="004A72B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2BC">
              <w:rPr>
                <w:rFonts w:ascii="Times New Roman" w:eastAsia="Times New Roman" w:hAnsi="Times New Roman" w:cs="Times New Roman"/>
                <w:color w:val="000000"/>
                <w:sz w:val="24"/>
                <w:szCs w:val="24"/>
              </w:rPr>
              <w:t>График</w:t>
            </w:r>
          </w:p>
          <w:p w:rsidR="00E3729D" w:rsidRPr="0075658D" w:rsidRDefault="004A72BC" w:rsidP="004A72B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2BC">
              <w:rPr>
                <w:rFonts w:ascii="Times New Roman" w:eastAsia="Times New Roman" w:hAnsi="Times New Roman" w:cs="Times New Roman"/>
                <w:color w:val="000000"/>
                <w:sz w:val="24"/>
                <w:szCs w:val="24"/>
              </w:rPr>
              <w:t>курсовой подготовки</w:t>
            </w:r>
          </w:p>
        </w:tc>
        <w:tc>
          <w:tcPr>
            <w:tcW w:w="13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3" w:type="pct"/>
          </w:tcPr>
          <w:p w:rsidR="004A72BC" w:rsidRPr="004A72BC" w:rsidRDefault="004A72BC" w:rsidP="004A72B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w:t>
            </w:r>
            <w:r w:rsidRPr="004A72BC">
              <w:rPr>
                <w:rFonts w:ascii="Times New Roman" w:eastAsia="Times New Roman" w:hAnsi="Times New Roman" w:cs="Times New Roman"/>
                <w:color w:val="000000"/>
                <w:sz w:val="24"/>
                <w:szCs w:val="24"/>
              </w:rPr>
              <w:t>тель</w:t>
            </w:r>
          </w:p>
          <w:p w:rsidR="00E3729D" w:rsidRPr="0075658D" w:rsidRDefault="004A72BC" w:rsidP="004A72B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2BC">
              <w:rPr>
                <w:rFonts w:ascii="Times New Roman" w:eastAsia="Times New Roman" w:hAnsi="Times New Roman" w:cs="Times New Roman"/>
                <w:color w:val="000000"/>
                <w:sz w:val="24"/>
                <w:szCs w:val="24"/>
              </w:rPr>
              <w:t>директора по ВР</w:t>
            </w:r>
          </w:p>
        </w:tc>
        <w:tc>
          <w:tcPr>
            <w:tcW w:w="608" w:type="pct"/>
          </w:tcPr>
          <w:p w:rsidR="004A72BC" w:rsidRPr="004A72BC" w:rsidRDefault="004A72BC" w:rsidP="004A72BC">
            <w:pPr>
              <w:widowControl w:val="0"/>
              <w:spacing w:line="276" w:lineRule="auto"/>
              <w:jc w:val="both"/>
              <w:rPr>
                <w:rFonts w:ascii="Times New Roman" w:eastAsia="Times New Roman" w:hAnsi="Times New Roman" w:cs="Times New Roman"/>
                <w:color w:val="000000"/>
                <w:sz w:val="24"/>
                <w:szCs w:val="24"/>
              </w:rPr>
            </w:pPr>
            <w:r w:rsidRPr="004A72BC">
              <w:rPr>
                <w:rFonts w:ascii="Times New Roman" w:eastAsia="Times New Roman" w:hAnsi="Times New Roman" w:cs="Times New Roman"/>
                <w:color w:val="000000"/>
                <w:sz w:val="24"/>
                <w:szCs w:val="24"/>
              </w:rPr>
              <w:t>Реализация</w:t>
            </w:r>
          </w:p>
          <w:p w:rsidR="004A72BC" w:rsidRPr="004A72BC" w:rsidRDefault="004A72BC" w:rsidP="004A72BC">
            <w:pPr>
              <w:widowControl w:val="0"/>
              <w:spacing w:line="276" w:lineRule="auto"/>
              <w:jc w:val="both"/>
              <w:rPr>
                <w:rFonts w:ascii="Times New Roman" w:eastAsia="Times New Roman" w:hAnsi="Times New Roman" w:cs="Times New Roman"/>
                <w:color w:val="000000"/>
                <w:sz w:val="24"/>
                <w:szCs w:val="24"/>
              </w:rPr>
            </w:pPr>
            <w:r w:rsidRPr="004A72BC">
              <w:rPr>
                <w:rFonts w:ascii="Times New Roman" w:eastAsia="Times New Roman" w:hAnsi="Times New Roman" w:cs="Times New Roman"/>
                <w:color w:val="000000"/>
                <w:sz w:val="24"/>
                <w:szCs w:val="24"/>
              </w:rPr>
              <w:t>программ урочной</w:t>
            </w:r>
            <w:r w:rsidRPr="004A72BC">
              <w:rPr>
                <w:rFonts w:ascii="Times New Roman" w:eastAsia="Times New Roman" w:hAnsi="Times New Roman" w:cs="Times New Roman"/>
                <w:color w:val="000000"/>
                <w:sz w:val="24"/>
                <w:szCs w:val="24"/>
              </w:rPr>
              <w:tab/>
              <w:t>и внеурочной</w:t>
            </w:r>
          </w:p>
          <w:p w:rsidR="004A72BC" w:rsidRPr="004A72BC" w:rsidRDefault="004A72BC" w:rsidP="004A72BC">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w:t>
            </w:r>
            <w:r w:rsidRPr="004A72BC">
              <w:rPr>
                <w:rFonts w:ascii="Times New Roman" w:eastAsia="Times New Roman" w:hAnsi="Times New Roman" w:cs="Times New Roman"/>
                <w:color w:val="000000"/>
                <w:sz w:val="24"/>
                <w:szCs w:val="24"/>
              </w:rPr>
              <w:t>ности,</w:t>
            </w:r>
          </w:p>
          <w:p w:rsidR="004A72BC" w:rsidRPr="004A72BC" w:rsidRDefault="004A72BC" w:rsidP="004A72BC">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дополнительного образования по краеведе</w:t>
            </w:r>
            <w:r w:rsidRPr="004A72BC">
              <w:rPr>
                <w:rFonts w:ascii="Times New Roman" w:eastAsia="Times New Roman" w:hAnsi="Times New Roman" w:cs="Times New Roman"/>
                <w:color w:val="000000"/>
                <w:sz w:val="24"/>
                <w:szCs w:val="24"/>
              </w:rPr>
              <w:t>нию</w:t>
            </w:r>
            <w:r w:rsidRPr="004A72BC">
              <w:rPr>
                <w:rFonts w:ascii="Times New Roman" w:eastAsia="Times New Roman" w:hAnsi="Times New Roman" w:cs="Times New Roman"/>
                <w:color w:val="000000"/>
                <w:sz w:val="24"/>
                <w:szCs w:val="24"/>
              </w:rPr>
              <w:tab/>
              <w:t>и</w:t>
            </w:r>
          </w:p>
          <w:p w:rsidR="004A72BC" w:rsidRPr="004A72BC" w:rsidRDefault="004A72BC" w:rsidP="004A72BC">
            <w:pPr>
              <w:widowControl w:val="0"/>
              <w:spacing w:line="276" w:lineRule="auto"/>
              <w:jc w:val="both"/>
              <w:rPr>
                <w:rFonts w:ascii="Times New Roman" w:eastAsia="Times New Roman" w:hAnsi="Times New Roman" w:cs="Times New Roman"/>
                <w:color w:val="000000"/>
                <w:sz w:val="24"/>
                <w:szCs w:val="24"/>
              </w:rPr>
            </w:pPr>
            <w:r w:rsidRPr="004A72BC">
              <w:rPr>
                <w:rFonts w:ascii="Times New Roman" w:eastAsia="Times New Roman" w:hAnsi="Times New Roman" w:cs="Times New Roman"/>
                <w:color w:val="000000"/>
                <w:sz w:val="24"/>
                <w:szCs w:val="24"/>
              </w:rPr>
              <w:t>школьному</w:t>
            </w:r>
          </w:p>
          <w:p w:rsidR="00E3729D" w:rsidRPr="0075658D" w:rsidRDefault="004A72BC" w:rsidP="004A72BC">
            <w:pPr>
              <w:widowControl w:val="0"/>
              <w:spacing w:line="276" w:lineRule="auto"/>
              <w:jc w:val="both"/>
              <w:rPr>
                <w:rFonts w:ascii="Times New Roman" w:eastAsia="Times New Roman" w:hAnsi="Times New Roman" w:cs="Times New Roman"/>
                <w:color w:val="000000"/>
                <w:sz w:val="24"/>
                <w:szCs w:val="24"/>
              </w:rPr>
            </w:pPr>
            <w:r w:rsidRPr="004A72BC">
              <w:rPr>
                <w:rFonts w:ascii="Times New Roman" w:eastAsia="Times New Roman" w:hAnsi="Times New Roman" w:cs="Times New Roman"/>
                <w:color w:val="000000"/>
                <w:sz w:val="24"/>
                <w:szCs w:val="24"/>
              </w:rPr>
              <w:t>туризму</w:t>
            </w:r>
          </w:p>
        </w:tc>
        <w:tc>
          <w:tcPr>
            <w:tcW w:w="608" w:type="pct"/>
          </w:tcPr>
          <w:p w:rsidR="004A72BC" w:rsidRPr="004A72BC" w:rsidRDefault="004A72BC" w:rsidP="004A72BC">
            <w:pPr>
              <w:widowControl w:val="0"/>
              <w:spacing w:line="276" w:lineRule="auto"/>
              <w:jc w:val="both"/>
              <w:rPr>
                <w:rFonts w:ascii="Times New Roman" w:eastAsia="Times New Roman" w:hAnsi="Times New Roman" w:cs="Times New Roman"/>
                <w:color w:val="000000"/>
                <w:sz w:val="24"/>
                <w:szCs w:val="24"/>
              </w:rPr>
            </w:pPr>
            <w:r w:rsidRPr="004A72BC">
              <w:rPr>
                <w:rFonts w:ascii="Times New Roman" w:eastAsia="Times New Roman" w:hAnsi="Times New Roman" w:cs="Times New Roman"/>
                <w:color w:val="000000"/>
                <w:sz w:val="24"/>
                <w:szCs w:val="24"/>
              </w:rPr>
              <w:t>Реализация</w:t>
            </w:r>
          </w:p>
          <w:p w:rsidR="004A72BC" w:rsidRPr="004A72BC" w:rsidRDefault="004A72BC" w:rsidP="004A72BC">
            <w:pPr>
              <w:widowControl w:val="0"/>
              <w:spacing w:line="276" w:lineRule="auto"/>
              <w:jc w:val="both"/>
              <w:rPr>
                <w:rFonts w:ascii="Times New Roman" w:eastAsia="Times New Roman" w:hAnsi="Times New Roman" w:cs="Times New Roman"/>
                <w:color w:val="000000"/>
                <w:sz w:val="24"/>
                <w:szCs w:val="24"/>
              </w:rPr>
            </w:pPr>
            <w:r w:rsidRPr="004A72BC">
              <w:rPr>
                <w:rFonts w:ascii="Times New Roman" w:eastAsia="Times New Roman" w:hAnsi="Times New Roman" w:cs="Times New Roman"/>
                <w:color w:val="000000"/>
                <w:sz w:val="24"/>
                <w:szCs w:val="24"/>
              </w:rPr>
              <w:t>программ урочной</w:t>
            </w:r>
            <w:r w:rsidRPr="004A72BC">
              <w:rPr>
                <w:rFonts w:ascii="Times New Roman" w:eastAsia="Times New Roman" w:hAnsi="Times New Roman" w:cs="Times New Roman"/>
                <w:color w:val="000000"/>
                <w:sz w:val="24"/>
                <w:szCs w:val="24"/>
              </w:rPr>
              <w:tab/>
              <w:t>и внеурочной</w:t>
            </w:r>
          </w:p>
          <w:p w:rsidR="004A72BC" w:rsidRPr="004A72BC" w:rsidRDefault="004A72BC" w:rsidP="004A72BC">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w:t>
            </w:r>
            <w:r w:rsidRPr="004A72BC">
              <w:rPr>
                <w:rFonts w:ascii="Times New Roman" w:eastAsia="Times New Roman" w:hAnsi="Times New Roman" w:cs="Times New Roman"/>
                <w:color w:val="000000"/>
                <w:sz w:val="24"/>
                <w:szCs w:val="24"/>
              </w:rPr>
              <w:t>ности,</w:t>
            </w:r>
          </w:p>
          <w:p w:rsidR="004A72BC" w:rsidRPr="004A72BC" w:rsidRDefault="004A72BC" w:rsidP="004A72BC">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дополнительного образования </w:t>
            </w:r>
            <w:r w:rsidRPr="004A72BC">
              <w:rPr>
                <w:rFonts w:ascii="Times New Roman" w:eastAsia="Times New Roman" w:hAnsi="Times New Roman" w:cs="Times New Roman"/>
                <w:color w:val="000000"/>
                <w:sz w:val="24"/>
                <w:szCs w:val="24"/>
              </w:rPr>
              <w:t>по</w:t>
            </w:r>
          </w:p>
          <w:p w:rsidR="004A72BC" w:rsidRPr="004A72BC" w:rsidRDefault="004A72BC" w:rsidP="004A72BC">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краеведе</w:t>
            </w:r>
            <w:r w:rsidRPr="004A72BC">
              <w:rPr>
                <w:rFonts w:ascii="Times New Roman" w:eastAsia="Times New Roman" w:hAnsi="Times New Roman" w:cs="Times New Roman"/>
                <w:color w:val="000000"/>
                <w:sz w:val="24"/>
                <w:szCs w:val="24"/>
              </w:rPr>
              <w:t>нию</w:t>
            </w:r>
            <w:r w:rsidRPr="004A72BC">
              <w:rPr>
                <w:rFonts w:ascii="Times New Roman" w:eastAsia="Times New Roman" w:hAnsi="Times New Roman" w:cs="Times New Roman"/>
                <w:color w:val="000000"/>
                <w:sz w:val="24"/>
                <w:szCs w:val="24"/>
              </w:rPr>
              <w:tab/>
              <w:t>и</w:t>
            </w:r>
          </w:p>
          <w:p w:rsidR="004A72BC" w:rsidRPr="004A72BC" w:rsidRDefault="004A72BC" w:rsidP="004A72BC">
            <w:pPr>
              <w:widowControl w:val="0"/>
              <w:spacing w:line="276" w:lineRule="auto"/>
              <w:jc w:val="both"/>
              <w:rPr>
                <w:rFonts w:ascii="Times New Roman" w:eastAsia="Times New Roman" w:hAnsi="Times New Roman" w:cs="Times New Roman"/>
                <w:color w:val="000000"/>
                <w:sz w:val="24"/>
                <w:szCs w:val="24"/>
              </w:rPr>
            </w:pPr>
            <w:r w:rsidRPr="004A72BC">
              <w:rPr>
                <w:rFonts w:ascii="Times New Roman" w:eastAsia="Times New Roman" w:hAnsi="Times New Roman" w:cs="Times New Roman"/>
                <w:color w:val="000000"/>
                <w:sz w:val="24"/>
                <w:szCs w:val="24"/>
              </w:rPr>
              <w:t>школьному</w:t>
            </w:r>
          </w:p>
          <w:p w:rsidR="00E3729D" w:rsidRPr="0075658D" w:rsidRDefault="004A72BC" w:rsidP="004A72BC">
            <w:pPr>
              <w:widowControl w:val="0"/>
              <w:spacing w:line="276" w:lineRule="auto"/>
              <w:jc w:val="both"/>
              <w:rPr>
                <w:rFonts w:ascii="Times New Roman" w:eastAsia="Times New Roman" w:hAnsi="Times New Roman" w:cs="Times New Roman"/>
                <w:color w:val="000000"/>
                <w:sz w:val="24"/>
                <w:szCs w:val="24"/>
              </w:rPr>
            </w:pPr>
            <w:r w:rsidRPr="004A72BC">
              <w:rPr>
                <w:rFonts w:ascii="Times New Roman" w:eastAsia="Times New Roman" w:hAnsi="Times New Roman" w:cs="Times New Roman"/>
                <w:color w:val="000000"/>
                <w:sz w:val="24"/>
                <w:szCs w:val="24"/>
              </w:rPr>
              <w:t>туризму</w:t>
            </w:r>
          </w:p>
        </w:tc>
      </w:tr>
      <w:tr w:rsidR="006B7DAD" w:rsidRPr="0075658D" w:rsidTr="006B7DAD">
        <w:tc>
          <w:tcPr>
            <w:tcW w:w="17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483"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469" w:type="pct"/>
          </w:tcPr>
          <w:p w:rsidR="00E3729D" w:rsidRPr="0075658D" w:rsidRDefault="002B4480"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r w:rsidRPr="002B4480">
              <w:rPr>
                <w:rFonts w:ascii="Times New Roman" w:eastAsia="Times New Roman" w:hAnsi="Times New Roman" w:cs="Times New Roman"/>
                <w:color w:val="000000"/>
                <w:sz w:val="24"/>
                <w:szCs w:val="24"/>
              </w:rPr>
              <w:t>Физкуль</w:t>
            </w:r>
            <w:proofErr w:type="spellEnd"/>
            <w:r w:rsidRPr="002B4480">
              <w:rPr>
                <w:rFonts w:ascii="Times New Roman" w:eastAsia="Times New Roman" w:hAnsi="Times New Roman" w:cs="Times New Roman"/>
                <w:color w:val="000000"/>
                <w:sz w:val="24"/>
                <w:szCs w:val="24"/>
              </w:rPr>
              <w:t xml:space="preserve">- </w:t>
            </w:r>
            <w:proofErr w:type="spellStart"/>
            <w:r w:rsidRPr="002B4480">
              <w:rPr>
                <w:rFonts w:ascii="Times New Roman" w:eastAsia="Times New Roman" w:hAnsi="Times New Roman" w:cs="Times New Roman"/>
                <w:color w:val="000000"/>
                <w:sz w:val="24"/>
                <w:szCs w:val="24"/>
              </w:rPr>
              <w:t>турно</w:t>
            </w:r>
            <w:proofErr w:type="spellEnd"/>
            <w:r w:rsidRPr="002B4480">
              <w:rPr>
                <w:rFonts w:ascii="Times New Roman" w:eastAsia="Times New Roman" w:hAnsi="Times New Roman" w:cs="Times New Roman"/>
                <w:color w:val="000000"/>
                <w:sz w:val="24"/>
                <w:szCs w:val="24"/>
              </w:rPr>
              <w:t xml:space="preserve">- спортивное </w:t>
            </w:r>
            <w:r w:rsidRPr="002B4480">
              <w:rPr>
                <w:rFonts w:ascii="Times New Roman" w:eastAsia="Times New Roman" w:hAnsi="Times New Roman" w:cs="Times New Roman"/>
                <w:color w:val="000000"/>
                <w:sz w:val="24"/>
                <w:szCs w:val="24"/>
              </w:rPr>
              <w:lastRenderedPageBreak/>
              <w:t>движение</w:t>
            </w:r>
          </w:p>
        </w:tc>
        <w:tc>
          <w:tcPr>
            <w:tcW w:w="562" w:type="pct"/>
          </w:tcPr>
          <w:p w:rsidR="00E3729D" w:rsidRPr="0075658D" w:rsidRDefault="002B4480"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B4480">
              <w:rPr>
                <w:rFonts w:ascii="Times New Roman" w:eastAsia="Times New Roman" w:hAnsi="Times New Roman" w:cs="Times New Roman"/>
                <w:color w:val="000000"/>
                <w:sz w:val="24"/>
                <w:szCs w:val="24"/>
              </w:rPr>
              <w:lastRenderedPageBreak/>
              <w:t xml:space="preserve">Развитие школьного спортивного </w:t>
            </w:r>
            <w:r w:rsidRPr="002B4480">
              <w:rPr>
                <w:rFonts w:ascii="Times New Roman" w:eastAsia="Times New Roman" w:hAnsi="Times New Roman" w:cs="Times New Roman"/>
                <w:color w:val="000000"/>
                <w:sz w:val="24"/>
                <w:szCs w:val="24"/>
              </w:rPr>
              <w:lastRenderedPageBreak/>
              <w:t>клуба</w:t>
            </w:r>
          </w:p>
        </w:tc>
        <w:tc>
          <w:tcPr>
            <w:tcW w:w="562" w:type="pct"/>
          </w:tcPr>
          <w:p w:rsidR="00E3729D" w:rsidRPr="0075658D" w:rsidRDefault="002B4480"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B4480">
              <w:rPr>
                <w:rFonts w:ascii="Times New Roman" w:eastAsia="Times New Roman" w:hAnsi="Times New Roman" w:cs="Times New Roman"/>
                <w:color w:val="000000"/>
                <w:sz w:val="24"/>
                <w:szCs w:val="24"/>
              </w:rPr>
              <w:lastRenderedPageBreak/>
              <w:t xml:space="preserve">Развитие школьного спортивного </w:t>
            </w:r>
            <w:r w:rsidRPr="002B4480">
              <w:rPr>
                <w:rFonts w:ascii="Times New Roman" w:eastAsia="Times New Roman" w:hAnsi="Times New Roman" w:cs="Times New Roman"/>
                <w:color w:val="000000"/>
                <w:sz w:val="24"/>
                <w:szCs w:val="24"/>
              </w:rPr>
              <w:lastRenderedPageBreak/>
              <w:t>клуба</w:t>
            </w:r>
          </w:p>
        </w:tc>
        <w:tc>
          <w:tcPr>
            <w:tcW w:w="235" w:type="pct"/>
          </w:tcPr>
          <w:p w:rsidR="00E3729D" w:rsidRPr="0075658D" w:rsidRDefault="002B4480"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2025-2027</w:t>
            </w:r>
          </w:p>
        </w:tc>
        <w:tc>
          <w:tcPr>
            <w:tcW w:w="618" w:type="pct"/>
          </w:tcPr>
          <w:p w:rsidR="00E3729D" w:rsidRPr="0075658D" w:rsidRDefault="002B4480"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B4480">
              <w:rPr>
                <w:rFonts w:ascii="Times New Roman" w:eastAsia="Times New Roman" w:hAnsi="Times New Roman" w:cs="Times New Roman"/>
                <w:color w:val="000000"/>
                <w:sz w:val="24"/>
                <w:szCs w:val="24"/>
              </w:rPr>
              <w:t xml:space="preserve">Выявление детей с высокими </w:t>
            </w:r>
            <w:r w:rsidRPr="002B4480">
              <w:rPr>
                <w:rFonts w:ascii="Times New Roman" w:eastAsia="Times New Roman" w:hAnsi="Times New Roman" w:cs="Times New Roman"/>
                <w:color w:val="000000"/>
                <w:sz w:val="24"/>
                <w:szCs w:val="24"/>
              </w:rPr>
              <w:lastRenderedPageBreak/>
              <w:t>пок</w:t>
            </w:r>
            <w:r>
              <w:rPr>
                <w:rFonts w:ascii="Times New Roman" w:eastAsia="Times New Roman" w:hAnsi="Times New Roman" w:cs="Times New Roman"/>
                <w:color w:val="000000"/>
                <w:sz w:val="24"/>
                <w:szCs w:val="24"/>
              </w:rPr>
              <w:t>азате</w:t>
            </w:r>
            <w:r w:rsidRPr="002B4480">
              <w:rPr>
                <w:rFonts w:ascii="Times New Roman" w:eastAsia="Times New Roman" w:hAnsi="Times New Roman" w:cs="Times New Roman"/>
                <w:color w:val="000000"/>
                <w:sz w:val="24"/>
                <w:szCs w:val="24"/>
              </w:rPr>
              <w:t>лями в спорте</w:t>
            </w:r>
          </w:p>
        </w:tc>
        <w:tc>
          <w:tcPr>
            <w:tcW w:w="13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3" w:type="pct"/>
          </w:tcPr>
          <w:p w:rsidR="002B4480" w:rsidRPr="002B4480" w:rsidRDefault="002B4480" w:rsidP="002B448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w:t>
            </w:r>
            <w:r w:rsidRPr="002B4480">
              <w:rPr>
                <w:rFonts w:ascii="Times New Roman" w:eastAsia="Times New Roman" w:hAnsi="Times New Roman" w:cs="Times New Roman"/>
                <w:color w:val="000000"/>
                <w:sz w:val="24"/>
                <w:szCs w:val="24"/>
              </w:rPr>
              <w:t>тель</w:t>
            </w:r>
          </w:p>
          <w:p w:rsidR="00E3729D" w:rsidRPr="0075658D" w:rsidRDefault="002B4480" w:rsidP="002B448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B4480">
              <w:rPr>
                <w:rFonts w:ascii="Times New Roman" w:eastAsia="Times New Roman" w:hAnsi="Times New Roman" w:cs="Times New Roman"/>
                <w:color w:val="000000"/>
                <w:sz w:val="24"/>
                <w:szCs w:val="24"/>
              </w:rPr>
              <w:t>директора по ВР</w:t>
            </w:r>
          </w:p>
        </w:tc>
        <w:tc>
          <w:tcPr>
            <w:tcW w:w="608" w:type="pct"/>
          </w:tcPr>
          <w:p w:rsidR="002B4480" w:rsidRPr="002B4480" w:rsidRDefault="002B4480" w:rsidP="002B4480">
            <w:pPr>
              <w:widowControl w:val="0"/>
              <w:spacing w:line="276" w:lineRule="auto"/>
              <w:jc w:val="both"/>
              <w:rPr>
                <w:rFonts w:ascii="Times New Roman" w:eastAsia="Times New Roman" w:hAnsi="Times New Roman" w:cs="Times New Roman"/>
                <w:color w:val="000000"/>
                <w:sz w:val="24"/>
                <w:szCs w:val="24"/>
              </w:rPr>
            </w:pPr>
            <w:r w:rsidRPr="002B4480">
              <w:rPr>
                <w:rFonts w:ascii="Times New Roman" w:eastAsia="Times New Roman" w:hAnsi="Times New Roman" w:cs="Times New Roman"/>
                <w:color w:val="000000"/>
                <w:sz w:val="24"/>
                <w:szCs w:val="24"/>
              </w:rPr>
              <w:t>Увеличени</w:t>
            </w:r>
            <w:r>
              <w:rPr>
                <w:rFonts w:ascii="Times New Roman" w:eastAsia="Times New Roman" w:hAnsi="Times New Roman" w:cs="Times New Roman"/>
                <w:color w:val="000000"/>
                <w:sz w:val="24"/>
                <w:szCs w:val="24"/>
              </w:rPr>
              <w:t xml:space="preserve">е количества учащихся, </w:t>
            </w:r>
            <w:r>
              <w:rPr>
                <w:rFonts w:ascii="Times New Roman" w:eastAsia="Times New Roman" w:hAnsi="Times New Roman" w:cs="Times New Roman"/>
                <w:color w:val="000000"/>
                <w:sz w:val="24"/>
                <w:szCs w:val="24"/>
              </w:rPr>
              <w:lastRenderedPageBreak/>
              <w:t>посещаю</w:t>
            </w:r>
            <w:r w:rsidRPr="002B4480">
              <w:rPr>
                <w:rFonts w:ascii="Times New Roman" w:eastAsia="Times New Roman" w:hAnsi="Times New Roman" w:cs="Times New Roman"/>
                <w:color w:val="000000"/>
                <w:sz w:val="24"/>
                <w:szCs w:val="24"/>
              </w:rPr>
              <w:t>щих спортивные</w:t>
            </w:r>
          </w:p>
          <w:p w:rsidR="00E3729D" w:rsidRPr="0075658D" w:rsidRDefault="002B4480" w:rsidP="002B4480">
            <w:pPr>
              <w:widowControl w:val="0"/>
              <w:spacing w:line="276" w:lineRule="auto"/>
              <w:jc w:val="both"/>
              <w:rPr>
                <w:rFonts w:ascii="Times New Roman" w:eastAsia="Times New Roman" w:hAnsi="Times New Roman" w:cs="Times New Roman"/>
                <w:color w:val="000000"/>
                <w:sz w:val="24"/>
                <w:szCs w:val="24"/>
              </w:rPr>
            </w:pPr>
            <w:r w:rsidRPr="002B4480">
              <w:rPr>
                <w:rFonts w:ascii="Times New Roman" w:eastAsia="Times New Roman" w:hAnsi="Times New Roman" w:cs="Times New Roman"/>
                <w:color w:val="000000"/>
                <w:sz w:val="24"/>
                <w:szCs w:val="24"/>
              </w:rPr>
              <w:t>секции</w:t>
            </w:r>
          </w:p>
        </w:tc>
        <w:tc>
          <w:tcPr>
            <w:tcW w:w="608" w:type="pct"/>
          </w:tcPr>
          <w:p w:rsidR="00E3729D" w:rsidRPr="0075658D" w:rsidRDefault="002B4480" w:rsidP="00B1148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Победы в районных спортивных </w:t>
            </w:r>
            <w:r>
              <w:rPr>
                <w:rFonts w:ascii="Times New Roman" w:eastAsia="Times New Roman" w:hAnsi="Times New Roman" w:cs="Times New Roman"/>
                <w:color w:val="000000"/>
                <w:sz w:val="24"/>
                <w:szCs w:val="24"/>
              </w:rPr>
              <w:lastRenderedPageBreak/>
              <w:t>соревно</w:t>
            </w:r>
            <w:r w:rsidRPr="002B4480">
              <w:rPr>
                <w:rFonts w:ascii="Times New Roman" w:eastAsia="Times New Roman" w:hAnsi="Times New Roman" w:cs="Times New Roman"/>
                <w:color w:val="000000"/>
                <w:sz w:val="24"/>
                <w:szCs w:val="24"/>
              </w:rPr>
              <w:t>ваниях</w:t>
            </w:r>
          </w:p>
        </w:tc>
      </w:tr>
      <w:tr w:rsidR="006B7DAD" w:rsidRPr="0075658D" w:rsidTr="006B7DAD">
        <w:tc>
          <w:tcPr>
            <w:tcW w:w="17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4</w:t>
            </w:r>
          </w:p>
        </w:tc>
        <w:tc>
          <w:tcPr>
            <w:tcW w:w="483"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469" w:type="pct"/>
          </w:tcPr>
          <w:p w:rsidR="00126153" w:rsidRPr="00126153" w:rsidRDefault="00126153" w:rsidP="0012615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26153">
              <w:rPr>
                <w:rFonts w:ascii="Times New Roman" w:eastAsia="Times New Roman" w:hAnsi="Times New Roman" w:cs="Times New Roman"/>
                <w:color w:val="000000"/>
                <w:sz w:val="24"/>
                <w:szCs w:val="24"/>
              </w:rPr>
              <w:t>Сетевая форма</w:t>
            </w:r>
          </w:p>
          <w:p w:rsidR="00E3729D" w:rsidRPr="0075658D" w:rsidRDefault="00126153" w:rsidP="0012615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126153">
              <w:rPr>
                <w:rFonts w:ascii="Times New Roman" w:eastAsia="Times New Roman" w:hAnsi="Times New Roman" w:cs="Times New Roman"/>
                <w:color w:val="000000"/>
                <w:sz w:val="24"/>
                <w:szCs w:val="24"/>
              </w:rPr>
              <w:t xml:space="preserve">реализации программ дополни- тельного </w:t>
            </w:r>
            <w:proofErr w:type="spellStart"/>
            <w:r w:rsidRPr="00126153">
              <w:rPr>
                <w:rFonts w:ascii="Times New Roman" w:eastAsia="Times New Roman" w:hAnsi="Times New Roman" w:cs="Times New Roman"/>
                <w:color w:val="000000"/>
                <w:sz w:val="24"/>
                <w:szCs w:val="24"/>
              </w:rPr>
              <w:t>образова</w:t>
            </w:r>
            <w:proofErr w:type="spellEnd"/>
            <w:r w:rsidRPr="00126153">
              <w:rPr>
                <w:rFonts w:ascii="Times New Roman" w:eastAsia="Times New Roman" w:hAnsi="Times New Roman" w:cs="Times New Roman"/>
                <w:color w:val="000000"/>
                <w:sz w:val="24"/>
                <w:szCs w:val="24"/>
              </w:rPr>
              <w:t xml:space="preserve">- </w:t>
            </w:r>
            <w:proofErr w:type="spellStart"/>
            <w:r w:rsidRPr="00126153">
              <w:rPr>
                <w:rFonts w:ascii="Times New Roman" w:eastAsia="Times New Roman" w:hAnsi="Times New Roman" w:cs="Times New Roman"/>
                <w:color w:val="000000"/>
                <w:sz w:val="24"/>
                <w:szCs w:val="24"/>
              </w:rPr>
              <w:t>ния</w:t>
            </w:r>
            <w:proofErr w:type="spellEnd"/>
          </w:p>
        </w:tc>
        <w:tc>
          <w:tcPr>
            <w:tcW w:w="562" w:type="pct"/>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Разработка</w:t>
            </w:r>
            <w:r w:rsidRPr="00842697">
              <w:rPr>
                <w:rFonts w:ascii="Times New Roman" w:eastAsia="Times New Roman" w:hAnsi="Times New Roman" w:cs="Times New Roman"/>
                <w:color w:val="000000"/>
                <w:sz w:val="24"/>
                <w:szCs w:val="24"/>
              </w:rPr>
              <w:tab/>
              <w:t>и реализация</w:t>
            </w:r>
          </w:p>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образо</w:t>
            </w:r>
            <w:r>
              <w:rPr>
                <w:rFonts w:ascii="Times New Roman" w:eastAsia="Times New Roman" w:hAnsi="Times New Roman" w:cs="Times New Roman"/>
                <w:color w:val="000000"/>
                <w:sz w:val="24"/>
                <w:szCs w:val="24"/>
              </w:rPr>
              <w:t>вательных программ, реализую</w:t>
            </w:r>
            <w:r w:rsidRPr="00842697">
              <w:rPr>
                <w:rFonts w:ascii="Times New Roman" w:eastAsia="Times New Roman" w:hAnsi="Times New Roman" w:cs="Times New Roman"/>
                <w:color w:val="000000"/>
                <w:sz w:val="24"/>
                <w:szCs w:val="24"/>
              </w:rPr>
              <w:t>щихся в сетевой</w:t>
            </w:r>
          </w:p>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форме, по шести направлен-</w:t>
            </w:r>
          </w:p>
          <w:p w:rsidR="00E3729D" w:rsidRPr="0075658D"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r w:rsidRPr="00842697">
              <w:rPr>
                <w:rFonts w:ascii="Times New Roman" w:eastAsia="Times New Roman" w:hAnsi="Times New Roman" w:cs="Times New Roman"/>
                <w:color w:val="000000"/>
                <w:sz w:val="24"/>
                <w:szCs w:val="24"/>
              </w:rPr>
              <w:t>ностям</w:t>
            </w:r>
            <w:proofErr w:type="spellEnd"/>
          </w:p>
        </w:tc>
        <w:tc>
          <w:tcPr>
            <w:tcW w:w="562" w:type="pct"/>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Расширение системы</w:t>
            </w:r>
          </w:p>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proofErr w:type="gramStart"/>
            <w:r w:rsidRPr="00842697">
              <w:rPr>
                <w:rFonts w:ascii="Times New Roman" w:eastAsia="Times New Roman" w:hAnsi="Times New Roman" w:cs="Times New Roman"/>
                <w:color w:val="000000"/>
                <w:sz w:val="24"/>
                <w:szCs w:val="24"/>
              </w:rPr>
              <w:t>дополнитель</w:t>
            </w:r>
            <w:proofErr w:type="spellEnd"/>
            <w:r w:rsidRPr="00842697">
              <w:rPr>
                <w:rFonts w:ascii="Times New Roman" w:eastAsia="Times New Roman" w:hAnsi="Times New Roman" w:cs="Times New Roman"/>
                <w:color w:val="000000"/>
                <w:sz w:val="24"/>
                <w:szCs w:val="24"/>
              </w:rPr>
              <w:t xml:space="preserve">- </w:t>
            </w:r>
            <w:proofErr w:type="spellStart"/>
            <w:r w:rsidRPr="00842697">
              <w:rPr>
                <w:rFonts w:ascii="Times New Roman" w:eastAsia="Times New Roman" w:hAnsi="Times New Roman" w:cs="Times New Roman"/>
                <w:color w:val="000000"/>
                <w:sz w:val="24"/>
                <w:szCs w:val="24"/>
              </w:rPr>
              <w:t>ного</w:t>
            </w:r>
            <w:proofErr w:type="spellEnd"/>
            <w:proofErr w:type="gramEnd"/>
            <w:r w:rsidRPr="00842697">
              <w:rPr>
                <w:rFonts w:ascii="Times New Roman" w:eastAsia="Times New Roman" w:hAnsi="Times New Roman" w:cs="Times New Roman"/>
                <w:color w:val="000000"/>
                <w:sz w:val="24"/>
                <w:szCs w:val="24"/>
              </w:rPr>
              <w:t xml:space="preserve"> образования для</w:t>
            </w:r>
          </w:p>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развития творческих способностей одаренных</w:t>
            </w:r>
          </w:p>
          <w:p w:rsidR="00E3729D" w:rsidRPr="0075658D"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детей</w:t>
            </w:r>
          </w:p>
        </w:tc>
        <w:tc>
          <w:tcPr>
            <w:tcW w:w="235" w:type="pct"/>
          </w:tcPr>
          <w:p w:rsidR="00E3729D" w:rsidRPr="0075658D" w:rsidRDefault="00842697"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2025-2027</w:t>
            </w:r>
          </w:p>
        </w:tc>
        <w:tc>
          <w:tcPr>
            <w:tcW w:w="618" w:type="pct"/>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Разра</w:t>
            </w:r>
            <w:r>
              <w:rPr>
                <w:rFonts w:ascii="Times New Roman" w:eastAsia="Times New Roman" w:hAnsi="Times New Roman" w:cs="Times New Roman"/>
                <w:color w:val="000000"/>
                <w:sz w:val="24"/>
                <w:szCs w:val="24"/>
              </w:rPr>
              <w:t>ботка рабочих программ дополни</w:t>
            </w:r>
            <w:r w:rsidRPr="00842697">
              <w:rPr>
                <w:rFonts w:ascii="Times New Roman" w:eastAsia="Times New Roman" w:hAnsi="Times New Roman" w:cs="Times New Roman"/>
                <w:color w:val="000000"/>
                <w:sz w:val="24"/>
                <w:szCs w:val="24"/>
              </w:rPr>
              <w:t>тельного</w:t>
            </w:r>
          </w:p>
          <w:p w:rsidR="00E3729D" w:rsidRPr="0075658D"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образования</w:t>
            </w:r>
          </w:p>
        </w:tc>
        <w:tc>
          <w:tcPr>
            <w:tcW w:w="13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3" w:type="pct"/>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w:t>
            </w:r>
            <w:r w:rsidRPr="00842697">
              <w:rPr>
                <w:rFonts w:ascii="Times New Roman" w:eastAsia="Times New Roman" w:hAnsi="Times New Roman" w:cs="Times New Roman"/>
                <w:color w:val="000000"/>
                <w:sz w:val="24"/>
                <w:szCs w:val="24"/>
              </w:rPr>
              <w:t>тель</w:t>
            </w:r>
          </w:p>
          <w:p w:rsidR="00E3729D" w:rsidRPr="0075658D"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директора по ВР</w:t>
            </w:r>
          </w:p>
        </w:tc>
        <w:tc>
          <w:tcPr>
            <w:tcW w:w="608" w:type="pct"/>
          </w:tcPr>
          <w:p w:rsidR="00E3729D" w:rsidRPr="0075658D" w:rsidRDefault="00842697" w:rsidP="00B11482">
            <w:pPr>
              <w:widowControl w:val="0"/>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Рабочие програ</w:t>
            </w:r>
            <w:r>
              <w:rPr>
                <w:rFonts w:ascii="Times New Roman" w:eastAsia="Times New Roman" w:hAnsi="Times New Roman" w:cs="Times New Roman"/>
                <w:color w:val="000000"/>
                <w:sz w:val="24"/>
                <w:szCs w:val="24"/>
              </w:rPr>
              <w:t>ммы дополни- тельного образова</w:t>
            </w:r>
            <w:r w:rsidRPr="00842697">
              <w:rPr>
                <w:rFonts w:ascii="Times New Roman" w:eastAsia="Times New Roman" w:hAnsi="Times New Roman" w:cs="Times New Roman"/>
                <w:color w:val="000000"/>
                <w:sz w:val="24"/>
                <w:szCs w:val="24"/>
              </w:rPr>
              <w:t>ния</w:t>
            </w:r>
          </w:p>
        </w:tc>
        <w:tc>
          <w:tcPr>
            <w:tcW w:w="608" w:type="pct"/>
          </w:tcPr>
          <w:p w:rsidR="00E3729D" w:rsidRPr="0075658D" w:rsidRDefault="00842697" w:rsidP="00B11482">
            <w:pPr>
              <w:widowControl w:val="0"/>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Рабочие программы дополни- тельного образов</w:t>
            </w:r>
            <w:r>
              <w:rPr>
                <w:rFonts w:ascii="Times New Roman" w:eastAsia="Times New Roman" w:hAnsi="Times New Roman" w:cs="Times New Roman"/>
                <w:color w:val="000000"/>
                <w:sz w:val="24"/>
                <w:szCs w:val="24"/>
              </w:rPr>
              <w:t>а</w:t>
            </w:r>
            <w:r w:rsidRPr="00842697">
              <w:rPr>
                <w:rFonts w:ascii="Times New Roman" w:eastAsia="Times New Roman" w:hAnsi="Times New Roman" w:cs="Times New Roman"/>
                <w:color w:val="000000"/>
                <w:sz w:val="24"/>
                <w:szCs w:val="24"/>
              </w:rPr>
              <w:t>ния</w:t>
            </w:r>
          </w:p>
        </w:tc>
      </w:tr>
      <w:tr w:rsidR="00842697" w:rsidRPr="0075658D" w:rsidTr="00842697">
        <w:trPr>
          <w:trHeight w:val="4470"/>
        </w:trPr>
        <w:tc>
          <w:tcPr>
            <w:tcW w:w="171" w:type="pct"/>
            <w:vMerge w:val="restart"/>
          </w:tcPr>
          <w:p w:rsidR="00842697" w:rsidRPr="0075658D" w:rsidRDefault="00842697"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483" w:type="pct"/>
            <w:vMerge w:val="restart"/>
          </w:tcPr>
          <w:p w:rsidR="00842697" w:rsidRPr="0075658D" w:rsidRDefault="00842697"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469" w:type="pct"/>
            <w:tcBorders>
              <w:bottom w:val="single" w:sz="4" w:space="0" w:color="auto"/>
            </w:tcBorders>
          </w:tcPr>
          <w:p w:rsidR="00842697" w:rsidRPr="0075658D" w:rsidRDefault="00842697"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Профори</w:t>
            </w:r>
            <w:r w:rsidRPr="00842697">
              <w:rPr>
                <w:rFonts w:ascii="Times New Roman" w:eastAsia="Times New Roman" w:hAnsi="Times New Roman" w:cs="Times New Roman"/>
                <w:color w:val="000000"/>
                <w:sz w:val="24"/>
                <w:szCs w:val="24"/>
              </w:rPr>
              <w:t>ентационная</w:t>
            </w:r>
            <w:proofErr w:type="spellEnd"/>
            <w:r w:rsidRPr="00842697">
              <w:rPr>
                <w:rFonts w:ascii="Times New Roman" w:eastAsia="Times New Roman" w:hAnsi="Times New Roman" w:cs="Times New Roman"/>
                <w:color w:val="000000"/>
                <w:sz w:val="24"/>
                <w:szCs w:val="24"/>
              </w:rPr>
              <w:t xml:space="preserve"> работа</w:t>
            </w:r>
          </w:p>
        </w:tc>
        <w:tc>
          <w:tcPr>
            <w:tcW w:w="562" w:type="pct"/>
            <w:tcBorders>
              <w:bottom w:val="single" w:sz="4" w:space="0" w:color="auto"/>
            </w:tcBorders>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 xml:space="preserve">Включение в план </w:t>
            </w:r>
            <w:proofErr w:type="spellStart"/>
            <w:r w:rsidRPr="00842697">
              <w:rPr>
                <w:rFonts w:ascii="Times New Roman" w:eastAsia="Times New Roman" w:hAnsi="Times New Roman" w:cs="Times New Roman"/>
                <w:color w:val="000000"/>
                <w:sz w:val="24"/>
                <w:szCs w:val="24"/>
              </w:rPr>
              <w:t>профориен</w:t>
            </w:r>
            <w:proofErr w:type="spellEnd"/>
            <w:r w:rsidRPr="00842697">
              <w:rPr>
                <w:rFonts w:ascii="Times New Roman" w:eastAsia="Times New Roman" w:hAnsi="Times New Roman" w:cs="Times New Roman"/>
                <w:color w:val="000000"/>
                <w:sz w:val="24"/>
                <w:szCs w:val="24"/>
              </w:rPr>
              <w:t xml:space="preserve">- </w:t>
            </w:r>
            <w:proofErr w:type="spellStart"/>
            <w:r w:rsidRPr="00842697">
              <w:rPr>
                <w:rFonts w:ascii="Times New Roman" w:eastAsia="Times New Roman" w:hAnsi="Times New Roman" w:cs="Times New Roman"/>
                <w:color w:val="000000"/>
                <w:sz w:val="24"/>
                <w:szCs w:val="24"/>
              </w:rPr>
              <w:t>тацион</w:t>
            </w:r>
            <w:r>
              <w:rPr>
                <w:rFonts w:ascii="Times New Roman" w:eastAsia="Times New Roman" w:hAnsi="Times New Roman" w:cs="Times New Roman"/>
                <w:color w:val="000000"/>
                <w:sz w:val="24"/>
                <w:szCs w:val="24"/>
              </w:rPr>
              <w:t>ной</w:t>
            </w:r>
            <w:proofErr w:type="spellEnd"/>
            <w:r>
              <w:rPr>
                <w:rFonts w:ascii="Times New Roman" w:eastAsia="Times New Roman" w:hAnsi="Times New Roman" w:cs="Times New Roman"/>
                <w:color w:val="000000"/>
                <w:sz w:val="24"/>
                <w:szCs w:val="24"/>
              </w:rPr>
              <w:t xml:space="preserve"> работы участия в профессио</w:t>
            </w:r>
            <w:r w:rsidRPr="00842697">
              <w:rPr>
                <w:rFonts w:ascii="Times New Roman" w:eastAsia="Times New Roman" w:hAnsi="Times New Roman" w:cs="Times New Roman"/>
                <w:color w:val="000000"/>
                <w:sz w:val="24"/>
                <w:szCs w:val="24"/>
              </w:rPr>
              <w:t>нальных</w:t>
            </w:r>
          </w:p>
          <w:p w:rsidR="00842697" w:rsidRPr="0075658D"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пробах на</w:t>
            </w:r>
            <w:r>
              <w:rPr>
                <w:rFonts w:ascii="Times New Roman" w:eastAsia="Times New Roman" w:hAnsi="Times New Roman" w:cs="Times New Roman"/>
                <w:color w:val="000000"/>
                <w:sz w:val="24"/>
                <w:szCs w:val="24"/>
              </w:rPr>
              <w:t xml:space="preserve"> региональных площадках</w:t>
            </w:r>
          </w:p>
        </w:tc>
        <w:tc>
          <w:tcPr>
            <w:tcW w:w="562" w:type="pct"/>
            <w:tcBorders>
              <w:bottom w:val="single" w:sz="4" w:space="0" w:color="auto"/>
            </w:tcBorders>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 xml:space="preserve">Участие в </w:t>
            </w:r>
            <w:proofErr w:type="spellStart"/>
            <w:proofErr w:type="gramStart"/>
            <w:r w:rsidRPr="00842697">
              <w:rPr>
                <w:rFonts w:ascii="Times New Roman" w:eastAsia="Times New Roman" w:hAnsi="Times New Roman" w:cs="Times New Roman"/>
                <w:color w:val="000000"/>
                <w:sz w:val="24"/>
                <w:szCs w:val="24"/>
              </w:rPr>
              <w:t>профессио</w:t>
            </w:r>
            <w:proofErr w:type="spellEnd"/>
            <w:r w:rsidRPr="00842697">
              <w:rPr>
                <w:rFonts w:ascii="Times New Roman" w:eastAsia="Times New Roman" w:hAnsi="Times New Roman" w:cs="Times New Roman"/>
                <w:color w:val="000000"/>
                <w:sz w:val="24"/>
                <w:szCs w:val="24"/>
              </w:rPr>
              <w:t xml:space="preserve">- </w:t>
            </w:r>
            <w:proofErr w:type="spellStart"/>
            <w:r w:rsidRPr="00842697">
              <w:rPr>
                <w:rFonts w:ascii="Times New Roman" w:eastAsia="Times New Roman" w:hAnsi="Times New Roman" w:cs="Times New Roman"/>
                <w:color w:val="000000"/>
                <w:sz w:val="24"/>
                <w:szCs w:val="24"/>
              </w:rPr>
              <w:t>нальных</w:t>
            </w:r>
            <w:proofErr w:type="spellEnd"/>
            <w:proofErr w:type="gramEnd"/>
            <w:r w:rsidRPr="00842697">
              <w:rPr>
                <w:rFonts w:ascii="Times New Roman" w:eastAsia="Times New Roman" w:hAnsi="Times New Roman" w:cs="Times New Roman"/>
                <w:color w:val="000000"/>
                <w:sz w:val="24"/>
                <w:szCs w:val="24"/>
              </w:rPr>
              <w:t xml:space="preserve"> пробах</w:t>
            </w:r>
          </w:p>
          <w:p w:rsidR="00842697" w:rsidRPr="0075658D"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 xml:space="preserve">на </w:t>
            </w:r>
            <w:proofErr w:type="spellStart"/>
            <w:r w:rsidRPr="00842697">
              <w:rPr>
                <w:rFonts w:ascii="Times New Roman" w:eastAsia="Times New Roman" w:hAnsi="Times New Roman" w:cs="Times New Roman"/>
                <w:color w:val="000000"/>
                <w:sz w:val="24"/>
                <w:szCs w:val="24"/>
              </w:rPr>
              <w:t>регио</w:t>
            </w:r>
            <w:proofErr w:type="spellEnd"/>
            <w:r w:rsidRPr="00842697">
              <w:rPr>
                <w:rFonts w:ascii="Times New Roman" w:eastAsia="Times New Roman" w:hAnsi="Times New Roman" w:cs="Times New Roman"/>
                <w:color w:val="000000"/>
                <w:sz w:val="24"/>
                <w:szCs w:val="24"/>
              </w:rPr>
              <w:t xml:space="preserve">- </w:t>
            </w:r>
            <w:proofErr w:type="spellStart"/>
            <w:r w:rsidRPr="00842697">
              <w:rPr>
                <w:rFonts w:ascii="Times New Roman" w:eastAsia="Times New Roman" w:hAnsi="Times New Roman" w:cs="Times New Roman"/>
                <w:color w:val="000000"/>
                <w:sz w:val="24"/>
                <w:szCs w:val="24"/>
              </w:rPr>
              <w:t>нальных</w:t>
            </w:r>
            <w:proofErr w:type="spellEnd"/>
            <w:r w:rsidRPr="00842697">
              <w:rPr>
                <w:rFonts w:ascii="Times New Roman" w:eastAsia="Times New Roman" w:hAnsi="Times New Roman" w:cs="Times New Roman"/>
                <w:color w:val="000000"/>
                <w:sz w:val="24"/>
                <w:szCs w:val="24"/>
              </w:rPr>
              <w:t xml:space="preserve"> площадках</w:t>
            </w:r>
          </w:p>
        </w:tc>
        <w:tc>
          <w:tcPr>
            <w:tcW w:w="235" w:type="pct"/>
            <w:tcBorders>
              <w:bottom w:val="single" w:sz="4" w:space="0" w:color="auto"/>
            </w:tcBorders>
          </w:tcPr>
          <w:p w:rsidR="00842697" w:rsidRPr="0075658D" w:rsidRDefault="00842697"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2025-2027</w:t>
            </w:r>
          </w:p>
        </w:tc>
        <w:tc>
          <w:tcPr>
            <w:tcW w:w="618" w:type="pct"/>
            <w:tcBorders>
              <w:bottom w:val="single" w:sz="4" w:space="0" w:color="auto"/>
            </w:tcBorders>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 xml:space="preserve">Включение в план </w:t>
            </w:r>
            <w:proofErr w:type="spellStart"/>
            <w:r w:rsidRPr="00842697">
              <w:rPr>
                <w:rFonts w:ascii="Times New Roman" w:eastAsia="Times New Roman" w:hAnsi="Times New Roman" w:cs="Times New Roman"/>
                <w:color w:val="000000"/>
                <w:sz w:val="24"/>
                <w:szCs w:val="24"/>
              </w:rPr>
              <w:t>профориен</w:t>
            </w:r>
            <w:proofErr w:type="spellEnd"/>
            <w:r w:rsidRPr="00842697">
              <w:rPr>
                <w:rFonts w:ascii="Times New Roman" w:eastAsia="Times New Roman" w:hAnsi="Times New Roman" w:cs="Times New Roman"/>
                <w:color w:val="000000"/>
                <w:sz w:val="24"/>
                <w:szCs w:val="24"/>
              </w:rPr>
              <w:t xml:space="preserve">- </w:t>
            </w:r>
            <w:proofErr w:type="spellStart"/>
            <w:r w:rsidRPr="00842697">
              <w:rPr>
                <w:rFonts w:ascii="Times New Roman" w:eastAsia="Times New Roman" w:hAnsi="Times New Roman" w:cs="Times New Roman"/>
                <w:color w:val="000000"/>
                <w:sz w:val="24"/>
                <w:szCs w:val="24"/>
              </w:rPr>
              <w:t>тационной</w:t>
            </w:r>
            <w:proofErr w:type="spellEnd"/>
            <w:r w:rsidRPr="00842697">
              <w:rPr>
                <w:rFonts w:ascii="Times New Roman" w:eastAsia="Times New Roman" w:hAnsi="Times New Roman" w:cs="Times New Roman"/>
                <w:color w:val="000000"/>
                <w:sz w:val="24"/>
                <w:szCs w:val="24"/>
              </w:rPr>
              <w:t xml:space="preserve"> работы участия в профессиональных</w:t>
            </w:r>
          </w:p>
          <w:p w:rsid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пробах на региональных площадках</w:t>
            </w:r>
            <w:r>
              <w:rPr>
                <w:rFonts w:ascii="Times New Roman" w:eastAsia="Times New Roman" w:hAnsi="Times New Roman" w:cs="Times New Roman"/>
                <w:color w:val="000000"/>
                <w:sz w:val="24"/>
                <w:szCs w:val="24"/>
              </w:rPr>
              <w:t>. Применение сетевых технологий</w:t>
            </w:r>
          </w:p>
          <w:p w:rsidR="00842697" w:rsidRPr="0075658D"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131" w:type="pct"/>
            <w:tcBorders>
              <w:bottom w:val="single" w:sz="4" w:space="0" w:color="auto"/>
            </w:tcBorders>
          </w:tcPr>
          <w:p w:rsidR="00842697" w:rsidRPr="0075658D" w:rsidRDefault="00842697"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3" w:type="pct"/>
            <w:tcBorders>
              <w:bottom w:val="single" w:sz="4" w:space="0" w:color="auto"/>
            </w:tcBorders>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w:t>
            </w:r>
            <w:r w:rsidRPr="00842697">
              <w:rPr>
                <w:rFonts w:ascii="Times New Roman" w:eastAsia="Times New Roman" w:hAnsi="Times New Roman" w:cs="Times New Roman"/>
                <w:color w:val="000000"/>
                <w:sz w:val="24"/>
                <w:szCs w:val="24"/>
              </w:rPr>
              <w:t>тель</w:t>
            </w:r>
          </w:p>
          <w:p w:rsidR="00842697" w:rsidRPr="0075658D"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директора по ВР</w:t>
            </w:r>
          </w:p>
        </w:tc>
        <w:tc>
          <w:tcPr>
            <w:tcW w:w="608" w:type="pct"/>
            <w:tcBorders>
              <w:bottom w:val="single" w:sz="4" w:space="0" w:color="auto"/>
            </w:tcBorders>
          </w:tcPr>
          <w:p w:rsidR="00842697" w:rsidRPr="0075658D" w:rsidRDefault="00842697" w:rsidP="00B11482">
            <w:pPr>
              <w:widowControl w:val="0"/>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Создание плана</w:t>
            </w:r>
          </w:p>
        </w:tc>
        <w:tc>
          <w:tcPr>
            <w:tcW w:w="608" w:type="pct"/>
            <w:tcBorders>
              <w:bottom w:val="single" w:sz="4" w:space="0" w:color="auto"/>
            </w:tcBorders>
          </w:tcPr>
          <w:p w:rsidR="00842697" w:rsidRPr="0075658D" w:rsidRDefault="00842697" w:rsidP="00B11482">
            <w:pPr>
              <w:widowControl w:val="0"/>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Участие</w:t>
            </w:r>
            <w:r w:rsidRPr="00842697">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профориентационных</w:t>
            </w:r>
            <w:proofErr w:type="spellEnd"/>
            <w:r>
              <w:rPr>
                <w:rFonts w:ascii="Times New Roman" w:eastAsia="Times New Roman" w:hAnsi="Times New Roman" w:cs="Times New Roman"/>
                <w:color w:val="000000"/>
                <w:sz w:val="24"/>
                <w:szCs w:val="24"/>
              </w:rPr>
              <w:t xml:space="preserve"> мероприя</w:t>
            </w:r>
            <w:r w:rsidRPr="00842697">
              <w:rPr>
                <w:rFonts w:ascii="Times New Roman" w:eastAsia="Times New Roman" w:hAnsi="Times New Roman" w:cs="Times New Roman"/>
                <w:color w:val="000000"/>
                <w:sz w:val="24"/>
                <w:szCs w:val="24"/>
              </w:rPr>
              <w:t>тиях</w:t>
            </w:r>
          </w:p>
        </w:tc>
      </w:tr>
      <w:tr w:rsidR="00842697" w:rsidRPr="0075658D" w:rsidTr="00842697">
        <w:trPr>
          <w:trHeight w:val="291"/>
        </w:trPr>
        <w:tc>
          <w:tcPr>
            <w:tcW w:w="171" w:type="pct"/>
            <w:vMerge/>
          </w:tcPr>
          <w:p w:rsidR="00842697" w:rsidRPr="0075658D" w:rsidRDefault="00842697"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483" w:type="pct"/>
            <w:vMerge/>
          </w:tcPr>
          <w:p w:rsidR="00842697" w:rsidRPr="0075658D" w:rsidRDefault="00842697"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69" w:type="pct"/>
            <w:tcBorders>
              <w:top w:val="single" w:sz="4" w:space="0" w:color="auto"/>
            </w:tcBorders>
          </w:tcPr>
          <w:p w:rsid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w:t>
            </w:r>
            <w:proofErr w:type="spellStart"/>
            <w:r w:rsidRPr="00842697">
              <w:rPr>
                <w:rFonts w:ascii="Times New Roman" w:eastAsia="Times New Roman" w:hAnsi="Times New Roman" w:cs="Times New Roman"/>
                <w:color w:val="000000"/>
                <w:sz w:val="24"/>
                <w:szCs w:val="24"/>
              </w:rPr>
              <w:t>Предуни</w:t>
            </w:r>
            <w:proofErr w:type="spellEnd"/>
            <w:r w:rsidRPr="00842697">
              <w:rPr>
                <w:rFonts w:ascii="Times New Roman" w:eastAsia="Times New Roman" w:hAnsi="Times New Roman" w:cs="Times New Roman"/>
                <w:color w:val="000000"/>
                <w:sz w:val="24"/>
                <w:szCs w:val="24"/>
              </w:rPr>
              <w:t xml:space="preserve">- </w:t>
            </w:r>
            <w:proofErr w:type="spellStart"/>
            <w:r w:rsidRPr="00842697">
              <w:rPr>
                <w:rFonts w:ascii="Times New Roman" w:eastAsia="Times New Roman" w:hAnsi="Times New Roman" w:cs="Times New Roman"/>
                <w:color w:val="000000"/>
                <w:sz w:val="24"/>
                <w:szCs w:val="24"/>
              </w:rPr>
              <w:t>версарий</w:t>
            </w:r>
            <w:proofErr w:type="spellEnd"/>
            <w:r w:rsidRPr="00842697">
              <w:rPr>
                <w:rFonts w:ascii="Times New Roman" w:eastAsia="Times New Roman" w:hAnsi="Times New Roman" w:cs="Times New Roman"/>
                <w:color w:val="000000"/>
                <w:sz w:val="24"/>
                <w:szCs w:val="24"/>
              </w:rPr>
              <w:t>» Университета имени</w:t>
            </w:r>
            <w:r w:rsidRPr="00842697">
              <w:rPr>
                <w:rFonts w:ascii="Times New Roman" w:eastAsia="Times New Roman" w:hAnsi="Times New Roman" w:cs="Times New Roman"/>
                <w:color w:val="000000"/>
                <w:sz w:val="24"/>
                <w:szCs w:val="24"/>
              </w:rPr>
              <w:tab/>
              <w:t xml:space="preserve">О.Е. </w:t>
            </w:r>
            <w:proofErr w:type="spellStart"/>
            <w:r w:rsidRPr="00842697">
              <w:rPr>
                <w:rFonts w:ascii="Times New Roman" w:eastAsia="Times New Roman" w:hAnsi="Times New Roman" w:cs="Times New Roman"/>
                <w:color w:val="000000"/>
                <w:sz w:val="24"/>
                <w:szCs w:val="24"/>
              </w:rPr>
              <w:t>Кутафина</w:t>
            </w:r>
            <w:proofErr w:type="spellEnd"/>
          </w:p>
        </w:tc>
        <w:tc>
          <w:tcPr>
            <w:tcW w:w="562" w:type="pct"/>
            <w:tcBorders>
              <w:top w:val="single" w:sz="4" w:space="0" w:color="auto"/>
            </w:tcBorders>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 xml:space="preserve">Организация </w:t>
            </w:r>
            <w:proofErr w:type="spellStart"/>
            <w:r w:rsidRPr="00842697">
              <w:rPr>
                <w:rFonts w:ascii="Times New Roman" w:eastAsia="Times New Roman" w:hAnsi="Times New Roman" w:cs="Times New Roman"/>
                <w:color w:val="000000"/>
                <w:sz w:val="24"/>
                <w:szCs w:val="24"/>
              </w:rPr>
              <w:t>профориен</w:t>
            </w:r>
            <w:proofErr w:type="spellEnd"/>
            <w:r w:rsidRPr="00842697">
              <w:rPr>
                <w:rFonts w:ascii="Times New Roman" w:eastAsia="Times New Roman" w:hAnsi="Times New Roman" w:cs="Times New Roman"/>
                <w:color w:val="000000"/>
                <w:sz w:val="24"/>
                <w:szCs w:val="24"/>
              </w:rPr>
              <w:t xml:space="preserve">- </w:t>
            </w:r>
            <w:proofErr w:type="spellStart"/>
            <w:r w:rsidRPr="00842697">
              <w:rPr>
                <w:rFonts w:ascii="Times New Roman" w:eastAsia="Times New Roman" w:hAnsi="Times New Roman" w:cs="Times New Roman"/>
                <w:color w:val="000000"/>
                <w:sz w:val="24"/>
                <w:szCs w:val="24"/>
              </w:rPr>
              <w:t>тационной</w:t>
            </w:r>
            <w:proofErr w:type="spellEnd"/>
            <w:r w:rsidRPr="00842697">
              <w:rPr>
                <w:rFonts w:ascii="Times New Roman" w:eastAsia="Times New Roman" w:hAnsi="Times New Roman" w:cs="Times New Roman"/>
                <w:color w:val="000000"/>
                <w:sz w:val="24"/>
                <w:szCs w:val="24"/>
              </w:rPr>
              <w:t xml:space="preserve"> работы</w:t>
            </w:r>
          </w:p>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совместно</w:t>
            </w:r>
            <w:r w:rsidRPr="00842697">
              <w:rPr>
                <w:rFonts w:ascii="Times New Roman" w:eastAsia="Times New Roman" w:hAnsi="Times New Roman" w:cs="Times New Roman"/>
                <w:color w:val="000000"/>
                <w:sz w:val="24"/>
                <w:szCs w:val="24"/>
              </w:rPr>
              <w:tab/>
              <w:t xml:space="preserve">с МГЮА имени О.Е. </w:t>
            </w:r>
            <w:proofErr w:type="spellStart"/>
            <w:r w:rsidRPr="00842697">
              <w:rPr>
                <w:rFonts w:ascii="Times New Roman" w:eastAsia="Times New Roman" w:hAnsi="Times New Roman" w:cs="Times New Roman"/>
                <w:color w:val="000000"/>
                <w:sz w:val="24"/>
                <w:szCs w:val="24"/>
              </w:rPr>
              <w:t>Кутафина</w:t>
            </w:r>
            <w:proofErr w:type="spellEnd"/>
          </w:p>
        </w:tc>
        <w:tc>
          <w:tcPr>
            <w:tcW w:w="562" w:type="pct"/>
            <w:tcBorders>
              <w:top w:val="single" w:sz="4" w:space="0" w:color="auto"/>
            </w:tcBorders>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Повышение качества подготовки выпускников лицея</w:t>
            </w:r>
            <w:r w:rsidRPr="00842697">
              <w:rPr>
                <w:rFonts w:ascii="Times New Roman" w:eastAsia="Times New Roman" w:hAnsi="Times New Roman" w:cs="Times New Roman"/>
                <w:color w:val="000000"/>
                <w:sz w:val="24"/>
                <w:szCs w:val="24"/>
              </w:rPr>
              <w:tab/>
              <w:t xml:space="preserve">по </w:t>
            </w:r>
            <w:proofErr w:type="spellStart"/>
            <w:r w:rsidRPr="00842697">
              <w:rPr>
                <w:rFonts w:ascii="Times New Roman" w:eastAsia="Times New Roman" w:hAnsi="Times New Roman" w:cs="Times New Roman"/>
                <w:color w:val="000000"/>
                <w:sz w:val="24"/>
                <w:szCs w:val="24"/>
              </w:rPr>
              <w:t>юридичес</w:t>
            </w:r>
            <w:proofErr w:type="spellEnd"/>
            <w:r w:rsidRPr="00842697">
              <w:rPr>
                <w:rFonts w:ascii="Times New Roman" w:eastAsia="Times New Roman" w:hAnsi="Times New Roman" w:cs="Times New Roman"/>
                <w:color w:val="000000"/>
                <w:sz w:val="24"/>
                <w:szCs w:val="24"/>
              </w:rPr>
              <w:t>- кому профилю</w:t>
            </w:r>
          </w:p>
        </w:tc>
        <w:tc>
          <w:tcPr>
            <w:tcW w:w="235" w:type="pct"/>
            <w:tcBorders>
              <w:top w:val="single" w:sz="4" w:space="0" w:color="auto"/>
            </w:tcBorders>
          </w:tcPr>
          <w:p w:rsidR="00842697" w:rsidRDefault="00842697"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2025-2027</w:t>
            </w:r>
          </w:p>
        </w:tc>
        <w:tc>
          <w:tcPr>
            <w:tcW w:w="618" w:type="pct"/>
            <w:tcBorders>
              <w:top w:val="single" w:sz="4" w:space="0" w:color="auto"/>
            </w:tcBorders>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Увеличение доли</w:t>
            </w:r>
          </w:p>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обучающихся, выбирающих юридический профиль</w:t>
            </w:r>
          </w:p>
        </w:tc>
        <w:tc>
          <w:tcPr>
            <w:tcW w:w="131" w:type="pct"/>
            <w:tcBorders>
              <w:top w:val="single" w:sz="4" w:space="0" w:color="auto"/>
            </w:tcBorders>
          </w:tcPr>
          <w:p w:rsidR="00842697" w:rsidRPr="0075658D" w:rsidRDefault="00842697"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3" w:type="pct"/>
            <w:tcBorders>
              <w:top w:val="single" w:sz="4" w:space="0" w:color="auto"/>
            </w:tcBorders>
          </w:tcPr>
          <w:p w:rsidR="00842697" w:rsidRP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w:t>
            </w:r>
            <w:r w:rsidRPr="00842697">
              <w:rPr>
                <w:rFonts w:ascii="Times New Roman" w:eastAsia="Times New Roman" w:hAnsi="Times New Roman" w:cs="Times New Roman"/>
                <w:color w:val="000000"/>
                <w:sz w:val="24"/>
                <w:szCs w:val="24"/>
              </w:rPr>
              <w:t>тели</w:t>
            </w:r>
          </w:p>
          <w:p w:rsidR="00842697" w:rsidRDefault="00842697" w:rsidP="008426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директора по УВР, по ВР</w:t>
            </w:r>
          </w:p>
        </w:tc>
        <w:tc>
          <w:tcPr>
            <w:tcW w:w="608" w:type="pct"/>
            <w:tcBorders>
              <w:top w:val="single" w:sz="4" w:space="0" w:color="auto"/>
            </w:tcBorders>
          </w:tcPr>
          <w:p w:rsidR="00730C5D" w:rsidRDefault="00842697" w:rsidP="00842697">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w:t>
            </w:r>
            <w:r w:rsidRPr="00842697">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z w:val="24"/>
                <w:szCs w:val="24"/>
              </w:rPr>
              <w:t>е качества подготовки выпускни</w:t>
            </w:r>
            <w:r w:rsidR="00730C5D">
              <w:rPr>
                <w:rFonts w:ascii="Times New Roman" w:eastAsia="Times New Roman" w:hAnsi="Times New Roman" w:cs="Times New Roman"/>
                <w:color w:val="000000"/>
                <w:sz w:val="24"/>
                <w:szCs w:val="24"/>
              </w:rPr>
              <w:t>ков</w:t>
            </w:r>
          </w:p>
          <w:p w:rsidR="00842697" w:rsidRPr="00842697" w:rsidRDefault="00730C5D" w:rsidP="00842697">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лицея по юриди</w:t>
            </w:r>
            <w:r w:rsidR="00842697" w:rsidRPr="00842697">
              <w:rPr>
                <w:rFonts w:ascii="Times New Roman" w:eastAsia="Times New Roman" w:hAnsi="Times New Roman" w:cs="Times New Roman"/>
                <w:color w:val="000000"/>
                <w:sz w:val="24"/>
                <w:szCs w:val="24"/>
              </w:rPr>
              <w:t>ческому</w:t>
            </w:r>
          </w:p>
          <w:p w:rsidR="00842697" w:rsidRPr="00842697" w:rsidRDefault="00842697" w:rsidP="00842697">
            <w:pPr>
              <w:widowControl w:val="0"/>
              <w:spacing w:line="276" w:lineRule="auto"/>
              <w:jc w:val="both"/>
              <w:rPr>
                <w:rFonts w:ascii="Times New Roman" w:eastAsia="Times New Roman" w:hAnsi="Times New Roman" w:cs="Times New Roman"/>
                <w:color w:val="000000"/>
                <w:sz w:val="24"/>
                <w:szCs w:val="24"/>
              </w:rPr>
            </w:pPr>
            <w:r w:rsidRPr="00842697">
              <w:rPr>
                <w:rFonts w:ascii="Times New Roman" w:eastAsia="Times New Roman" w:hAnsi="Times New Roman" w:cs="Times New Roman"/>
                <w:color w:val="000000"/>
                <w:sz w:val="24"/>
                <w:szCs w:val="24"/>
              </w:rPr>
              <w:t>профилю</w:t>
            </w:r>
          </w:p>
        </w:tc>
        <w:tc>
          <w:tcPr>
            <w:tcW w:w="608" w:type="pct"/>
            <w:tcBorders>
              <w:top w:val="single" w:sz="4" w:space="0" w:color="auto"/>
            </w:tcBorders>
          </w:tcPr>
          <w:p w:rsidR="00730C5D" w:rsidRPr="00730C5D" w:rsidRDefault="00730C5D" w:rsidP="00730C5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w:t>
            </w:r>
            <w:r w:rsidRPr="00730C5D">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z w:val="24"/>
                <w:szCs w:val="24"/>
              </w:rPr>
              <w:t>е качества подготовки выпускников лицея по юриди</w:t>
            </w:r>
            <w:r w:rsidRPr="00730C5D">
              <w:rPr>
                <w:rFonts w:ascii="Times New Roman" w:eastAsia="Times New Roman" w:hAnsi="Times New Roman" w:cs="Times New Roman"/>
                <w:color w:val="000000"/>
                <w:sz w:val="24"/>
                <w:szCs w:val="24"/>
              </w:rPr>
              <w:t>ческому</w:t>
            </w:r>
          </w:p>
          <w:p w:rsidR="00842697" w:rsidRPr="00842697" w:rsidRDefault="00730C5D" w:rsidP="00730C5D">
            <w:pPr>
              <w:widowControl w:val="0"/>
              <w:spacing w:line="276" w:lineRule="auto"/>
              <w:jc w:val="both"/>
              <w:rPr>
                <w:rFonts w:ascii="Times New Roman" w:eastAsia="Times New Roman" w:hAnsi="Times New Roman" w:cs="Times New Roman"/>
                <w:color w:val="000000"/>
                <w:sz w:val="24"/>
                <w:szCs w:val="24"/>
              </w:rPr>
            </w:pPr>
            <w:r w:rsidRPr="00730C5D">
              <w:rPr>
                <w:rFonts w:ascii="Times New Roman" w:eastAsia="Times New Roman" w:hAnsi="Times New Roman" w:cs="Times New Roman"/>
                <w:color w:val="000000"/>
                <w:sz w:val="24"/>
                <w:szCs w:val="24"/>
              </w:rPr>
              <w:t>профилю</w:t>
            </w:r>
          </w:p>
        </w:tc>
      </w:tr>
      <w:tr w:rsidR="006B7DAD" w:rsidRPr="0075658D" w:rsidTr="006B7DAD">
        <w:tc>
          <w:tcPr>
            <w:tcW w:w="17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6</w:t>
            </w:r>
          </w:p>
        </w:tc>
        <w:tc>
          <w:tcPr>
            <w:tcW w:w="483"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469" w:type="pct"/>
          </w:tcPr>
          <w:p w:rsidR="00E3729D" w:rsidRPr="0075658D" w:rsidRDefault="00730C5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C5D">
              <w:rPr>
                <w:rFonts w:ascii="Times New Roman" w:eastAsia="Times New Roman" w:hAnsi="Times New Roman" w:cs="Times New Roman"/>
                <w:color w:val="000000"/>
                <w:sz w:val="24"/>
                <w:szCs w:val="24"/>
              </w:rPr>
              <w:t>Конкурсное движение</w:t>
            </w:r>
          </w:p>
        </w:tc>
        <w:tc>
          <w:tcPr>
            <w:tcW w:w="562" w:type="pct"/>
          </w:tcPr>
          <w:p w:rsidR="00E3729D" w:rsidRPr="0075658D" w:rsidRDefault="00730C5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C5D">
              <w:rPr>
                <w:rFonts w:ascii="Times New Roman" w:eastAsia="Times New Roman" w:hAnsi="Times New Roman" w:cs="Times New Roman"/>
                <w:color w:val="000000"/>
                <w:sz w:val="24"/>
                <w:szCs w:val="24"/>
              </w:rPr>
              <w:t xml:space="preserve">Повышение мотивации педагога в </w:t>
            </w:r>
            <w:proofErr w:type="spellStart"/>
            <w:r w:rsidRPr="00730C5D">
              <w:rPr>
                <w:rFonts w:ascii="Times New Roman" w:eastAsia="Times New Roman" w:hAnsi="Times New Roman" w:cs="Times New Roman"/>
                <w:color w:val="000000"/>
                <w:sz w:val="24"/>
                <w:szCs w:val="24"/>
              </w:rPr>
              <w:t>необходи</w:t>
            </w:r>
            <w:proofErr w:type="spellEnd"/>
            <w:r w:rsidRPr="00730C5D">
              <w:rPr>
                <w:rFonts w:ascii="Times New Roman" w:eastAsia="Times New Roman" w:hAnsi="Times New Roman" w:cs="Times New Roman"/>
                <w:color w:val="000000"/>
                <w:sz w:val="24"/>
                <w:szCs w:val="24"/>
              </w:rPr>
              <w:t>- мости участия в конкурсном движении</w:t>
            </w:r>
          </w:p>
        </w:tc>
        <w:tc>
          <w:tcPr>
            <w:tcW w:w="562" w:type="pct"/>
          </w:tcPr>
          <w:p w:rsidR="00E3729D" w:rsidRPr="0075658D" w:rsidRDefault="00730C5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C5D">
              <w:rPr>
                <w:rFonts w:ascii="Times New Roman" w:eastAsia="Times New Roman" w:hAnsi="Times New Roman" w:cs="Times New Roman"/>
                <w:color w:val="000000"/>
                <w:sz w:val="24"/>
                <w:szCs w:val="24"/>
              </w:rPr>
              <w:t xml:space="preserve">Участие в </w:t>
            </w:r>
            <w:proofErr w:type="spellStart"/>
            <w:r w:rsidRPr="00730C5D">
              <w:rPr>
                <w:rFonts w:ascii="Times New Roman" w:eastAsia="Times New Roman" w:hAnsi="Times New Roman" w:cs="Times New Roman"/>
                <w:color w:val="000000"/>
                <w:sz w:val="24"/>
                <w:szCs w:val="24"/>
              </w:rPr>
              <w:t>профессио</w:t>
            </w:r>
            <w:proofErr w:type="spellEnd"/>
            <w:r w:rsidRPr="00730C5D">
              <w:rPr>
                <w:rFonts w:ascii="Times New Roman" w:eastAsia="Times New Roman" w:hAnsi="Times New Roman" w:cs="Times New Roman"/>
                <w:color w:val="000000"/>
                <w:sz w:val="24"/>
                <w:szCs w:val="24"/>
              </w:rPr>
              <w:t xml:space="preserve">- </w:t>
            </w:r>
            <w:proofErr w:type="spellStart"/>
            <w:r w:rsidRPr="00730C5D">
              <w:rPr>
                <w:rFonts w:ascii="Times New Roman" w:eastAsia="Times New Roman" w:hAnsi="Times New Roman" w:cs="Times New Roman"/>
                <w:color w:val="000000"/>
                <w:sz w:val="24"/>
                <w:szCs w:val="24"/>
              </w:rPr>
              <w:t>нальных</w:t>
            </w:r>
            <w:proofErr w:type="spellEnd"/>
            <w:r w:rsidRPr="00730C5D">
              <w:rPr>
                <w:rFonts w:ascii="Times New Roman" w:eastAsia="Times New Roman" w:hAnsi="Times New Roman" w:cs="Times New Roman"/>
                <w:color w:val="000000"/>
                <w:sz w:val="24"/>
                <w:szCs w:val="24"/>
              </w:rPr>
              <w:t xml:space="preserve"> конкурсах</w:t>
            </w:r>
          </w:p>
        </w:tc>
        <w:tc>
          <w:tcPr>
            <w:tcW w:w="235" w:type="pct"/>
          </w:tcPr>
          <w:p w:rsidR="00E3729D" w:rsidRPr="0075658D" w:rsidRDefault="00730C5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2025-2027</w:t>
            </w:r>
          </w:p>
        </w:tc>
        <w:tc>
          <w:tcPr>
            <w:tcW w:w="618" w:type="pct"/>
          </w:tcPr>
          <w:p w:rsidR="00730C5D" w:rsidRPr="00730C5D" w:rsidRDefault="00730C5D" w:rsidP="00730C5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C5D">
              <w:rPr>
                <w:rFonts w:ascii="Times New Roman" w:eastAsia="Times New Roman" w:hAnsi="Times New Roman" w:cs="Times New Roman"/>
                <w:color w:val="000000"/>
                <w:sz w:val="24"/>
                <w:szCs w:val="24"/>
              </w:rPr>
              <w:t>Локальный акт о системе материального</w:t>
            </w:r>
            <w:r>
              <w:rPr>
                <w:rFonts w:ascii="Times New Roman" w:eastAsia="Times New Roman" w:hAnsi="Times New Roman" w:cs="Times New Roman"/>
                <w:color w:val="000000"/>
                <w:sz w:val="24"/>
                <w:szCs w:val="24"/>
              </w:rPr>
              <w:t xml:space="preserve"> и </w:t>
            </w:r>
            <w:proofErr w:type="spellStart"/>
            <w:proofErr w:type="gramStart"/>
            <w:r>
              <w:rPr>
                <w:rFonts w:ascii="Times New Roman" w:eastAsia="Times New Roman" w:hAnsi="Times New Roman" w:cs="Times New Roman"/>
                <w:color w:val="000000"/>
                <w:sz w:val="24"/>
                <w:szCs w:val="24"/>
              </w:rPr>
              <w:t>нематери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ального</w:t>
            </w:r>
            <w:proofErr w:type="spellEnd"/>
            <w:proofErr w:type="gramEnd"/>
            <w:r>
              <w:rPr>
                <w:rFonts w:ascii="Times New Roman" w:eastAsia="Times New Roman" w:hAnsi="Times New Roman" w:cs="Times New Roman"/>
                <w:color w:val="000000"/>
                <w:sz w:val="24"/>
                <w:szCs w:val="24"/>
              </w:rPr>
              <w:t xml:space="preserve"> стимулирования участников професси</w:t>
            </w:r>
            <w:r w:rsidRPr="00730C5D">
              <w:rPr>
                <w:rFonts w:ascii="Times New Roman" w:eastAsia="Times New Roman" w:hAnsi="Times New Roman" w:cs="Times New Roman"/>
                <w:color w:val="000000"/>
                <w:sz w:val="24"/>
                <w:szCs w:val="24"/>
              </w:rPr>
              <w:t>ональных конкурсов, синхронизация</w:t>
            </w:r>
          </w:p>
          <w:p w:rsidR="00E3729D" w:rsidRPr="0075658D" w:rsidRDefault="00730C5D" w:rsidP="00730C5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C5D">
              <w:rPr>
                <w:rFonts w:ascii="Times New Roman" w:eastAsia="Times New Roman" w:hAnsi="Times New Roman" w:cs="Times New Roman"/>
                <w:color w:val="000000"/>
                <w:sz w:val="24"/>
                <w:szCs w:val="24"/>
              </w:rPr>
              <w:t>его с</w:t>
            </w:r>
            <w:r>
              <w:rPr>
                <w:rFonts w:ascii="Times New Roman" w:eastAsia="Times New Roman" w:hAnsi="Times New Roman" w:cs="Times New Roman"/>
                <w:color w:val="000000"/>
                <w:sz w:val="24"/>
                <w:szCs w:val="24"/>
              </w:rPr>
              <w:t xml:space="preserve"> положением об оплате труда и коллективным договором</w:t>
            </w:r>
          </w:p>
        </w:tc>
        <w:tc>
          <w:tcPr>
            <w:tcW w:w="13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3" w:type="pct"/>
          </w:tcPr>
          <w:p w:rsidR="00730C5D" w:rsidRPr="00730C5D" w:rsidRDefault="00730C5D" w:rsidP="00730C5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w:t>
            </w:r>
            <w:r w:rsidRPr="00730C5D">
              <w:rPr>
                <w:rFonts w:ascii="Times New Roman" w:eastAsia="Times New Roman" w:hAnsi="Times New Roman" w:cs="Times New Roman"/>
                <w:color w:val="000000"/>
                <w:sz w:val="24"/>
                <w:szCs w:val="24"/>
              </w:rPr>
              <w:t>тель</w:t>
            </w:r>
          </w:p>
          <w:p w:rsidR="00E3729D" w:rsidRPr="0075658D" w:rsidRDefault="00730C5D" w:rsidP="00730C5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C5D">
              <w:rPr>
                <w:rFonts w:ascii="Times New Roman" w:eastAsia="Times New Roman" w:hAnsi="Times New Roman" w:cs="Times New Roman"/>
                <w:color w:val="000000"/>
                <w:sz w:val="24"/>
                <w:szCs w:val="24"/>
              </w:rPr>
              <w:t>директора по ВР</w:t>
            </w:r>
          </w:p>
        </w:tc>
        <w:tc>
          <w:tcPr>
            <w:tcW w:w="608" w:type="pct"/>
          </w:tcPr>
          <w:p w:rsidR="00E3729D" w:rsidRPr="0075658D" w:rsidRDefault="007F56FE" w:rsidP="00B11482">
            <w:pPr>
              <w:widowControl w:val="0"/>
              <w:spacing w:line="276" w:lineRule="auto"/>
              <w:jc w:val="both"/>
              <w:rPr>
                <w:rFonts w:ascii="Times New Roman" w:eastAsia="Times New Roman" w:hAnsi="Times New Roman" w:cs="Times New Roman"/>
                <w:color w:val="000000"/>
                <w:sz w:val="24"/>
                <w:szCs w:val="24"/>
              </w:rPr>
            </w:pPr>
            <w:r w:rsidRPr="007F56FE">
              <w:rPr>
                <w:rFonts w:ascii="Times New Roman" w:eastAsia="Times New Roman" w:hAnsi="Times New Roman" w:cs="Times New Roman"/>
                <w:color w:val="000000"/>
                <w:sz w:val="24"/>
                <w:szCs w:val="24"/>
              </w:rPr>
              <w:t>Участие</w:t>
            </w:r>
            <w:r w:rsidRPr="007F56FE">
              <w:rPr>
                <w:rFonts w:ascii="Times New Roman" w:eastAsia="Times New Roman" w:hAnsi="Times New Roman" w:cs="Times New Roman"/>
                <w:color w:val="000000"/>
                <w:sz w:val="24"/>
                <w:szCs w:val="24"/>
              </w:rPr>
              <w:tab/>
              <w:t>в конкурсах</w:t>
            </w:r>
          </w:p>
        </w:tc>
        <w:tc>
          <w:tcPr>
            <w:tcW w:w="608" w:type="pct"/>
          </w:tcPr>
          <w:p w:rsidR="007F56FE" w:rsidRPr="007F56FE" w:rsidRDefault="007F56FE" w:rsidP="007F56F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числен</w:t>
            </w:r>
            <w:r w:rsidRPr="007F56FE">
              <w:rPr>
                <w:rFonts w:ascii="Times New Roman" w:eastAsia="Times New Roman" w:hAnsi="Times New Roman" w:cs="Times New Roman"/>
                <w:color w:val="000000"/>
                <w:sz w:val="24"/>
                <w:szCs w:val="24"/>
              </w:rPr>
              <w:t>ности</w:t>
            </w:r>
          </w:p>
          <w:p w:rsidR="00E3729D" w:rsidRPr="0075658D" w:rsidRDefault="007F56FE" w:rsidP="007F56F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педагогов участвую</w:t>
            </w:r>
            <w:r w:rsidRPr="007F56FE">
              <w:rPr>
                <w:rFonts w:ascii="Times New Roman" w:eastAsia="Times New Roman" w:hAnsi="Times New Roman" w:cs="Times New Roman"/>
                <w:color w:val="000000"/>
                <w:sz w:val="24"/>
                <w:szCs w:val="24"/>
              </w:rPr>
              <w:t>щих в конкурсах</w:t>
            </w:r>
          </w:p>
        </w:tc>
      </w:tr>
      <w:tr w:rsidR="006B7DAD" w:rsidRPr="0075658D" w:rsidTr="006B7DAD">
        <w:tc>
          <w:tcPr>
            <w:tcW w:w="17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483"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469" w:type="pct"/>
          </w:tcPr>
          <w:p w:rsidR="003A7DAF" w:rsidRPr="003A7DAF" w:rsidRDefault="003A7DAF" w:rsidP="003A7DA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proofErr w:type="gramStart"/>
            <w:r w:rsidRPr="003A7DAF">
              <w:rPr>
                <w:rFonts w:ascii="Times New Roman" w:eastAsia="Times New Roman" w:hAnsi="Times New Roman" w:cs="Times New Roman"/>
                <w:color w:val="000000"/>
                <w:sz w:val="24"/>
                <w:szCs w:val="24"/>
              </w:rPr>
              <w:t>Формиро</w:t>
            </w:r>
            <w:proofErr w:type="spellEnd"/>
            <w:r w:rsidRPr="003A7DAF">
              <w:rPr>
                <w:rFonts w:ascii="Times New Roman" w:eastAsia="Times New Roman" w:hAnsi="Times New Roman" w:cs="Times New Roman"/>
                <w:color w:val="000000"/>
                <w:sz w:val="24"/>
                <w:szCs w:val="24"/>
              </w:rPr>
              <w:t xml:space="preserve">- </w:t>
            </w:r>
            <w:proofErr w:type="spellStart"/>
            <w:r w:rsidRPr="003A7DAF">
              <w:rPr>
                <w:rFonts w:ascii="Times New Roman" w:eastAsia="Times New Roman" w:hAnsi="Times New Roman" w:cs="Times New Roman"/>
                <w:color w:val="000000"/>
                <w:sz w:val="24"/>
                <w:szCs w:val="24"/>
              </w:rPr>
              <w:t>вание</w:t>
            </w:r>
            <w:proofErr w:type="spellEnd"/>
            <w:proofErr w:type="gramEnd"/>
            <w:r w:rsidRPr="003A7DAF">
              <w:rPr>
                <w:rFonts w:ascii="Times New Roman" w:eastAsia="Times New Roman" w:hAnsi="Times New Roman" w:cs="Times New Roman"/>
                <w:color w:val="000000"/>
                <w:sz w:val="24"/>
                <w:szCs w:val="24"/>
              </w:rPr>
              <w:t xml:space="preserve"> </w:t>
            </w:r>
            <w:proofErr w:type="spellStart"/>
            <w:r w:rsidRPr="003A7DAF">
              <w:rPr>
                <w:rFonts w:ascii="Times New Roman" w:eastAsia="Times New Roman" w:hAnsi="Times New Roman" w:cs="Times New Roman"/>
                <w:color w:val="000000"/>
                <w:sz w:val="24"/>
                <w:szCs w:val="24"/>
              </w:rPr>
              <w:t>психоло</w:t>
            </w:r>
            <w:proofErr w:type="spellEnd"/>
            <w:r w:rsidRPr="003A7DAF">
              <w:rPr>
                <w:rFonts w:ascii="Times New Roman" w:eastAsia="Times New Roman" w:hAnsi="Times New Roman" w:cs="Times New Roman"/>
                <w:color w:val="000000"/>
                <w:sz w:val="24"/>
                <w:szCs w:val="24"/>
              </w:rPr>
              <w:t xml:space="preserve">- </w:t>
            </w:r>
            <w:proofErr w:type="spellStart"/>
            <w:r w:rsidRPr="003A7DAF">
              <w:rPr>
                <w:rFonts w:ascii="Times New Roman" w:eastAsia="Times New Roman" w:hAnsi="Times New Roman" w:cs="Times New Roman"/>
                <w:color w:val="000000"/>
                <w:sz w:val="24"/>
                <w:szCs w:val="24"/>
              </w:rPr>
              <w:t>гически</w:t>
            </w:r>
            <w:proofErr w:type="spellEnd"/>
          </w:p>
          <w:p w:rsidR="00E3729D" w:rsidRPr="0075658D" w:rsidRDefault="003A7DAF" w:rsidP="003A7DA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r w:rsidRPr="003A7DAF">
              <w:rPr>
                <w:rFonts w:ascii="Times New Roman" w:eastAsia="Times New Roman" w:hAnsi="Times New Roman" w:cs="Times New Roman"/>
                <w:color w:val="000000"/>
                <w:sz w:val="24"/>
                <w:szCs w:val="24"/>
              </w:rPr>
              <w:t>благопри</w:t>
            </w:r>
            <w:proofErr w:type="spellEnd"/>
            <w:r w:rsidRPr="003A7DAF">
              <w:rPr>
                <w:rFonts w:ascii="Times New Roman" w:eastAsia="Times New Roman" w:hAnsi="Times New Roman" w:cs="Times New Roman"/>
                <w:color w:val="000000"/>
                <w:sz w:val="24"/>
                <w:szCs w:val="24"/>
              </w:rPr>
              <w:t xml:space="preserve">- </w:t>
            </w:r>
            <w:proofErr w:type="spellStart"/>
            <w:r w:rsidRPr="003A7DAF">
              <w:rPr>
                <w:rFonts w:ascii="Times New Roman" w:eastAsia="Times New Roman" w:hAnsi="Times New Roman" w:cs="Times New Roman"/>
                <w:color w:val="000000"/>
                <w:sz w:val="24"/>
                <w:szCs w:val="24"/>
              </w:rPr>
              <w:lastRenderedPageBreak/>
              <w:t>ятного</w:t>
            </w:r>
            <w:proofErr w:type="spellEnd"/>
            <w:r w:rsidRPr="003A7DAF">
              <w:rPr>
                <w:rFonts w:ascii="Times New Roman" w:eastAsia="Times New Roman" w:hAnsi="Times New Roman" w:cs="Times New Roman"/>
                <w:color w:val="000000"/>
                <w:sz w:val="24"/>
                <w:szCs w:val="24"/>
              </w:rPr>
              <w:t xml:space="preserve"> школьного климата</w:t>
            </w:r>
          </w:p>
        </w:tc>
        <w:tc>
          <w:tcPr>
            <w:tcW w:w="562" w:type="pct"/>
          </w:tcPr>
          <w:p w:rsidR="003A7DAF" w:rsidRPr="003A7DAF" w:rsidRDefault="003A7DAF" w:rsidP="003A7DA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A7DAF">
              <w:rPr>
                <w:rFonts w:ascii="Times New Roman" w:eastAsia="Times New Roman" w:hAnsi="Times New Roman" w:cs="Times New Roman"/>
                <w:color w:val="000000"/>
                <w:sz w:val="24"/>
                <w:szCs w:val="24"/>
              </w:rPr>
              <w:lastRenderedPageBreak/>
              <w:t xml:space="preserve">Обеспечение </w:t>
            </w:r>
            <w:proofErr w:type="spellStart"/>
            <w:proofErr w:type="gramStart"/>
            <w:r w:rsidRPr="003A7DAF">
              <w:rPr>
                <w:rFonts w:ascii="Times New Roman" w:eastAsia="Times New Roman" w:hAnsi="Times New Roman" w:cs="Times New Roman"/>
                <w:color w:val="000000"/>
                <w:sz w:val="24"/>
                <w:szCs w:val="24"/>
              </w:rPr>
              <w:t>дифферен</w:t>
            </w:r>
            <w:proofErr w:type="spellEnd"/>
            <w:r w:rsidRPr="003A7DAF">
              <w:rPr>
                <w:rFonts w:ascii="Times New Roman" w:eastAsia="Times New Roman" w:hAnsi="Times New Roman" w:cs="Times New Roman"/>
                <w:color w:val="000000"/>
                <w:sz w:val="24"/>
                <w:szCs w:val="24"/>
              </w:rPr>
              <w:t xml:space="preserve">- </w:t>
            </w:r>
            <w:proofErr w:type="spellStart"/>
            <w:r w:rsidRPr="003A7DAF">
              <w:rPr>
                <w:rFonts w:ascii="Times New Roman" w:eastAsia="Times New Roman" w:hAnsi="Times New Roman" w:cs="Times New Roman"/>
                <w:color w:val="000000"/>
                <w:sz w:val="24"/>
                <w:szCs w:val="24"/>
              </w:rPr>
              <w:t>цированных</w:t>
            </w:r>
            <w:proofErr w:type="spellEnd"/>
            <w:proofErr w:type="gramEnd"/>
            <w:r w:rsidRPr="003A7DAF">
              <w:rPr>
                <w:rFonts w:ascii="Times New Roman" w:eastAsia="Times New Roman" w:hAnsi="Times New Roman" w:cs="Times New Roman"/>
                <w:color w:val="000000"/>
                <w:sz w:val="24"/>
                <w:szCs w:val="24"/>
              </w:rPr>
              <w:t xml:space="preserve"> условий</w:t>
            </w:r>
          </w:p>
          <w:p w:rsidR="003A7DAF" w:rsidRPr="003A7DAF" w:rsidRDefault="003A7DAF" w:rsidP="003A7DA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A7DAF">
              <w:rPr>
                <w:rFonts w:ascii="Times New Roman" w:eastAsia="Times New Roman" w:hAnsi="Times New Roman" w:cs="Times New Roman"/>
                <w:color w:val="000000"/>
                <w:sz w:val="24"/>
                <w:szCs w:val="24"/>
              </w:rPr>
              <w:t>обучения</w:t>
            </w:r>
            <w:r w:rsidRPr="003A7DAF">
              <w:rPr>
                <w:rFonts w:ascii="Times New Roman" w:eastAsia="Times New Roman" w:hAnsi="Times New Roman" w:cs="Times New Roman"/>
                <w:color w:val="000000"/>
                <w:sz w:val="24"/>
                <w:szCs w:val="24"/>
              </w:rPr>
              <w:lastRenderedPageBreak/>
              <w:tab/>
              <w:t>и воспитания</w:t>
            </w:r>
          </w:p>
          <w:p w:rsidR="003A7DAF" w:rsidRPr="003A7DAF" w:rsidRDefault="003A7DAF" w:rsidP="003A7DA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A7DAF">
              <w:rPr>
                <w:rFonts w:ascii="Times New Roman" w:eastAsia="Times New Roman" w:hAnsi="Times New Roman" w:cs="Times New Roman"/>
                <w:color w:val="000000"/>
                <w:sz w:val="24"/>
                <w:szCs w:val="24"/>
              </w:rPr>
              <w:t>детей</w:t>
            </w:r>
            <w:r w:rsidRPr="003A7DAF">
              <w:rPr>
                <w:rFonts w:ascii="Times New Roman" w:eastAsia="Times New Roman" w:hAnsi="Times New Roman" w:cs="Times New Roman"/>
                <w:color w:val="000000"/>
                <w:sz w:val="24"/>
                <w:szCs w:val="24"/>
              </w:rPr>
              <w:tab/>
              <w:t>с</w:t>
            </w:r>
          </w:p>
          <w:p w:rsidR="003A7DAF" w:rsidRPr="003A7DAF" w:rsidRDefault="003A7DAF" w:rsidP="003A7DA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ограниченными </w:t>
            </w:r>
            <w:r w:rsidRPr="003A7DAF">
              <w:rPr>
                <w:rFonts w:ascii="Times New Roman" w:eastAsia="Times New Roman" w:hAnsi="Times New Roman" w:cs="Times New Roman"/>
                <w:color w:val="000000"/>
                <w:sz w:val="24"/>
                <w:szCs w:val="24"/>
              </w:rPr>
              <w:t>возможностями здоровья</w:t>
            </w:r>
            <w:r w:rsidRPr="003A7DAF">
              <w:rPr>
                <w:rFonts w:ascii="Times New Roman" w:eastAsia="Times New Roman" w:hAnsi="Times New Roman" w:cs="Times New Roman"/>
                <w:color w:val="000000"/>
                <w:sz w:val="24"/>
                <w:szCs w:val="24"/>
              </w:rPr>
              <w:tab/>
              <w:t>в соответствии</w:t>
            </w:r>
            <w:r w:rsidRPr="003A7DAF">
              <w:rPr>
                <w:rFonts w:ascii="Times New Roman" w:eastAsia="Times New Roman" w:hAnsi="Times New Roman" w:cs="Times New Roman"/>
                <w:color w:val="000000"/>
                <w:sz w:val="24"/>
                <w:szCs w:val="24"/>
              </w:rPr>
              <w:tab/>
              <w:t xml:space="preserve">с </w:t>
            </w:r>
            <w:proofErr w:type="spellStart"/>
            <w:r w:rsidRPr="003A7DAF">
              <w:rPr>
                <w:rFonts w:ascii="Times New Roman" w:eastAsia="Times New Roman" w:hAnsi="Times New Roman" w:cs="Times New Roman"/>
                <w:color w:val="000000"/>
                <w:sz w:val="24"/>
                <w:szCs w:val="24"/>
              </w:rPr>
              <w:t>рекоменда</w:t>
            </w:r>
            <w:proofErr w:type="spellEnd"/>
            <w:r w:rsidRPr="003A7DAF">
              <w:rPr>
                <w:rFonts w:ascii="Times New Roman" w:eastAsia="Times New Roman" w:hAnsi="Times New Roman" w:cs="Times New Roman"/>
                <w:color w:val="000000"/>
                <w:sz w:val="24"/>
                <w:szCs w:val="24"/>
              </w:rPr>
              <w:t>-</w:t>
            </w:r>
          </w:p>
          <w:p w:rsidR="00E3729D" w:rsidRPr="0075658D" w:rsidRDefault="003A7DAF" w:rsidP="003A7DA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r w:rsidRPr="003A7DAF">
              <w:rPr>
                <w:rFonts w:ascii="Times New Roman" w:eastAsia="Times New Roman" w:hAnsi="Times New Roman" w:cs="Times New Roman"/>
                <w:color w:val="000000"/>
                <w:sz w:val="24"/>
                <w:szCs w:val="24"/>
              </w:rPr>
              <w:t>циями</w:t>
            </w:r>
            <w:proofErr w:type="spellEnd"/>
            <w:r w:rsidRPr="003A7DAF">
              <w:rPr>
                <w:rFonts w:ascii="Times New Roman" w:eastAsia="Times New Roman" w:hAnsi="Times New Roman" w:cs="Times New Roman"/>
                <w:color w:val="000000"/>
                <w:sz w:val="24"/>
                <w:szCs w:val="24"/>
              </w:rPr>
              <w:t xml:space="preserve"> ПМПК</w:t>
            </w:r>
          </w:p>
        </w:tc>
        <w:tc>
          <w:tcPr>
            <w:tcW w:w="562" w:type="pct"/>
          </w:tcPr>
          <w:p w:rsidR="003A7DAF" w:rsidRPr="003A7DAF" w:rsidRDefault="003A7DAF" w:rsidP="003A7DA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A7DAF">
              <w:rPr>
                <w:rFonts w:ascii="Times New Roman" w:eastAsia="Times New Roman" w:hAnsi="Times New Roman" w:cs="Times New Roman"/>
                <w:color w:val="000000"/>
                <w:sz w:val="24"/>
                <w:szCs w:val="24"/>
              </w:rPr>
              <w:lastRenderedPageBreak/>
              <w:t>Организация деятельности</w:t>
            </w:r>
          </w:p>
          <w:p w:rsidR="00E3729D" w:rsidRPr="0075658D" w:rsidRDefault="003A7DAF" w:rsidP="003A7DA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A7DAF">
              <w:rPr>
                <w:rFonts w:ascii="Times New Roman" w:eastAsia="Times New Roman" w:hAnsi="Times New Roman" w:cs="Times New Roman"/>
                <w:color w:val="000000"/>
                <w:sz w:val="24"/>
                <w:szCs w:val="24"/>
              </w:rPr>
              <w:t>по</w:t>
            </w:r>
            <w:r w:rsidRPr="003A7DAF">
              <w:rPr>
                <w:rFonts w:ascii="Times New Roman" w:eastAsia="Times New Roman" w:hAnsi="Times New Roman" w:cs="Times New Roman"/>
                <w:color w:val="000000"/>
                <w:sz w:val="24"/>
                <w:szCs w:val="24"/>
              </w:rPr>
              <w:tab/>
              <w:t>созданию условий</w:t>
            </w:r>
            <w:r w:rsidRPr="003A7DAF">
              <w:rPr>
                <w:rFonts w:ascii="Times New Roman" w:eastAsia="Times New Roman" w:hAnsi="Times New Roman" w:cs="Times New Roman"/>
                <w:color w:val="000000"/>
                <w:sz w:val="24"/>
                <w:szCs w:val="24"/>
              </w:rPr>
              <w:lastRenderedPageBreak/>
              <w:tab/>
              <w:t>для оказания психолого- педагоги- ческой помощи целевым группам обучающихся</w:t>
            </w:r>
          </w:p>
        </w:tc>
        <w:tc>
          <w:tcPr>
            <w:tcW w:w="235" w:type="pct"/>
          </w:tcPr>
          <w:p w:rsidR="00E3729D" w:rsidRPr="0075658D" w:rsidRDefault="003A7DAF"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2025-2027</w:t>
            </w:r>
          </w:p>
        </w:tc>
        <w:tc>
          <w:tcPr>
            <w:tcW w:w="618" w:type="pct"/>
          </w:tcPr>
          <w:p w:rsidR="003A7DAF" w:rsidRPr="003A7DAF" w:rsidRDefault="003A7DAF" w:rsidP="003A7DA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A7DAF">
              <w:rPr>
                <w:rFonts w:ascii="Times New Roman" w:eastAsia="Times New Roman" w:hAnsi="Times New Roman" w:cs="Times New Roman"/>
                <w:color w:val="000000"/>
                <w:sz w:val="24"/>
                <w:szCs w:val="24"/>
              </w:rPr>
              <w:t>Организация деятельности</w:t>
            </w:r>
          </w:p>
          <w:p w:rsidR="00E3729D" w:rsidRPr="0075658D" w:rsidRDefault="003A7DAF" w:rsidP="003A7DA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созданию условий </w:t>
            </w:r>
            <w:r w:rsidRPr="003A7DAF">
              <w:rPr>
                <w:rFonts w:ascii="Times New Roman" w:eastAsia="Times New Roman" w:hAnsi="Times New Roman" w:cs="Times New Roman"/>
                <w:color w:val="000000"/>
                <w:sz w:val="24"/>
                <w:szCs w:val="24"/>
              </w:rPr>
              <w:t xml:space="preserve">для оказания </w:t>
            </w:r>
            <w:r w:rsidRPr="003A7DAF">
              <w:rPr>
                <w:rFonts w:ascii="Times New Roman" w:eastAsia="Times New Roman" w:hAnsi="Times New Roman" w:cs="Times New Roman"/>
                <w:color w:val="000000"/>
                <w:sz w:val="24"/>
                <w:szCs w:val="24"/>
              </w:rPr>
              <w:lastRenderedPageBreak/>
              <w:t>психолого- педагоги- ческой помощи целевым группам обучающихся</w:t>
            </w:r>
          </w:p>
        </w:tc>
        <w:tc>
          <w:tcPr>
            <w:tcW w:w="13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3" w:type="pct"/>
          </w:tcPr>
          <w:p w:rsidR="002862CF" w:rsidRPr="002862CF" w:rsidRDefault="002862CF" w:rsidP="002862C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w:t>
            </w:r>
            <w:r w:rsidRPr="002862CF">
              <w:rPr>
                <w:rFonts w:ascii="Times New Roman" w:eastAsia="Times New Roman" w:hAnsi="Times New Roman" w:cs="Times New Roman"/>
                <w:color w:val="000000"/>
                <w:sz w:val="24"/>
                <w:szCs w:val="24"/>
              </w:rPr>
              <w:t>тель</w:t>
            </w:r>
          </w:p>
          <w:p w:rsidR="00E3729D" w:rsidRPr="0075658D" w:rsidRDefault="002862CF" w:rsidP="002862C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директора по ВР</w:t>
            </w:r>
          </w:p>
        </w:tc>
        <w:tc>
          <w:tcPr>
            <w:tcW w:w="608" w:type="pct"/>
          </w:tcPr>
          <w:p w:rsidR="002862CF" w:rsidRPr="002862CF" w:rsidRDefault="002862CF" w:rsidP="002862CF">
            <w:pPr>
              <w:widowControl w:val="0"/>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Создание условий для</w:t>
            </w:r>
          </w:p>
          <w:p w:rsidR="00E3729D" w:rsidRPr="0075658D" w:rsidRDefault="002862CF" w:rsidP="002862CF">
            <w:pPr>
              <w:widowControl w:val="0"/>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обучения и воспи</w:t>
            </w:r>
            <w:r>
              <w:rPr>
                <w:rFonts w:ascii="Times New Roman" w:eastAsia="Times New Roman" w:hAnsi="Times New Roman" w:cs="Times New Roman"/>
                <w:color w:val="000000"/>
                <w:sz w:val="24"/>
                <w:szCs w:val="24"/>
              </w:rPr>
              <w:t xml:space="preserve">тания целевым </w:t>
            </w:r>
            <w:r>
              <w:rPr>
                <w:rFonts w:ascii="Times New Roman" w:eastAsia="Times New Roman" w:hAnsi="Times New Roman" w:cs="Times New Roman"/>
                <w:color w:val="000000"/>
                <w:sz w:val="24"/>
                <w:szCs w:val="24"/>
              </w:rPr>
              <w:lastRenderedPageBreak/>
              <w:t>группам обучающих</w:t>
            </w:r>
            <w:r w:rsidRPr="002862CF">
              <w:rPr>
                <w:rFonts w:ascii="Times New Roman" w:eastAsia="Times New Roman" w:hAnsi="Times New Roman" w:cs="Times New Roman"/>
                <w:color w:val="000000"/>
                <w:sz w:val="24"/>
                <w:szCs w:val="24"/>
              </w:rPr>
              <w:t>ся</w:t>
            </w:r>
          </w:p>
        </w:tc>
        <w:tc>
          <w:tcPr>
            <w:tcW w:w="608" w:type="pct"/>
          </w:tcPr>
          <w:p w:rsidR="002862CF" w:rsidRPr="002862CF" w:rsidRDefault="002862CF" w:rsidP="002862CF">
            <w:pPr>
              <w:widowControl w:val="0"/>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lastRenderedPageBreak/>
              <w:t>Создание условий для</w:t>
            </w:r>
          </w:p>
          <w:p w:rsidR="00E3729D" w:rsidRPr="0075658D" w:rsidRDefault="002862CF" w:rsidP="002862CF">
            <w:pPr>
              <w:widowControl w:val="0"/>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 xml:space="preserve">обучения и воспитания целевым </w:t>
            </w:r>
            <w:r w:rsidRPr="002862CF">
              <w:rPr>
                <w:rFonts w:ascii="Times New Roman" w:eastAsia="Times New Roman" w:hAnsi="Times New Roman" w:cs="Times New Roman"/>
                <w:color w:val="000000"/>
                <w:sz w:val="24"/>
                <w:szCs w:val="24"/>
              </w:rPr>
              <w:lastRenderedPageBreak/>
              <w:t>группам обучающихся</w:t>
            </w:r>
          </w:p>
        </w:tc>
      </w:tr>
      <w:tr w:rsidR="006B7DAD" w:rsidRPr="0075658D" w:rsidTr="006B7DAD">
        <w:tc>
          <w:tcPr>
            <w:tcW w:w="17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8</w:t>
            </w:r>
          </w:p>
        </w:tc>
        <w:tc>
          <w:tcPr>
            <w:tcW w:w="483"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469" w:type="pct"/>
          </w:tcPr>
          <w:p w:rsidR="00E3729D" w:rsidRPr="0075658D" w:rsidRDefault="002862CF"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 xml:space="preserve">Цифровая </w:t>
            </w:r>
            <w:proofErr w:type="spellStart"/>
            <w:r w:rsidRPr="002862CF">
              <w:rPr>
                <w:rFonts w:ascii="Times New Roman" w:eastAsia="Times New Roman" w:hAnsi="Times New Roman" w:cs="Times New Roman"/>
                <w:color w:val="000000"/>
                <w:sz w:val="24"/>
                <w:szCs w:val="24"/>
              </w:rPr>
              <w:t>образова</w:t>
            </w:r>
            <w:proofErr w:type="spellEnd"/>
            <w:r w:rsidRPr="002862CF">
              <w:rPr>
                <w:rFonts w:ascii="Times New Roman" w:eastAsia="Times New Roman" w:hAnsi="Times New Roman" w:cs="Times New Roman"/>
                <w:color w:val="000000"/>
                <w:sz w:val="24"/>
                <w:szCs w:val="24"/>
              </w:rPr>
              <w:t>- тельная среда</w:t>
            </w:r>
          </w:p>
        </w:tc>
        <w:tc>
          <w:tcPr>
            <w:tcW w:w="562" w:type="pct"/>
          </w:tcPr>
          <w:p w:rsidR="002862CF" w:rsidRPr="002862CF" w:rsidRDefault="002862CF" w:rsidP="002862C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Соз</w:t>
            </w:r>
            <w:r>
              <w:rPr>
                <w:rFonts w:ascii="Times New Roman" w:eastAsia="Times New Roman" w:hAnsi="Times New Roman" w:cs="Times New Roman"/>
                <w:color w:val="000000"/>
                <w:sz w:val="24"/>
                <w:szCs w:val="24"/>
              </w:rPr>
              <w:t xml:space="preserve">дание условий </w:t>
            </w:r>
            <w:r w:rsidRPr="002862CF">
              <w:rPr>
                <w:rFonts w:ascii="Times New Roman" w:eastAsia="Times New Roman" w:hAnsi="Times New Roman" w:cs="Times New Roman"/>
                <w:color w:val="000000"/>
                <w:sz w:val="24"/>
                <w:szCs w:val="24"/>
              </w:rPr>
              <w:t>для повышения квалификации педагог</w:t>
            </w:r>
            <w:r>
              <w:rPr>
                <w:rFonts w:ascii="Times New Roman" w:eastAsia="Times New Roman" w:hAnsi="Times New Roman" w:cs="Times New Roman"/>
                <w:color w:val="000000"/>
                <w:sz w:val="24"/>
                <w:szCs w:val="24"/>
              </w:rPr>
              <w:t xml:space="preserve">ов образовательной организации </w:t>
            </w:r>
            <w:r w:rsidRPr="002862CF">
              <w:rPr>
                <w:rFonts w:ascii="Times New Roman" w:eastAsia="Times New Roman" w:hAnsi="Times New Roman" w:cs="Times New Roman"/>
                <w:color w:val="000000"/>
                <w:sz w:val="24"/>
                <w:szCs w:val="24"/>
              </w:rPr>
              <w:t>в области</w:t>
            </w:r>
          </w:p>
          <w:p w:rsidR="002862CF" w:rsidRPr="002862CF" w:rsidRDefault="002862CF" w:rsidP="002862C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современных</w:t>
            </w:r>
            <w:r>
              <w:t xml:space="preserve"> </w:t>
            </w:r>
            <w:r>
              <w:rPr>
                <w:rFonts w:ascii="Times New Roman" w:eastAsia="Times New Roman" w:hAnsi="Times New Roman" w:cs="Times New Roman"/>
                <w:color w:val="000000"/>
                <w:sz w:val="24"/>
                <w:szCs w:val="24"/>
              </w:rPr>
              <w:t>технологий онлайн</w:t>
            </w:r>
            <w:r w:rsidRPr="002862CF">
              <w:rPr>
                <w:rFonts w:ascii="Times New Roman" w:eastAsia="Times New Roman" w:hAnsi="Times New Roman" w:cs="Times New Roman"/>
                <w:color w:val="000000"/>
                <w:sz w:val="24"/>
                <w:szCs w:val="24"/>
              </w:rPr>
              <w:t>–</w:t>
            </w:r>
          </w:p>
          <w:p w:rsidR="002862CF" w:rsidRPr="002862CF" w:rsidRDefault="002862CF" w:rsidP="002862C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обучения, подготовка</w:t>
            </w:r>
          </w:p>
          <w:p w:rsidR="002862CF" w:rsidRPr="002862CF" w:rsidRDefault="002862CF" w:rsidP="002862C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педагогов</w:t>
            </w:r>
            <w:r w:rsidRPr="002862CF">
              <w:rPr>
                <w:rFonts w:ascii="Times New Roman" w:eastAsia="Times New Roman" w:hAnsi="Times New Roman" w:cs="Times New Roman"/>
                <w:color w:val="000000"/>
                <w:sz w:val="24"/>
                <w:szCs w:val="24"/>
              </w:rPr>
              <w:tab/>
              <w:t>к использовани</w:t>
            </w:r>
            <w:r w:rsidRPr="002862CF">
              <w:rPr>
                <w:rFonts w:ascii="Times New Roman" w:eastAsia="Times New Roman" w:hAnsi="Times New Roman" w:cs="Times New Roman"/>
                <w:color w:val="000000"/>
                <w:sz w:val="24"/>
                <w:szCs w:val="24"/>
              </w:rPr>
              <w:lastRenderedPageBreak/>
              <w:t>ю возможностей</w:t>
            </w:r>
          </w:p>
          <w:p w:rsidR="002862CF" w:rsidRPr="002862CF" w:rsidRDefault="002862CF" w:rsidP="002862C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федеральной информационно- сервисной платформы</w:t>
            </w:r>
          </w:p>
          <w:p w:rsidR="002862CF" w:rsidRPr="002862CF" w:rsidRDefault="002862CF" w:rsidP="002862C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цифровой образовательной среды</w:t>
            </w:r>
            <w:r w:rsidRPr="002862CF">
              <w:rPr>
                <w:rFonts w:ascii="Times New Roman" w:eastAsia="Times New Roman" w:hAnsi="Times New Roman" w:cs="Times New Roman"/>
                <w:color w:val="000000"/>
                <w:sz w:val="24"/>
                <w:szCs w:val="24"/>
              </w:rPr>
              <w:tab/>
              <w:t>в</w:t>
            </w:r>
          </w:p>
          <w:p w:rsidR="002862CF" w:rsidRPr="002862CF" w:rsidRDefault="002862CF" w:rsidP="002862C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образовательной</w:t>
            </w:r>
          </w:p>
          <w:p w:rsidR="00E3729D" w:rsidRPr="0075658D" w:rsidRDefault="002862CF" w:rsidP="002862C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862CF">
              <w:rPr>
                <w:rFonts w:ascii="Times New Roman" w:eastAsia="Times New Roman" w:hAnsi="Times New Roman" w:cs="Times New Roman"/>
                <w:color w:val="000000"/>
                <w:sz w:val="24"/>
                <w:szCs w:val="24"/>
              </w:rPr>
              <w:t>деятельности</w:t>
            </w:r>
          </w:p>
        </w:tc>
        <w:tc>
          <w:tcPr>
            <w:tcW w:w="562" w:type="pct"/>
          </w:tcPr>
          <w:p w:rsidR="00E3729D" w:rsidRPr="0075658D" w:rsidRDefault="00A463A2"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463A2">
              <w:rPr>
                <w:rFonts w:ascii="Times New Roman" w:eastAsia="Times New Roman" w:hAnsi="Times New Roman" w:cs="Times New Roman"/>
                <w:color w:val="000000"/>
                <w:sz w:val="24"/>
                <w:szCs w:val="24"/>
              </w:rPr>
              <w:lastRenderedPageBreak/>
              <w:t>Повы</w:t>
            </w:r>
            <w:r>
              <w:rPr>
                <w:rFonts w:ascii="Times New Roman" w:eastAsia="Times New Roman" w:hAnsi="Times New Roman" w:cs="Times New Roman"/>
                <w:color w:val="000000"/>
                <w:sz w:val="24"/>
                <w:szCs w:val="24"/>
              </w:rPr>
              <w:t xml:space="preserve">шение </w:t>
            </w:r>
            <w:proofErr w:type="spellStart"/>
            <w:r>
              <w:rPr>
                <w:rFonts w:ascii="Times New Roman" w:eastAsia="Times New Roman" w:hAnsi="Times New Roman" w:cs="Times New Roman"/>
                <w:color w:val="000000"/>
                <w:sz w:val="24"/>
                <w:szCs w:val="24"/>
              </w:rPr>
              <w:t>квалифика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ции</w:t>
            </w:r>
            <w:proofErr w:type="spellEnd"/>
            <w:r>
              <w:rPr>
                <w:rFonts w:ascii="Times New Roman" w:eastAsia="Times New Roman" w:hAnsi="Times New Roman" w:cs="Times New Roman"/>
                <w:color w:val="000000"/>
                <w:sz w:val="24"/>
                <w:szCs w:val="24"/>
              </w:rPr>
              <w:t xml:space="preserve"> педагогов в </w:t>
            </w:r>
            <w:r w:rsidRPr="00A463A2">
              <w:rPr>
                <w:rFonts w:ascii="Times New Roman" w:eastAsia="Times New Roman" w:hAnsi="Times New Roman" w:cs="Times New Roman"/>
                <w:color w:val="000000"/>
                <w:sz w:val="24"/>
                <w:szCs w:val="24"/>
              </w:rPr>
              <w:t>области современных технологий онлайн– обучения</w:t>
            </w:r>
          </w:p>
        </w:tc>
        <w:tc>
          <w:tcPr>
            <w:tcW w:w="235" w:type="pct"/>
          </w:tcPr>
          <w:p w:rsidR="00E3729D" w:rsidRPr="0075658D" w:rsidRDefault="00A463A2"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2025-2027</w:t>
            </w:r>
          </w:p>
        </w:tc>
        <w:tc>
          <w:tcPr>
            <w:tcW w:w="618" w:type="pct"/>
          </w:tcPr>
          <w:p w:rsidR="00E3729D" w:rsidRPr="0075658D" w:rsidRDefault="00A463A2"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463A2">
              <w:rPr>
                <w:rFonts w:ascii="Times New Roman" w:eastAsia="Times New Roman" w:hAnsi="Times New Roman" w:cs="Times New Roman"/>
                <w:color w:val="000000"/>
                <w:sz w:val="24"/>
                <w:szCs w:val="24"/>
              </w:rPr>
              <w:t>План курсовой подготовки по данному направлению</w:t>
            </w:r>
          </w:p>
        </w:tc>
        <w:tc>
          <w:tcPr>
            <w:tcW w:w="13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3" w:type="pct"/>
          </w:tcPr>
          <w:p w:rsidR="00A463A2" w:rsidRPr="00A463A2" w:rsidRDefault="00A463A2" w:rsidP="00A463A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w:t>
            </w:r>
            <w:r w:rsidRPr="00A463A2">
              <w:rPr>
                <w:rFonts w:ascii="Times New Roman" w:eastAsia="Times New Roman" w:hAnsi="Times New Roman" w:cs="Times New Roman"/>
                <w:color w:val="000000"/>
                <w:sz w:val="24"/>
                <w:szCs w:val="24"/>
              </w:rPr>
              <w:t>титель</w:t>
            </w:r>
          </w:p>
          <w:p w:rsidR="00E3729D" w:rsidRPr="0075658D" w:rsidRDefault="00A463A2" w:rsidP="00A463A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463A2">
              <w:rPr>
                <w:rFonts w:ascii="Times New Roman" w:eastAsia="Times New Roman" w:hAnsi="Times New Roman" w:cs="Times New Roman"/>
                <w:color w:val="000000"/>
                <w:sz w:val="24"/>
                <w:szCs w:val="24"/>
              </w:rPr>
              <w:t>директора по УВР</w:t>
            </w:r>
          </w:p>
        </w:tc>
        <w:tc>
          <w:tcPr>
            <w:tcW w:w="608" w:type="pct"/>
          </w:tcPr>
          <w:p w:rsidR="00A463A2" w:rsidRPr="00A463A2" w:rsidRDefault="00A463A2" w:rsidP="00A463A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повышения квалифи</w:t>
            </w:r>
            <w:r w:rsidRPr="00A463A2">
              <w:rPr>
                <w:rFonts w:ascii="Times New Roman" w:eastAsia="Times New Roman" w:hAnsi="Times New Roman" w:cs="Times New Roman"/>
                <w:color w:val="000000"/>
                <w:sz w:val="24"/>
                <w:szCs w:val="24"/>
              </w:rPr>
              <w:t>кации</w:t>
            </w:r>
          </w:p>
          <w:p w:rsidR="00A463A2" w:rsidRPr="00A463A2" w:rsidRDefault="00A463A2" w:rsidP="00A463A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w:t>
            </w:r>
            <w:r w:rsidRPr="00A463A2">
              <w:rPr>
                <w:rFonts w:ascii="Times New Roman" w:eastAsia="Times New Roman" w:hAnsi="Times New Roman" w:cs="Times New Roman"/>
                <w:color w:val="000000"/>
                <w:sz w:val="24"/>
                <w:szCs w:val="24"/>
              </w:rPr>
              <w:t>ческих</w:t>
            </w:r>
          </w:p>
          <w:p w:rsidR="00E3729D" w:rsidRPr="0075658D" w:rsidRDefault="00A463A2" w:rsidP="00A463A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работников в гимназии</w:t>
            </w:r>
          </w:p>
        </w:tc>
        <w:tc>
          <w:tcPr>
            <w:tcW w:w="608" w:type="pct"/>
          </w:tcPr>
          <w:p w:rsidR="00E3729D" w:rsidRPr="0075658D" w:rsidRDefault="00A463A2" w:rsidP="00B1148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возмож</w:t>
            </w:r>
            <w:r w:rsidRPr="00A463A2">
              <w:rPr>
                <w:rFonts w:ascii="Times New Roman" w:eastAsia="Times New Roman" w:hAnsi="Times New Roman" w:cs="Times New Roman"/>
                <w:color w:val="000000"/>
                <w:sz w:val="24"/>
                <w:szCs w:val="24"/>
              </w:rPr>
              <w:t>ностей ЦОС</w:t>
            </w: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1"/>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p w:rsidR="00AA4354" w:rsidRPr="00AA4354" w:rsidRDefault="00AA4354" w:rsidP="00AA4354">
      <w:pPr>
        <w:widowControl w:val="0"/>
        <w:spacing w:after="0" w:line="276" w:lineRule="auto"/>
        <w:ind w:firstLine="567"/>
        <w:jc w:val="both"/>
        <w:rPr>
          <w:rFonts w:ascii="Times New Roman" w:hAnsi="Times New Roman" w:cs="Times New Roman"/>
          <w:bCs/>
          <w:sz w:val="24"/>
          <w:szCs w:val="28"/>
        </w:rPr>
      </w:pPr>
      <w:r w:rsidRPr="00AA4354">
        <w:rPr>
          <w:rFonts w:ascii="Times New Roman" w:hAnsi="Times New Roman" w:cs="Times New Roman"/>
          <w:bCs/>
          <w:sz w:val="24"/>
          <w:szCs w:val="28"/>
        </w:rPr>
        <w:t>1)</w:t>
      </w:r>
      <w:r w:rsidRPr="00AA4354">
        <w:rPr>
          <w:rFonts w:ascii="Times New Roman" w:hAnsi="Times New Roman" w:cs="Times New Roman"/>
          <w:bCs/>
          <w:sz w:val="24"/>
          <w:szCs w:val="28"/>
        </w:rPr>
        <w:tab/>
        <w:t>Обеспечение качества общего и дополнительного образования, соответствующего ФГОС, социальному заказу, возможностям и потребностям обучающихся.</w:t>
      </w:r>
    </w:p>
    <w:p w:rsidR="00AA4354" w:rsidRPr="00AA4354" w:rsidRDefault="00AA4354" w:rsidP="00AA4354">
      <w:pPr>
        <w:widowControl w:val="0"/>
        <w:spacing w:after="0" w:line="276" w:lineRule="auto"/>
        <w:ind w:firstLine="567"/>
        <w:jc w:val="both"/>
        <w:rPr>
          <w:rFonts w:ascii="Times New Roman" w:hAnsi="Times New Roman" w:cs="Times New Roman"/>
          <w:bCs/>
          <w:sz w:val="24"/>
          <w:szCs w:val="28"/>
        </w:rPr>
      </w:pPr>
      <w:r w:rsidRPr="00AA4354">
        <w:rPr>
          <w:rFonts w:ascii="Times New Roman" w:hAnsi="Times New Roman" w:cs="Times New Roman"/>
          <w:bCs/>
          <w:sz w:val="24"/>
          <w:szCs w:val="28"/>
        </w:rPr>
        <w:t>2)</w:t>
      </w:r>
      <w:r w:rsidRPr="00AA4354">
        <w:rPr>
          <w:rFonts w:ascii="Times New Roman" w:hAnsi="Times New Roman" w:cs="Times New Roman"/>
          <w:bCs/>
          <w:sz w:val="24"/>
          <w:szCs w:val="28"/>
        </w:rPr>
        <w:tab/>
        <w:t>Повышение качества образования (выпускники должны достичь в рамках ОГЭ и ЕГЭ средних действующих результатов равных или выше средних действующих результатов по Российской Федерации, Тамбовской области по обязательным предметам государственной итоговой аттестации и предметам по выбору выпускников).</w:t>
      </w:r>
    </w:p>
    <w:p w:rsidR="00AA4354" w:rsidRPr="00AA4354" w:rsidRDefault="00AA4354" w:rsidP="00AA4354">
      <w:pPr>
        <w:widowControl w:val="0"/>
        <w:spacing w:after="0" w:line="276" w:lineRule="auto"/>
        <w:ind w:firstLine="567"/>
        <w:jc w:val="both"/>
        <w:rPr>
          <w:rFonts w:ascii="Times New Roman" w:hAnsi="Times New Roman" w:cs="Times New Roman"/>
          <w:bCs/>
          <w:sz w:val="24"/>
          <w:szCs w:val="28"/>
        </w:rPr>
      </w:pPr>
      <w:r w:rsidRPr="00AA4354">
        <w:rPr>
          <w:rFonts w:ascii="Times New Roman" w:hAnsi="Times New Roman" w:cs="Times New Roman"/>
          <w:bCs/>
          <w:sz w:val="24"/>
          <w:szCs w:val="28"/>
        </w:rPr>
        <w:t>3)</w:t>
      </w:r>
      <w:r w:rsidRPr="00AA4354">
        <w:rPr>
          <w:rFonts w:ascii="Times New Roman" w:hAnsi="Times New Roman" w:cs="Times New Roman"/>
          <w:bCs/>
          <w:sz w:val="24"/>
          <w:szCs w:val="28"/>
        </w:rPr>
        <w:tab/>
        <w:t>Выпускники наберут достаточное количество баллов по предметам на государственной итоговой аттестации для получения аттестата об основном общем и среднем общем образовании.</w:t>
      </w:r>
    </w:p>
    <w:p w:rsidR="00AA4354" w:rsidRPr="00AA4354" w:rsidRDefault="00AA4354" w:rsidP="00AA4354">
      <w:pPr>
        <w:widowControl w:val="0"/>
        <w:spacing w:after="0" w:line="276" w:lineRule="auto"/>
        <w:ind w:firstLine="567"/>
        <w:jc w:val="both"/>
        <w:rPr>
          <w:rFonts w:ascii="Times New Roman" w:hAnsi="Times New Roman" w:cs="Times New Roman"/>
          <w:bCs/>
          <w:sz w:val="24"/>
          <w:szCs w:val="28"/>
        </w:rPr>
      </w:pPr>
      <w:r w:rsidRPr="00AA4354">
        <w:rPr>
          <w:rFonts w:ascii="Times New Roman" w:hAnsi="Times New Roman" w:cs="Times New Roman"/>
          <w:bCs/>
          <w:sz w:val="24"/>
          <w:szCs w:val="28"/>
        </w:rPr>
        <w:t>4)</w:t>
      </w:r>
      <w:r w:rsidRPr="00AA4354">
        <w:rPr>
          <w:rFonts w:ascii="Times New Roman" w:hAnsi="Times New Roman" w:cs="Times New Roman"/>
          <w:bCs/>
          <w:sz w:val="24"/>
          <w:szCs w:val="28"/>
        </w:rPr>
        <w:tab/>
        <w:t>Расширение перечня дополнительных образовательных услуг, предоставляемых обучающимся.</w:t>
      </w:r>
    </w:p>
    <w:p w:rsidR="00AA4354" w:rsidRPr="00AA4354" w:rsidRDefault="00AA4354" w:rsidP="00AA4354">
      <w:pPr>
        <w:widowControl w:val="0"/>
        <w:spacing w:after="0" w:line="276" w:lineRule="auto"/>
        <w:ind w:firstLine="567"/>
        <w:jc w:val="both"/>
        <w:rPr>
          <w:rFonts w:ascii="Times New Roman" w:hAnsi="Times New Roman" w:cs="Times New Roman"/>
          <w:bCs/>
          <w:sz w:val="24"/>
          <w:szCs w:val="28"/>
        </w:rPr>
      </w:pPr>
      <w:r w:rsidRPr="00AA4354">
        <w:rPr>
          <w:rFonts w:ascii="Times New Roman" w:hAnsi="Times New Roman" w:cs="Times New Roman"/>
          <w:bCs/>
          <w:sz w:val="24"/>
          <w:szCs w:val="28"/>
        </w:rPr>
        <w:t>5)</w:t>
      </w:r>
      <w:r w:rsidRPr="00AA4354">
        <w:rPr>
          <w:rFonts w:ascii="Times New Roman" w:hAnsi="Times New Roman" w:cs="Times New Roman"/>
          <w:bCs/>
          <w:sz w:val="24"/>
          <w:szCs w:val="28"/>
        </w:rPr>
        <w:tab/>
        <w:t>Повышение эффективности системы по работе с одаренными и талантливыми детьми.</w:t>
      </w:r>
    </w:p>
    <w:p w:rsidR="00AA4354" w:rsidRPr="00AA4354" w:rsidRDefault="00AA4354" w:rsidP="00AA4354">
      <w:pPr>
        <w:widowControl w:val="0"/>
        <w:spacing w:after="0" w:line="276" w:lineRule="auto"/>
        <w:ind w:firstLine="567"/>
        <w:jc w:val="both"/>
        <w:rPr>
          <w:rFonts w:ascii="Times New Roman" w:hAnsi="Times New Roman" w:cs="Times New Roman"/>
          <w:bCs/>
          <w:sz w:val="24"/>
          <w:szCs w:val="28"/>
        </w:rPr>
      </w:pPr>
      <w:r w:rsidRPr="00AA4354">
        <w:rPr>
          <w:rFonts w:ascii="Times New Roman" w:hAnsi="Times New Roman" w:cs="Times New Roman"/>
          <w:bCs/>
          <w:sz w:val="24"/>
          <w:szCs w:val="28"/>
        </w:rPr>
        <w:t>6)</w:t>
      </w:r>
      <w:r w:rsidRPr="00AA4354">
        <w:rPr>
          <w:rFonts w:ascii="Times New Roman" w:hAnsi="Times New Roman" w:cs="Times New Roman"/>
          <w:bCs/>
          <w:sz w:val="24"/>
          <w:szCs w:val="28"/>
        </w:rPr>
        <w:tab/>
        <w:t>Готовность выпускников школы к дальнейшему обучению и получению профессии.</w:t>
      </w:r>
    </w:p>
    <w:p w:rsidR="00AA4354" w:rsidRPr="00AA4354" w:rsidRDefault="00AA4354" w:rsidP="00AA4354">
      <w:pPr>
        <w:widowControl w:val="0"/>
        <w:spacing w:after="0" w:line="276" w:lineRule="auto"/>
        <w:ind w:firstLine="567"/>
        <w:jc w:val="both"/>
        <w:rPr>
          <w:rFonts w:ascii="Times New Roman" w:hAnsi="Times New Roman" w:cs="Times New Roman"/>
          <w:bCs/>
          <w:sz w:val="24"/>
          <w:szCs w:val="28"/>
        </w:rPr>
      </w:pPr>
      <w:r w:rsidRPr="00AA4354">
        <w:rPr>
          <w:rFonts w:ascii="Times New Roman" w:hAnsi="Times New Roman" w:cs="Times New Roman"/>
          <w:bCs/>
          <w:sz w:val="24"/>
          <w:szCs w:val="28"/>
        </w:rPr>
        <w:t>7)</w:t>
      </w:r>
      <w:r w:rsidRPr="00AA4354">
        <w:rPr>
          <w:rFonts w:ascii="Times New Roman" w:hAnsi="Times New Roman" w:cs="Times New Roman"/>
          <w:bCs/>
          <w:sz w:val="24"/>
          <w:szCs w:val="28"/>
        </w:rPr>
        <w:tab/>
        <w:t>Создание системы выявления, поддержки и развития талантливых детей на различных уровнях обучения в школе.</w:t>
      </w:r>
    </w:p>
    <w:p w:rsidR="00AA4354" w:rsidRPr="00AA4354" w:rsidRDefault="00AA4354" w:rsidP="00AA4354">
      <w:pPr>
        <w:widowControl w:val="0"/>
        <w:spacing w:after="0" w:line="276" w:lineRule="auto"/>
        <w:ind w:firstLine="567"/>
        <w:jc w:val="both"/>
        <w:rPr>
          <w:rFonts w:ascii="Times New Roman" w:hAnsi="Times New Roman" w:cs="Times New Roman"/>
          <w:bCs/>
          <w:sz w:val="24"/>
          <w:szCs w:val="28"/>
        </w:rPr>
      </w:pPr>
      <w:r w:rsidRPr="00AA4354">
        <w:rPr>
          <w:rFonts w:ascii="Times New Roman" w:hAnsi="Times New Roman" w:cs="Times New Roman"/>
          <w:bCs/>
          <w:sz w:val="24"/>
          <w:szCs w:val="28"/>
        </w:rPr>
        <w:t>8)</w:t>
      </w:r>
      <w:r w:rsidRPr="00AA4354">
        <w:rPr>
          <w:rFonts w:ascii="Times New Roman" w:hAnsi="Times New Roman" w:cs="Times New Roman"/>
          <w:bCs/>
          <w:sz w:val="24"/>
          <w:szCs w:val="28"/>
        </w:rPr>
        <w:tab/>
        <w:t>Расширение сетевого взаимодействия с социальными партнёрами.</w:t>
      </w:r>
    </w:p>
    <w:p w:rsidR="007C3589" w:rsidRDefault="00AA4354" w:rsidP="00AA4354">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r w:rsidRPr="00AA4354">
        <w:rPr>
          <w:rFonts w:ascii="Times New Roman" w:hAnsi="Times New Roman" w:cs="Times New Roman"/>
          <w:bCs/>
          <w:sz w:val="24"/>
          <w:szCs w:val="28"/>
        </w:rPr>
        <w:t>9)</w:t>
      </w:r>
      <w:r w:rsidRPr="00AA4354">
        <w:rPr>
          <w:rFonts w:ascii="Times New Roman" w:hAnsi="Times New Roman" w:cs="Times New Roman"/>
          <w:bCs/>
          <w:sz w:val="24"/>
          <w:szCs w:val="28"/>
        </w:rPr>
        <w:tab/>
        <w:t xml:space="preserve">Повышение профессиональной компетентности педагогов, в том числе в области овладения инновационными образовательными и </w:t>
      </w:r>
      <w:proofErr w:type="spellStart"/>
      <w:r w:rsidRPr="00AA4354">
        <w:rPr>
          <w:rFonts w:ascii="Times New Roman" w:hAnsi="Times New Roman" w:cs="Times New Roman"/>
          <w:bCs/>
          <w:sz w:val="24"/>
          <w:szCs w:val="28"/>
        </w:rPr>
        <w:t>метапредметными</w:t>
      </w:r>
      <w:proofErr w:type="spellEnd"/>
      <w:r w:rsidRPr="00AA4354">
        <w:rPr>
          <w:rFonts w:ascii="Times New Roman" w:hAnsi="Times New Roman" w:cs="Times New Roman"/>
          <w:bCs/>
          <w:sz w:val="24"/>
          <w:szCs w:val="28"/>
        </w:rPr>
        <w:t xml:space="preserve"> технологиями</w:t>
      </w:r>
      <w:r w:rsidRPr="00AA4354">
        <w:rPr>
          <w:rFonts w:ascii="Times New Roman" w:hAnsi="Times New Roman" w:cs="Times New Roman"/>
          <w:bCs/>
          <w:sz w:val="24"/>
          <w:szCs w:val="28"/>
        </w:rPr>
        <w:tab/>
        <w:t>за</w:t>
      </w:r>
      <w:r w:rsidRPr="00AA4354">
        <w:rPr>
          <w:rFonts w:ascii="Times New Roman" w:hAnsi="Times New Roman" w:cs="Times New Roman"/>
          <w:bCs/>
          <w:sz w:val="24"/>
          <w:szCs w:val="28"/>
        </w:rPr>
        <w:tab/>
        <w:t>счет</w:t>
      </w:r>
      <w:r w:rsidRPr="00AA4354">
        <w:rPr>
          <w:rFonts w:ascii="Times New Roman" w:hAnsi="Times New Roman" w:cs="Times New Roman"/>
          <w:bCs/>
          <w:sz w:val="24"/>
          <w:szCs w:val="28"/>
        </w:rPr>
        <w:tab/>
        <w:t>прохождения</w:t>
      </w:r>
      <w:r w:rsidRPr="00AA4354">
        <w:rPr>
          <w:rFonts w:ascii="Times New Roman" w:hAnsi="Times New Roman" w:cs="Times New Roman"/>
          <w:bCs/>
          <w:sz w:val="24"/>
          <w:szCs w:val="28"/>
        </w:rPr>
        <w:tab/>
        <w:t>повышения</w:t>
      </w:r>
      <w:r w:rsidRPr="00AA4354">
        <w:rPr>
          <w:rFonts w:ascii="Times New Roman" w:hAnsi="Times New Roman" w:cs="Times New Roman"/>
          <w:bCs/>
          <w:sz w:val="24"/>
          <w:szCs w:val="28"/>
        </w:rPr>
        <w:tab/>
        <w:t>квалификации</w:t>
      </w:r>
      <w:r w:rsidRPr="00AA4354">
        <w:rPr>
          <w:rFonts w:ascii="Times New Roman" w:hAnsi="Times New Roman" w:cs="Times New Roman"/>
          <w:bCs/>
          <w:sz w:val="24"/>
          <w:szCs w:val="28"/>
        </w:rPr>
        <w:tab/>
        <w:t>и переподготовки работников, участия в муниципальных и региональных профессиональных мероприятиях.</w:t>
      </w:r>
    </w:p>
    <w:p w:rsidR="007C3589" w:rsidRPr="007C3589" w:rsidRDefault="007C3589">
      <w:pPr>
        <w:pStyle w:val="a3"/>
        <w:widowControl w:val="0"/>
        <w:numPr>
          <w:ilvl w:val="0"/>
          <w:numId w:val="5"/>
        </w:numPr>
        <w:spacing w:after="0" w:line="276" w:lineRule="auto"/>
        <w:ind w:left="0" w:firstLine="1069"/>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Механизмы реализации Программы развития</w:t>
      </w:r>
      <w:r>
        <w:rPr>
          <w:rFonts w:ascii="Times New Roman" w:hAnsi="Times New Roman" w:cs="Times New Roman"/>
          <w:b/>
          <w:bCs/>
          <w:sz w:val="28"/>
          <w:szCs w:val="28"/>
        </w:rPr>
        <w:t>.</w:t>
      </w:r>
    </w:p>
    <w:p w:rsidR="007C3589" w:rsidRDefault="007C3589" w:rsidP="007C3589">
      <w:pPr>
        <w:widowControl w:val="0"/>
        <w:spacing w:after="0" w:line="276" w:lineRule="auto"/>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3879"/>
        <w:gridCol w:w="2657"/>
        <w:gridCol w:w="3477"/>
        <w:gridCol w:w="2454"/>
        <w:gridCol w:w="2659"/>
      </w:tblGrid>
      <w:tr w:rsidR="00E3729D" w:rsidRPr="0075658D" w:rsidTr="00B11482">
        <w:tc>
          <w:tcPr>
            <w:tcW w:w="1282" w:type="pct"/>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блока</w:t>
            </w:r>
          </w:p>
        </w:tc>
        <w:tc>
          <w:tcPr>
            <w:tcW w:w="878" w:type="pct"/>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ресурсов</w:t>
            </w:r>
          </w:p>
        </w:tc>
        <w:tc>
          <w:tcPr>
            <w:tcW w:w="1149" w:type="pct"/>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Наличие (по факту): количество и характеристики</w:t>
            </w:r>
          </w:p>
        </w:tc>
        <w:tc>
          <w:tcPr>
            <w:tcW w:w="811" w:type="pct"/>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Требуемые ресурсы</w:t>
            </w:r>
          </w:p>
        </w:tc>
        <w:tc>
          <w:tcPr>
            <w:tcW w:w="879" w:type="pct"/>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Источники получения/</w:t>
            </w:r>
          </w:p>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приобретения</w:t>
            </w:r>
          </w:p>
        </w:tc>
      </w:tr>
      <w:tr w:rsidR="00E3729D" w:rsidRPr="0075658D" w:rsidTr="00B11482">
        <w:trPr>
          <w:trHeight w:val="483"/>
        </w:trPr>
        <w:tc>
          <w:tcPr>
            <w:tcW w:w="1282" w:type="pct"/>
          </w:tcPr>
          <w:p w:rsidR="00E3729D" w:rsidRPr="0075658D" w:rsidRDefault="00E3729D">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Нормативное правовое обеспечение (ЛНА)</w:t>
            </w:r>
          </w:p>
        </w:tc>
        <w:tc>
          <w:tcPr>
            <w:tcW w:w="878"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AA4354" w:rsidRPr="0075658D" w:rsidTr="00AA4354">
        <w:trPr>
          <w:trHeight w:val="705"/>
        </w:trPr>
        <w:tc>
          <w:tcPr>
            <w:tcW w:w="1282" w:type="pct"/>
            <w:vMerge w:val="restart"/>
          </w:tcPr>
          <w:p w:rsidR="00AA4354" w:rsidRPr="0075658D" w:rsidRDefault="00AA4354">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Материально-техническое обеспечение</w:t>
            </w:r>
          </w:p>
        </w:tc>
        <w:tc>
          <w:tcPr>
            <w:tcW w:w="878" w:type="pct"/>
            <w:tcBorders>
              <w:bottom w:val="single" w:sz="4" w:space="0" w:color="auto"/>
            </w:tcBorders>
          </w:tcPr>
          <w:p w:rsidR="00AA4354" w:rsidRPr="0075658D"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AA4354">
              <w:rPr>
                <w:rFonts w:ascii="Times New Roman" w:eastAsia="Times New Roman" w:hAnsi="Times New Roman" w:cs="Times New Roman"/>
                <w:color w:val="000000"/>
                <w:sz w:val="28"/>
                <w:szCs w:val="28"/>
              </w:rPr>
              <w:t>Оснащение кабинетов</w:t>
            </w:r>
          </w:p>
        </w:tc>
        <w:tc>
          <w:tcPr>
            <w:tcW w:w="1149" w:type="pct"/>
            <w:tcBorders>
              <w:bottom w:val="single" w:sz="4" w:space="0" w:color="auto"/>
            </w:tcBorders>
          </w:tcPr>
          <w:p w:rsidR="00AA4354" w:rsidRPr="0075658D"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AA4354">
              <w:rPr>
                <w:rFonts w:ascii="Times New Roman" w:eastAsia="Times New Roman" w:hAnsi="Times New Roman" w:cs="Times New Roman"/>
                <w:color w:val="000000"/>
                <w:sz w:val="28"/>
                <w:szCs w:val="28"/>
              </w:rPr>
              <w:t>Не все кабинеты оснащены</w:t>
            </w:r>
          </w:p>
        </w:tc>
        <w:tc>
          <w:tcPr>
            <w:tcW w:w="811" w:type="pct"/>
            <w:tcBorders>
              <w:bottom w:val="single" w:sz="4" w:space="0" w:color="auto"/>
            </w:tcBorders>
          </w:tcPr>
          <w:p w:rsidR="00AA4354" w:rsidRPr="00AA4354"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Оснащение </w:t>
            </w:r>
            <w:r w:rsidRPr="00AA4354">
              <w:rPr>
                <w:rFonts w:ascii="Times New Roman" w:eastAsia="Times New Roman" w:hAnsi="Times New Roman" w:cs="Times New Roman"/>
                <w:color w:val="000000"/>
                <w:sz w:val="24"/>
                <w:szCs w:val="28"/>
              </w:rPr>
              <w:t>кабинетов</w:t>
            </w:r>
          </w:p>
          <w:p w:rsidR="00AA4354" w:rsidRPr="00AA4354"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sidRPr="00AA4354">
              <w:rPr>
                <w:rFonts w:ascii="Times New Roman" w:eastAsia="Times New Roman" w:hAnsi="Times New Roman" w:cs="Times New Roman"/>
                <w:color w:val="000000"/>
                <w:sz w:val="24"/>
                <w:szCs w:val="28"/>
              </w:rPr>
              <w:t>(14 проекторов,</w:t>
            </w:r>
          </w:p>
          <w:p w:rsidR="00AA4354" w:rsidRPr="0075658D"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AA4354">
              <w:rPr>
                <w:rFonts w:ascii="Times New Roman" w:eastAsia="Times New Roman" w:hAnsi="Times New Roman" w:cs="Times New Roman"/>
                <w:color w:val="000000"/>
                <w:sz w:val="24"/>
                <w:szCs w:val="28"/>
              </w:rPr>
              <w:t>8 принтеров, 2 МФУ)</w:t>
            </w:r>
          </w:p>
        </w:tc>
        <w:tc>
          <w:tcPr>
            <w:tcW w:w="879" w:type="pct"/>
            <w:tcBorders>
              <w:bottom w:val="single" w:sz="4" w:space="0" w:color="auto"/>
            </w:tcBorders>
          </w:tcPr>
          <w:p w:rsidR="00AA4354" w:rsidRPr="00AA4354"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sidRPr="00AA4354">
              <w:rPr>
                <w:rFonts w:ascii="Times New Roman" w:eastAsia="Times New Roman" w:hAnsi="Times New Roman" w:cs="Times New Roman"/>
                <w:color w:val="000000"/>
                <w:sz w:val="24"/>
                <w:szCs w:val="28"/>
              </w:rPr>
              <w:t>бюджет городского округа – город Тамбов, внебюджетные</w:t>
            </w:r>
          </w:p>
          <w:p w:rsidR="00AA4354" w:rsidRPr="0075658D"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AA4354">
              <w:rPr>
                <w:rFonts w:ascii="Times New Roman" w:eastAsia="Times New Roman" w:hAnsi="Times New Roman" w:cs="Times New Roman"/>
                <w:color w:val="000000"/>
                <w:sz w:val="24"/>
                <w:szCs w:val="28"/>
              </w:rPr>
              <w:t>средства</w:t>
            </w:r>
          </w:p>
        </w:tc>
      </w:tr>
      <w:tr w:rsidR="00AA4354" w:rsidRPr="0075658D" w:rsidTr="00AA4354">
        <w:trPr>
          <w:trHeight w:val="945"/>
        </w:trPr>
        <w:tc>
          <w:tcPr>
            <w:tcW w:w="1282" w:type="pct"/>
            <w:vMerge/>
          </w:tcPr>
          <w:p w:rsidR="00AA4354" w:rsidRPr="0075658D" w:rsidRDefault="00AA4354">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p>
        </w:tc>
        <w:tc>
          <w:tcPr>
            <w:tcW w:w="878" w:type="pct"/>
            <w:tcBorders>
              <w:top w:val="single" w:sz="4" w:space="0" w:color="auto"/>
              <w:bottom w:val="single" w:sz="4" w:space="0" w:color="auto"/>
            </w:tcBorders>
          </w:tcPr>
          <w:p w:rsidR="00AA4354" w:rsidRPr="00AA4354"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AA4354">
              <w:rPr>
                <w:rFonts w:ascii="Times New Roman" w:eastAsia="Times New Roman" w:hAnsi="Times New Roman" w:cs="Times New Roman"/>
                <w:color w:val="000000"/>
                <w:sz w:val="28"/>
                <w:szCs w:val="28"/>
              </w:rPr>
              <w:t>Мебель</w:t>
            </w:r>
          </w:p>
        </w:tc>
        <w:tc>
          <w:tcPr>
            <w:tcW w:w="1149" w:type="pct"/>
            <w:tcBorders>
              <w:top w:val="single" w:sz="4" w:space="0" w:color="auto"/>
              <w:bottom w:val="single" w:sz="4" w:space="0" w:color="auto"/>
            </w:tcBorders>
          </w:tcPr>
          <w:p w:rsidR="00AA4354"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AA4354">
              <w:rPr>
                <w:rFonts w:ascii="Times New Roman" w:eastAsia="Times New Roman" w:hAnsi="Times New Roman" w:cs="Times New Roman"/>
                <w:color w:val="000000"/>
                <w:sz w:val="28"/>
                <w:szCs w:val="28"/>
              </w:rPr>
              <w:t>Мебель в кабинетах имеется, требуется замена</w:t>
            </w:r>
          </w:p>
          <w:p w:rsidR="00AA4354" w:rsidRPr="00AA4354"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Borders>
              <w:top w:val="single" w:sz="4" w:space="0" w:color="auto"/>
              <w:bottom w:val="single" w:sz="4" w:space="0" w:color="auto"/>
            </w:tcBorders>
          </w:tcPr>
          <w:p w:rsidR="00AA4354" w:rsidRPr="0075658D"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AA4354">
              <w:rPr>
                <w:rFonts w:ascii="Times New Roman" w:eastAsia="Times New Roman" w:hAnsi="Times New Roman" w:cs="Times New Roman"/>
                <w:color w:val="000000"/>
                <w:sz w:val="24"/>
                <w:szCs w:val="28"/>
              </w:rPr>
              <w:t>Приобретение мебели для учащихся 1-11 классов</w:t>
            </w:r>
          </w:p>
        </w:tc>
        <w:tc>
          <w:tcPr>
            <w:tcW w:w="879" w:type="pct"/>
            <w:tcBorders>
              <w:top w:val="single" w:sz="4" w:space="0" w:color="auto"/>
              <w:bottom w:val="single" w:sz="4" w:space="0" w:color="auto"/>
            </w:tcBorders>
          </w:tcPr>
          <w:p w:rsidR="00AA4354" w:rsidRPr="0075658D"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AA4354">
              <w:rPr>
                <w:rFonts w:ascii="Times New Roman" w:eastAsia="Times New Roman" w:hAnsi="Times New Roman" w:cs="Times New Roman"/>
                <w:color w:val="000000"/>
                <w:sz w:val="28"/>
                <w:szCs w:val="28"/>
              </w:rPr>
              <w:t>бюджет городского округа – город Тамбов</w:t>
            </w:r>
          </w:p>
        </w:tc>
      </w:tr>
      <w:tr w:rsidR="00AA4354" w:rsidRPr="0075658D" w:rsidTr="00AA4354">
        <w:trPr>
          <w:trHeight w:val="1170"/>
        </w:trPr>
        <w:tc>
          <w:tcPr>
            <w:tcW w:w="1282" w:type="pct"/>
            <w:vMerge/>
          </w:tcPr>
          <w:p w:rsidR="00AA4354" w:rsidRPr="0075658D" w:rsidRDefault="00AA4354">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p>
        </w:tc>
        <w:tc>
          <w:tcPr>
            <w:tcW w:w="878" w:type="pct"/>
            <w:tcBorders>
              <w:top w:val="single" w:sz="4" w:space="0" w:color="auto"/>
              <w:bottom w:val="single" w:sz="4" w:space="0" w:color="auto"/>
            </w:tcBorders>
          </w:tcPr>
          <w:p w:rsidR="00AA4354" w:rsidRPr="00AA4354"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sidRPr="00AA4354">
              <w:rPr>
                <w:rFonts w:ascii="Times New Roman" w:eastAsia="Times New Roman" w:hAnsi="Times New Roman" w:cs="Times New Roman"/>
                <w:color w:val="000000"/>
                <w:sz w:val="24"/>
                <w:szCs w:val="28"/>
              </w:rPr>
              <w:t>Спортивное оборудование</w:t>
            </w:r>
          </w:p>
        </w:tc>
        <w:tc>
          <w:tcPr>
            <w:tcW w:w="1149" w:type="pct"/>
            <w:tcBorders>
              <w:top w:val="single" w:sz="4" w:space="0" w:color="auto"/>
              <w:bottom w:val="single" w:sz="4" w:space="0" w:color="auto"/>
            </w:tcBorders>
          </w:tcPr>
          <w:p w:rsidR="00AA4354" w:rsidRPr="00AA4354"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sidRPr="00AA4354">
              <w:rPr>
                <w:rFonts w:ascii="Times New Roman" w:eastAsia="Times New Roman" w:hAnsi="Times New Roman" w:cs="Times New Roman"/>
                <w:color w:val="000000"/>
                <w:sz w:val="24"/>
                <w:szCs w:val="28"/>
              </w:rPr>
              <w:t>Спортивное</w:t>
            </w:r>
            <w:r w:rsidRPr="00AA4354">
              <w:rPr>
                <w:rFonts w:ascii="Times New Roman" w:eastAsia="Times New Roman" w:hAnsi="Times New Roman" w:cs="Times New Roman"/>
                <w:color w:val="000000"/>
                <w:sz w:val="24"/>
                <w:szCs w:val="28"/>
              </w:rPr>
              <w:tab/>
              <w:t>оборудование имеется, требуется замена</w:t>
            </w:r>
          </w:p>
        </w:tc>
        <w:tc>
          <w:tcPr>
            <w:tcW w:w="811" w:type="pct"/>
            <w:tcBorders>
              <w:top w:val="single" w:sz="4" w:space="0" w:color="auto"/>
              <w:bottom w:val="single" w:sz="4" w:space="0" w:color="auto"/>
            </w:tcBorders>
          </w:tcPr>
          <w:p w:rsidR="00AA4354" w:rsidRPr="00AA4354"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Ремонт </w:t>
            </w:r>
            <w:r w:rsidRPr="00AA4354">
              <w:rPr>
                <w:rFonts w:ascii="Times New Roman" w:eastAsia="Times New Roman" w:hAnsi="Times New Roman" w:cs="Times New Roman"/>
                <w:color w:val="000000"/>
                <w:sz w:val="24"/>
                <w:szCs w:val="28"/>
              </w:rPr>
              <w:t>и приобретение спортивного оборудования</w:t>
            </w:r>
          </w:p>
        </w:tc>
        <w:tc>
          <w:tcPr>
            <w:tcW w:w="879" w:type="pct"/>
            <w:tcBorders>
              <w:top w:val="single" w:sz="4" w:space="0" w:color="auto"/>
              <w:bottom w:val="single" w:sz="4" w:space="0" w:color="auto"/>
            </w:tcBorders>
          </w:tcPr>
          <w:p w:rsidR="00AA4354" w:rsidRPr="00AA4354"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sidRPr="00AA4354">
              <w:rPr>
                <w:rFonts w:ascii="Times New Roman" w:eastAsia="Times New Roman" w:hAnsi="Times New Roman" w:cs="Times New Roman"/>
                <w:color w:val="000000"/>
                <w:sz w:val="24"/>
                <w:szCs w:val="28"/>
              </w:rPr>
              <w:t>бюджет городского окру</w:t>
            </w:r>
            <w:r>
              <w:rPr>
                <w:rFonts w:ascii="Times New Roman" w:eastAsia="Times New Roman" w:hAnsi="Times New Roman" w:cs="Times New Roman"/>
                <w:color w:val="000000"/>
                <w:sz w:val="24"/>
                <w:szCs w:val="28"/>
              </w:rPr>
              <w:t xml:space="preserve">га – город Тамбов, внебюджетные </w:t>
            </w:r>
            <w:r w:rsidRPr="00AA4354">
              <w:rPr>
                <w:rFonts w:ascii="Times New Roman" w:eastAsia="Times New Roman" w:hAnsi="Times New Roman" w:cs="Times New Roman"/>
                <w:color w:val="000000"/>
                <w:sz w:val="24"/>
                <w:szCs w:val="28"/>
              </w:rPr>
              <w:t>средства</w:t>
            </w:r>
          </w:p>
        </w:tc>
      </w:tr>
      <w:tr w:rsidR="00AA4354" w:rsidRPr="0075658D" w:rsidTr="00AA4354">
        <w:trPr>
          <w:trHeight w:val="405"/>
        </w:trPr>
        <w:tc>
          <w:tcPr>
            <w:tcW w:w="1282" w:type="pct"/>
            <w:vMerge/>
          </w:tcPr>
          <w:p w:rsidR="00AA4354" w:rsidRPr="0075658D" w:rsidRDefault="00AA4354">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p>
        </w:tc>
        <w:tc>
          <w:tcPr>
            <w:tcW w:w="878" w:type="pct"/>
            <w:tcBorders>
              <w:top w:val="single" w:sz="4" w:space="0" w:color="auto"/>
            </w:tcBorders>
          </w:tcPr>
          <w:p w:rsidR="00AA4354" w:rsidRPr="00AA4354"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sidRPr="00AA4354">
              <w:rPr>
                <w:rFonts w:ascii="Times New Roman" w:eastAsia="Times New Roman" w:hAnsi="Times New Roman" w:cs="Times New Roman"/>
                <w:color w:val="000000"/>
                <w:sz w:val="24"/>
                <w:szCs w:val="28"/>
              </w:rPr>
              <w:t>Аппаратура</w:t>
            </w:r>
            <w:r w:rsidRPr="00AA4354">
              <w:rPr>
                <w:rFonts w:ascii="Times New Roman" w:eastAsia="Times New Roman" w:hAnsi="Times New Roman" w:cs="Times New Roman"/>
                <w:color w:val="000000"/>
                <w:sz w:val="24"/>
                <w:szCs w:val="28"/>
              </w:rPr>
              <w:tab/>
              <w:t>для проведения</w:t>
            </w:r>
          </w:p>
          <w:p w:rsidR="00AA4354" w:rsidRPr="00AA4354"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sidRPr="00AA4354">
              <w:rPr>
                <w:rFonts w:ascii="Times New Roman" w:eastAsia="Times New Roman" w:hAnsi="Times New Roman" w:cs="Times New Roman"/>
                <w:color w:val="000000"/>
                <w:sz w:val="24"/>
                <w:szCs w:val="28"/>
              </w:rPr>
              <w:t>видеоконференций</w:t>
            </w:r>
          </w:p>
        </w:tc>
        <w:tc>
          <w:tcPr>
            <w:tcW w:w="1149" w:type="pct"/>
            <w:tcBorders>
              <w:top w:val="single" w:sz="4" w:space="0" w:color="auto"/>
            </w:tcBorders>
          </w:tcPr>
          <w:p w:rsidR="00AA4354" w:rsidRPr="00AA4354"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sidRPr="00AA4354">
              <w:rPr>
                <w:rFonts w:ascii="Times New Roman" w:eastAsia="Times New Roman" w:hAnsi="Times New Roman" w:cs="Times New Roman"/>
                <w:color w:val="000000"/>
                <w:sz w:val="24"/>
                <w:szCs w:val="28"/>
              </w:rPr>
              <w:t>Не имеется</w:t>
            </w:r>
          </w:p>
        </w:tc>
        <w:tc>
          <w:tcPr>
            <w:tcW w:w="811" w:type="pct"/>
            <w:tcBorders>
              <w:top w:val="single" w:sz="4" w:space="0" w:color="auto"/>
            </w:tcBorders>
          </w:tcPr>
          <w:p w:rsidR="00AA4354" w:rsidRPr="00AA4354"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sidRPr="00AA4354">
              <w:rPr>
                <w:rFonts w:ascii="Times New Roman" w:eastAsia="Times New Roman" w:hAnsi="Times New Roman" w:cs="Times New Roman"/>
                <w:color w:val="000000"/>
                <w:sz w:val="24"/>
                <w:szCs w:val="28"/>
              </w:rPr>
              <w:t>Оснащение актового зала корпуса № 1 аппаратурой для проведения</w:t>
            </w:r>
          </w:p>
          <w:p w:rsidR="00AA4354"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sidRPr="00AA4354">
              <w:rPr>
                <w:rFonts w:ascii="Times New Roman" w:eastAsia="Times New Roman" w:hAnsi="Times New Roman" w:cs="Times New Roman"/>
                <w:color w:val="000000"/>
                <w:sz w:val="24"/>
                <w:szCs w:val="28"/>
              </w:rPr>
              <w:t>видеоконференций</w:t>
            </w:r>
          </w:p>
        </w:tc>
        <w:tc>
          <w:tcPr>
            <w:tcW w:w="879" w:type="pct"/>
            <w:tcBorders>
              <w:top w:val="single" w:sz="4" w:space="0" w:color="auto"/>
            </w:tcBorders>
          </w:tcPr>
          <w:p w:rsidR="00AA4354" w:rsidRPr="00AA4354"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8"/>
              </w:rPr>
            </w:pPr>
            <w:r w:rsidRPr="00AA4354">
              <w:rPr>
                <w:rFonts w:ascii="Times New Roman" w:eastAsia="Times New Roman" w:hAnsi="Times New Roman" w:cs="Times New Roman"/>
                <w:color w:val="000000"/>
                <w:sz w:val="24"/>
                <w:szCs w:val="28"/>
              </w:rPr>
              <w:t>внебюджетные средства</w:t>
            </w:r>
          </w:p>
        </w:tc>
      </w:tr>
      <w:tr w:rsidR="00E3729D" w:rsidRPr="0075658D" w:rsidTr="00B11482">
        <w:tc>
          <w:tcPr>
            <w:tcW w:w="1282"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3</w:t>
            </w:r>
            <w:r w:rsidRPr="0075658D">
              <w:rPr>
                <w:rFonts w:ascii="Times New Roman" w:eastAsia="Times New Roman" w:hAnsi="Times New Roman" w:cs="Times New Roman"/>
                <w:color w:val="000000"/>
                <w:sz w:val="24"/>
                <w:szCs w:val="28"/>
              </w:rPr>
              <w:t>. Кадровые ресурсы</w:t>
            </w:r>
          </w:p>
        </w:tc>
        <w:tc>
          <w:tcPr>
            <w:tcW w:w="878" w:type="pct"/>
          </w:tcPr>
          <w:p w:rsidR="00E3729D" w:rsidRPr="0075658D" w:rsidRDefault="00AA4354"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AA4354">
              <w:rPr>
                <w:rFonts w:ascii="Times New Roman" w:eastAsia="Times New Roman" w:hAnsi="Times New Roman" w:cs="Times New Roman"/>
                <w:color w:val="000000"/>
                <w:sz w:val="28"/>
                <w:szCs w:val="28"/>
              </w:rPr>
              <w:t>Педагоги</w:t>
            </w:r>
          </w:p>
        </w:tc>
        <w:tc>
          <w:tcPr>
            <w:tcW w:w="1149" w:type="pct"/>
          </w:tcPr>
          <w:p w:rsidR="00AA4354" w:rsidRPr="00AA4354"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Всего </w:t>
            </w:r>
            <w:r w:rsidRPr="00AA4354">
              <w:rPr>
                <w:rFonts w:ascii="Times New Roman" w:eastAsia="Times New Roman" w:hAnsi="Times New Roman" w:cs="Times New Roman"/>
                <w:color w:val="000000"/>
                <w:sz w:val="28"/>
                <w:szCs w:val="28"/>
              </w:rPr>
              <w:t>педагогических работников – 79</w:t>
            </w:r>
          </w:p>
          <w:p w:rsidR="00AA4354" w:rsidRPr="00AA4354" w:rsidRDefault="00AA4354" w:rsidP="00AA4354">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AA4354">
              <w:rPr>
                <w:rFonts w:ascii="Times New Roman" w:eastAsia="Times New Roman" w:hAnsi="Times New Roman" w:cs="Times New Roman"/>
                <w:color w:val="000000"/>
                <w:sz w:val="28"/>
                <w:szCs w:val="28"/>
              </w:rPr>
              <w:t>количество учителей - 68; количество</w:t>
            </w:r>
            <w:r w:rsidRPr="00AA4354">
              <w:rPr>
                <w:rFonts w:ascii="Times New Roman" w:eastAsia="Times New Roman" w:hAnsi="Times New Roman" w:cs="Times New Roman"/>
                <w:color w:val="000000"/>
                <w:sz w:val="28"/>
                <w:szCs w:val="28"/>
              </w:rPr>
              <w:tab/>
              <w:t>педагогов- психологов – 2</w:t>
            </w:r>
          </w:p>
          <w:p w:rsidR="009E1A5A" w:rsidRPr="009E1A5A" w:rsidRDefault="00AA4354" w:rsidP="009E1A5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AA4354">
              <w:rPr>
                <w:rFonts w:ascii="Times New Roman" w:eastAsia="Times New Roman" w:hAnsi="Times New Roman" w:cs="Times New Roman"/>
                <w:color w:val="000000"/>
                <w:sz w:val="28"/>
                <w:szCs w:val="28"/>
              </w:rPr>
              <w:t xml:space="preserve">учителя-логопеды – 1 </w:t>
            </w:r>
            <w:r w:rsidRPr="00AA4354">
              <w:rPr>
                <w:rFonts w:ascii="Times New Roman" w:eastAsia="Times New Roman" w:hAnsi="Times New Roman" w:cs="Times New Roman"/>
                <w:color w:val="000000"/>
                <w:sz w:val="28"/>
                <w:szCs w:val="28"/>
              </w:rPr>
              <w:lastRenderedPageBreak/>
              <w:t>социальные педагоги – 2 педагоги-библиотекари – 1</w:t>
            </w:r>
            <w:r w:rsidR="009E1A5A">
              <w:rPr>
                <w:rFonts w:ascii="Times New Roman" w:eastAsia="Times New Roman" w:hAnsi="Times New Roman" w:cs="Times New Roman"/>
                <w:color w:val="000000"/>
                <w:sz w:val="28"/>
                <w:szCs w:val="28"/>
              </w:rPr>
              <w:t xml:space="preserve"> </w:t>
            </w:r>
            <w:r w:rsidR="009E1A5A" w:rsidRPr="009E1A5A">
              <w:rPr>
                <w:rFonts w:ascii="Times New Roman" w:eastAsia="Times New Roman" w:hAnsi="Times New Roman" w:cs="Times New Roman"/>
                <w:color w:val="000000"/>
                <w:sz w:val="28"/>
                <w:szCs w:val="28"/>
              </w:rPr>
              <w:t>Доля работников с высшим образованием – 92%</w:t>
            </w:r>
          </w:p>
          <w:p w:rsidR="009E1A5A" w:rsidRPr="009E1A5A" w:rsidRDefault="009E1A5A" w:rsidP="009E1A5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9E1A5A">
              <w:rPr>
                <w:rFonts w:ascii="Times New Roman" w:eastAsia="Times New Roman" w:hAnsi="Times New Roman" w:cs="Times New Roman"/>
                <w:color w:val="000000"/>
                <w:sz w:val="28"/>
                <w:szCs w:val="28"/>
              </w:rPr>
              <w:t>Доля</w:t>
            </w:r>
            <w:r w:rsidRPr="009E1A5A">
              <w:rPr>
                <w:rFonts w:ascii="Times New Roman" w:eastAsia="Times New Roman" w:hAnsi="Times New Roman" w:cs="Times New Roman"/>
                <w:color w:val="000000"/>
                <w:sz w:val="28"/>
                <w:szCs w:val="28"/>
              </w:rPr>
              <w:tab/>
              <w:t>учителей,</w:t>
            </w:r>
            <w:r w:rsidRPr="009E1A5A">
              <w:rPr>
                <w:rFonts w:ascii="Times New Roman" w:eastAsia="Times New Roman" w:hAnsi="Times New Roman" w:cs="Times New Roman"/>
                <w:color w:val="000000"/>
                <w:sz w:val="28"/>
                <w:szCs w:val="28"/>
              </w:rPr>
              <w:tab/>
              <w:t>имеющих высшую/первую</w:t>
            </w:r>
          </w:p>
          <w:p w:rsidR="00E3729D" w:rsidRPr="0075658D" w:rsidRDefault="009E1A5A" w:rsidP="009E1A5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9E1A5A">
              <w:rPr>
                <w:rFonts w:ascii="Times New Roman" w:eastAsia="Times New Roman" w:hAnsi="Times New Roman" w:cs="Times New Roman"/>
                <w:color w:val="000000"/>
                <w:sz w:val="28"/>
                <w:szCs w:val="28"/>
              </w:rPr>
              <w:t>квалификационную категорию -40%</w:t>
            </w:r>
          </w:p>
        </w:tc>
        <w:tc>
          <w:tcPr>
            <w:tcW w:w="811" w:type="pct"/>
          </w:tcPr>
          <w:p w:rsidR="009E1A5A" w:rsidRPr="009E1A5A" w:rsidRDefault="009E1A5A" w:rsidP="009E1A5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9E1A5A">
              <w:rPr>
                <w:rFonts w:ascii="Times New Roman" w:eastAsia="Times New Roman" w:hAnsi="Times New Roman" w:cs="Times New Roman"/>
                <w:color w:val="000000"/>
                <w:sz w:val="28"/>
                <w:szCs w:val="28"/>
              </w:rPr>
              <w:lastRenderedPageBreak/>
              <w:t>Заместитель</w:t>
            </w:r>
          </w:p>
          <w:p w:rsidR="00E3729D" w:rsidRPr="0075658D" w:rsidRDefault="009E1A5A" w:rsidP="009E1A5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9E1A5A">
              <w:rPr>
                <w:rFonts w:ascii="Times New Roman" w:eastAsia="Times New Roman" w:hAnsi="Times New Roman" w:cs="Times New Roman"/>
                <w:color w:val="000000"/>
                <w:sz w:val="28"/>
                <w:szCs w:val="28"/>
              </w:rPr>
              <w:t>директора по УВР, учитель английского языка</w:t>
            </w:r>
          </w:p>
        </w:tc>
        <w:tc>
          <w:tcPr>
            <w:tcW w:w="879"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0450CA" w:rsidRPr="0075658D" w:rsidTr="000450CA">
        <w:trPr>
          <w:trHeight w:val="2550"/>
        </w:trPr>
        <w:tc>
          <w:tcPr>
            <w:tcW w:w="1282" w:type="pct"/>
            <w:vMerge w:val="restart"/>
          </w:tcPr>
          <w:p w:rsidR="000450CA" w:rsidRPr="0075658D" w:rsidRDefault="000450CA" w:rsidP="00B11482">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lastRenderedPageBreak/>
              <w:t>4</w:t>
            </w:r>
            <w:r w:rsidRPr="0075658D">
              <w:rPr>
                <w:rFonts w:ascii="Times New Roman" w:eastAsia="Times New Roman" w:hAnsi="Times New Roman" w:cs="Times New Roman"/>
                <w:color w:val="000000"/>
                <w:sz w:val="24"/>
                <w:szCs w:val="28"/>
              </w:rPr>
              <w:t>. Финансовые ресурсы</w:t>
            </w:r>
          </w:p>
        </w:tc>
        <w:tc>
          <w:tcPr>
            <w:tcW w:w="878" w:type="pct"/>
            <w:tcBorders>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0450CA">
              <w:rPr>
                <w:rFonts w:ascii="Times New Roman" w:eastAsia="Times New Roman" w:hAnsi="Times New Roman" w:cs="Times New Roman"/>
                <w:color w:val="000000"/>
                <w:sz w:val="28"/>
                <w:szCs w:val="28"/>
              </w:rPr>
              <w:t>Бюджетные средства (федеральные, региональные,</w:t>
            </w:r>
          </w:p>
          <w:p w:rsidR="000450CA" w:rsidRPr="0075658D"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0450CA">
              <w:rPr>
                <w:rFonts w:ascii="Times New Roman" w:eastAsia="Times New Roman" w:hAnsi="Times New Roman" w:cs="Times New Roman"/>
                <w:color w:val="000000"/>
                <w:sz w:val="28"/>
                <w:szCs w:val="28"/>
              </w:rPr>
              <w:t>бюджет городского округа – город Тамбов)</w:t>
            </w:r>
          </w:p>
        </w:tc>
        <w:tc>
          <w:tcPr>
            <w:tcW w:w="1149" w:type="pct"/>
            <w:tcBorders>
              <w:bottom w:val="single" w:sz="4" w:space="0" w:color="auto"/>
            </w:tcBorders>
          </w:tcPr>
          <w:p w:rsidR="000450CA" w:rsidRPr="0075658D" w:rsidRDefault="000450CA"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0450CA">
              <w:rPr>
                <w:rFonts w:ascii="Times New Roman" w:eastAsia="Times New Roman" w:hAnsi="Times New Roman" w:cs="Times New Roman"/>
                <w:color w:val="000000"/>
                <w:sz w:val="28"/>
                <w:szCs w:val="28"/>
              </w:rPr>
              <w:t>Ремонт здания и отдельных помещений лицея</w:t>
            </w:r>
          </w:p>
        </w:tc>
        <w:tc>
          <w:tcPr>
            <w:tcW w:w="811" w:type="pct"/>
            <w:tcBorders>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0450CA">
              <w:rPr>
                <w:rFonts w:ascii="Times New Roman" w:eastAsia="Times New Roman" w:hAnsi="Times New Roman" w:cs="Times New Roman"/>
                <w:color w:val="000000"/>
                <w:sz w:val="28"/>
                <w:szCs w:val="28"/>
              </w:rPr>
              <w:t>Замена оконных блоков</w:t>
            </w:r>
          </w:p>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0450CA">
              <w:rPr>
                <w:rFonts w:ascii="Times New Roman" w:eastAsia="Times New Roman" w:hAnsi="Times New Roman" w:cs="Times New Roman"/>
                <w:color w:val="000000"/>
                <w:sz w:val="28"/>
                <w:szCs w:val="28"/>
              </w:rPr>
              <w:t>в кабинетах и</w:t>
            </w:r>
          </w:p>
          <w:p w:rsidR="000450CA" w:rsidRPr="0075658D"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0450CA">
              <w:rPr>
                <w:rFonts w:ascii="Times New Roman" w:eastAsia="Times New Roman" w:hAnsi="Times New Roman" w:cs="Times New Roman"/>
                <w:color w:val="000000"/>
                <w:sz w:val="28"/>
                <w:szCs w:val="28"/>
              </w:rPr>
              <w:t>коридорах, столовой корпуса №2 лицея</w:t>
            </w:r>
          </w:p>
        </w:tc>
        <w:tc>
          <w:tcPr>
            <w:tcW w:w="879" w:type="pct"/>
            <w:tcBorders>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0450CA">
              <w:rPr>
                <w:rFonts w:ascii="Times New Roman" w:eastAsia="Times New Roman" w:hAnsi="Times New Roman" w:cs="Times New Roman"/>
                <w:color w:val="000000"/>
                <w:sz w:val="28"/>
                <w:szCs w:val="28"/>
              </w:rPr>
              <w:t>бюджет городского округа – город Тамбов, внебюджетные</w:t>
            </w:r>
          </w:p>
          <w:p w:rsidR="000450CA" w:rsidRPr="0075658D"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0450CA">
              <w:rPr>
                <w:rFonts w:ascii="Times New Roman" w:eastAsia="Times New Roman" w:hAnsi="Times New Roman" w:cs="Times New Roman"/>
                <w:color w:val="000000"/>
                <w:sz w:val="28"/>
                <w:szCs w:val="28"/>
              </w:rPr>
              <w:t>средства</w:t>
            </w:r>
          </w:p>
        </w:tc>
      </w:tr>
      <w:tr w:rsidR="000450CA" w:rsidRPr="0075658D" w:rsidTr="000450CA">
        <w:trPr>
          <w:trHeight w:val="210"/>
        </w:trPr>
        <w:tc>
          <w:tcPr>
            <w:tcW w:w="1282" w:type="pct"/>
            <w:vMerge/>
          </w:tcPr>
          <w:p w:rsidR="000450CA" w:rsidRDefault="000450CA" w:rsidP="00B11482">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p>
        </w:tc>
        <w:tc>
          <w:tcPr>
            <w:tcW w:w="878" w:type="pct"/>
            <w:tcBorders>
              <w:top w:val="single" w:sz="4" w:space="0" w:color="auto"/>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Borders>
              <w:top w:val="single" w:sz="4" w:space="0" w:color="auto"/>
              <w:bottom w:val="single" w:sz="4" w:space="0" w:color="auto"/>
            </w:tcBorders>
          </w:tcPr>
          <w:p w:rsidR="000450CA" w:rsidRPr="000450CA" w:rsidRDefault="000450CA"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Borders>
              <w:top w:val="single" w:sz="4" w:space="0" w:color="auto"/>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Borders>
              <w:top w:val="single" w:sz="4" w:space="0" w:color="auto"/>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0450CA" w:rsidRPr="0075658D" w:rsidTr="000450CA">
        <w:trPr>
          <w:trHeight w:val="180"/>
        </w:trPr>
        <w:tc>
          <w:tcPr>
            <w:tcW w:w="1282" w:type="pct"/>
            <w:vMerge/>
          </w:tcPr>
          <w:p w:rsidR="000450CA" w:rsidRDefault="000450CA" w:rsidP="00B11482">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p>
        </w:tc>
        <w:tc>
          <w:tcPr>
            <w:tcW w:w="878" w:type="pct"/>
            <w:tcBorders>
              <w:top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Borders>
              <w:top w:val="single" w:sz="4" w:space="0" w:color="auto"/>
            </w:tcBorders>
          </w:tcPr>
          <w:p w:rsidR="000450CA" w:rsidRPr="000450CA" w:rsidRDefault="000450CA"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Borders>
              <w:top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Borders>
              <w:top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E3729D" w:rsidRPr="0075658D" w:rsidTr="00B11482">
        <w:tc>
          <w:tcPr>
            <w:tcW w:w="1282"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5</w:t>
            </w:r>
            <w:r w:rsidRPr="0075658D">
              <w:rPr>
                <w:rFonts w:ascii="Times New Roman" w:eastAsia="Times New Roman" w:hAnsi="Times New Roman" w:cs="Times New Roman"/>
                <w:color w:val="000000"/>
                <w:sz w:val="24"/>
                <w:szCs w:val="28"/>
              </w:rPr>
              <w:t>. Иное (при необходимости)</w:t>
            </w:r>
          </w:p>
        </w:tc>
        <w:tc>
          <w:tcPr>
            <w:tcW w:w="878"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bl>
    <w:p w:rsidR="00E3729D" w:rsidRDefault="00E3729D" w:rsidP="007C3589">
      <w:pPr>
        <w:widowControl w:val="0"/>
        <w:spacing w:after="0" w:line="276" w:lineRule="auto"/>
        <w:jc w:val="both"/>
        <w:rPr>
          <w:rFonts w:ascii="Times New Roman" w:hAnsi="Times New Roman" w:cs="Times New Roman"/>
          <w:b/>
          <w:bCs/>
          <w:sz w:val="28"/>
          <w:szCs w:val="28"/>
        </w:rPr>
      </w:pPr>
    </w:p>
    <w:p w:rsidR="00E3729D" w:rsidRPr="007C3589" w:rsidRDefault="00E3729D" w:rsidP="007C3589">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7. Критерии и показатели оценки реализации Программы развития</w:t>
      </w:r>
      <w:r>
        <w:rPr>
          <w:rFonts w:ascii="Times New Roman" w:hAnsi="Times New Roman" w:cs="Times New Roman"/>
          <w:b/>
          <w:bCs/>
          <w:sz w:val="28"/>
          <w:szCs w:val="28"/>
        </w:rPr>
        <w:t>.</w:t>
      </w:r>
    </w:p>
    <w:p w:rsidR="00E3729D" w:rsidRPr="0075658D" w:rsidRDefault="00E3729D"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tbl>
      <w:tblPr>
        <w:tblStyle w:val="af0"/>
        <w:tblW w:w="5000" w:type="pct"/>
        <w:tblLook w:val="04A0" w:firstRow="1" w:lastRow="0" w:firstColumn="1" w:lastColumn="0" w:noHBand="0" w:noVBand="1"/>
      </w:tblPr>
      <w:tblGrid>
        <w:gridCol w:w="3397"/>
        <w:gridCol w:w="3260"/>
        <w:gridCol w:w="3538"/>
      </w:tblGrid>
      <w:tr w:rsidR="00E3729D" w:rsidRPr="0075658D" w:rsidTr="000450CA">
        <w:tc>
          <w:tcPr>
            <w:tcW w:w="1666" w:type="pct"/>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Задача</w:t>
            </w:r>
          </w:p>
        </w:tc>
        <w:tc>
          <w:tcPr>
            <w:tcW w:w="1599" w:type="pct"/>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Описание результата</w:t>
            </w:r>
          </w:p>
        </w:tc>
        <w:tc>
          <w:tcPr>
            <w:tcW w:w="1735" w:type="pct"/>
            <w:vAlign w:val="center"/>
          </w:tcPr>
          <w:p w:rsidR="00E3729D" w:rsidRPr="0075658D" w:rsidRDefault="00E3729D"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Количественные показатели</w:t>
            </w:r>
          </w:p>
        </w:tc>
      </w:tr>
      <w:tr w:rsidR="00E3729D" w:rsidRPr="0075658D" w:rsidTr="000450CA">
        <w:trPr>
          <w:trHeight w:val="615"/>
        </w:trPr>
        <w:tc>
          <w:tcPr>
            <w:tcW w:w="1666" w:type="pct"/>
            <w:tcBorders>
              <w:bottom w:val="single" w:sz="4" w:space="0" w:color="auto"/>
            </w:tcBorders>
          </w:tcPr>
          <w:p w:rsidR="000450CA" w:rsidRPr="0075658D" w:rsidRDefault="000450CA"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0450CA">
              <w:rPr>
                <w:rFonts w:ascii="Times New Roman" w:eastAsia="Times New Roman" w:hAnsi="Times New Roman" w:cs="Times New Roman"/>
                <w:color w:val="000000"/>
                <w:sz w:val="24"/>
                <w:szCs w:val="24"/>
              </w:rPr>
              <w:t>Проведение самодиагностики ОО</w:t>
            </w:r>
          </w:p>
        </w:tc>
        <w:tc>
          <w:tcPr>
            <w:tcW w:w="1599" w:type="pct"/>
            <w:tcBorders>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0450CA">
              <w:rPr>
                <w:rFonts w:ascii="Times New Roman" w:eastAsia="Times New Roman" w:hAnsi="Times New Roman" w:cs="Times New Roman"/>
                <w:color w:val="000000"/>
                <w:sz w:val="24"/>
                <w:szCs w:val="24"/>
              </w:rPr>
              <w:t>Получены</w:t>
            </w:r>
            <w:r w:rsidRPr="000450CA">
              <w:rPr>
                <w:rFonts w:ascii="Times New Roman" w:eastAsia="Times New Roman" w:hAnsi="Times New Roman" w:cs="Times New Roman"/>
                <w:color w:val="000000"/>
                <w:sz w:val="24"/>
                <w:szCs w:val="24"/>
              </w:rPr>
              <w:tab/>
              <w:t>результаты</w:t>
            </w:r>
          </w:p>
          <w:p w:rsidR="000450CA" w:rsidRPr="0075658D"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0450CA">
              <w:rPr>
                <w:rFonts w:ascii="Times New Roman" w:eastAsia="Times New Roman" w:hAnsi="Times New Roman" w:cs="Times New Roman"/>
                <w:color w:val="000000"/>
                <w:sz w:val="24"/>
                <w:szCs w:val="24"/>
              </w:rPr>
              <w:t>самодиагностики</w:t>
            </w:r>
          </w:p>
        </w:tc>
        <w:tc>
          <w:tcPr>
            <w:tcW w:w="1735" w:type="pct"/>
            <w:tcBorders>
              <w:bottom w:val="single" w:sz="4" w:space="0" w:color="auto"/>
            </w:tcBorders>
          </w:tcPr>
          <w:p w:rsidR="00E3729D" w:rsidRPr="0075658D" w:rsidRDefault="000450CA"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450CA" w:rsidRPr="0075658D" w:rsidTr="000450CA">
        <w:trPr>
          <w:trHeight w:val="300"/>
        </w:trPr>
        <w:tc>
          <w:tcPr>
            <w:tcW w:w="1666" w:type="pct"/>
            <w:tcBorders>
              <w:top w:val="single" w:sz="4" w:space="0" w:color="auto"/>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Управленческий</w:t>
            </w:r>
            <w:r>
              <w:rPr>
                <w:rFonts w:ascii="Times New Roman" w:eastAsia="Times New Roman" w:hAnsi="Times New Roman" w:cs="Times New Roman"/>
                <w:color w:val="000000"/>
                <w:sz w:val="24"/>
                <w:szCs w:val="24"/>
              </w:rPr>
              <w:tab/>
              <w:t xml:space="preserve">анализ результатов </w:t>
            </w:r>
            <w:r w:rsidRPr="000450CA">
              <w:rPr>
                <w:rFonts w:ascii="Times New Roman" w:eastAsia="Times New Roman" w:hAnsi="Times New Roman" w:cs="Times New Roman"/>
                <w:color w:val="000000"/>
                <w:sz w:val="24"/>
                <w:szCs w:val="24"/>
              </w:rPr>
              <w:t>самодиагностики</w:t>
            </w:r>
          </w:p>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0450CA">
              <w:rPr>
                <w:rFonts w:ascii="Times New Roman" w:eastAsia="Times New Roman" w:hAnsi="Times New Roman" w:cs="Times New Roman"/>
                <w:color w:val="000000"/>
                <w:sz w:val="24"/>
                <w:szCs w:val="24"/>
              </w:rPr>
              <w:t>школы</w:t>
            </w:r>
          </w:p>
        </w:tc>
        <w:tc>
          <w:tcPr>
            <w:tcW w:w="1599" w:type="pct"/>
            <w:tcBorders>
              <w:top w:val="single" w:sz="4" w:space="0" w:color="auto"/>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0450CA">
              <w:rPr>
                <w:rFonts w:ascii="Times New Roman" w:eastAsia="Times New Roman" w:hAnsi="Times New Roman" w:cs="Times New Roman"/>
                <w:color w:val="000000"/>
                <w:sz w:val="24"/>
                <w:szCs w:val="24"/>
              </w:rPr>
              <w:t>Отчет</w:t>
            </w:r>
            <w:r w:rsidRPr="000450CA">
              <w:rPr>
                <w:rFonts w:ascii="Times New Roman" w:eastAsia="Times New Roman" w:hAnsi="Times New Roman" w:cs="Times New Roman"/>
                <w:color w:val="000000"/>
                <w:sz w:val="24"/>
                <w:szCs w:val="24"/>
              </w:rPr>
              <w:tab/>
              <w:t>о</w:t>
            </w:r>
            <w:r w:rsidRPr="000450CA">
              <w:rPr>
                <w:rFonts w:ascii="Times New Roman" w:eastAsia="Times New Roman" w:hAnsi="Times New Roman" w:cs="Times New Roman"/>
                <w:color w:val="000000"/>
                <w:sz w:val="24"/>
                <w:szCs w:val="24"/>
              </w:rPr>
              <w:tab/>
              <w:t>результатах самодиагностики.</w:t>
            </w:r>
          </w:p>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0450CA">
              <w:rPr>
                <w:rFonts w:ascii="Times New Roman" w:eastAsia="Times New Roman" w:hAnsi="Times New Roman" w:cs="Times New Roman"/>
                <w:color w:val="000000"/>
                <w:sz w:val="24"/>
                <w:szCs w:val="24"/>
              </w:rPr>
              <w:t>Аналитическая справка</w:t>
            </w:r>
          </w:p>
        </w:tc>
        <w:tc>
          <w:tcPr>
            <w:tcW w:w="1735" w:type="pct"/>
            <w:tcBorders>
              <w:top w:val="single" w:sz="4" w:space="0" w:color="auto"/>
              <w:bottom w:val="single" w:sz="4" w:space="0" w:color="auto"/>
            </w:tcBorders>
          </w:tcPr>
          <w:p w:rsidR="000450CA" w:rsidRDefault="000450CA"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450CA" w:rsidRPr="0075658D" w:rsidTr="000450CA">
        <w:trPr>
          <w:trHeight w:val="609"/>
        </w:trPr>
        <w:tc>
          <w:tcPr>
            <w:tcW w:w="1666" w:type="pct"/>
            <w:tcBorders>
              <w:top w:val="single" w:sz="4" w:space="0" w:color="auto"/>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управленческого </w:t>
            </w:r>
            <w:r w:rsidRPr="000450CA">
              <w:rPr>
                <w:rFonts w:ascii="Times New Roman" w:eastAsia="Times New Roman" w:hAnsi="Times New Roman" w:cs="Times New Roman"/>
                <w:color w:val="000000"/>
                <w:sz w:val="24"/>
                <w:szCs w:val="24"/>
              </w:rPr>
              <w:t>трека</w:t>
            </w:r>
          </w:p>
          <w:p w:rsid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0450CA">
              <w:rPr>
                <w:rFonts w:ascii="Times New Roman" w:eastAsia="Times New Roman" w:hAnsi="Times New Roman" w:cs="Times New Roman"/>
                <w:color w:val="000000"/>
                <w:sz w:val="24"/>
                <w:szCs w:val="24"/>
              </w:rPr>
              <w:t>развития школы</w:t>
            </w:r>
          </w:p>
        </w:tc>
        <w:tc>
          <w:tcPr>
            <w:tcW w:w="1599" w:type="pct"/>
            <w:tcBorders>
              <w:top w:val="single" w:sz="4" w:space="0" w:color="auto"/>
              <w:bottom w:val="single" w:sz="4" w:space="0" w:color="auto"/>
            </w:tcBorders>
          </w:tcPr>
          <w:p w:rsidR="000450CA" w:rsidRPr="000450CA" w:rsidRDefault="000450CA"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дорожной карты</w:t>
            </w:r>
          </w:p>
        </w:tc>
        <w:tc>
          <w:tcPr>
            <w:tcW w:w="1735" w:type="pct"/>
            <w:tcBorders>
              <w:top w:val="single" w:sz="4" w:space="0" w:color="auto"/>
              <w:bottom w:val="single" w:sz="4" w:space="0" w:color="auto"/>
            </w:tcBorders>
          </w:tcPr>
          <w:p w:rsidR="000450CA" w:rsidRDefault="00FF7213"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450CA" w:rsidRPr="0075658D" w:rsidTr="000450CA">
        <w:trPr>
          <w:trHeight w:val="305"/>
        </w:trPr>
        <w:tc>
          <w:tcPr>
            <w:tcW w:w="1666" w:type="pct"/>
            <w:tcBorders>
              <w:top w:val="single" w:sz="4" w:space="0" w:color="auto"/>
              <w:bottom w:val="single" w:sz="4" w:space="0" w:color="auto"/>
            </w:tcBorders>
          </w:tcPr>
          <w:p w:rsid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0450CA">
              <w:rPr>
                <w:rFonts w:ascii="Times New Roman" w:eastAsia="Times New Roman" w:hAnsi="Times New Roman" w:cs="Times New Roman"/>
                <w:color w:val="000000"/>
                <w:sz w:val="24"/>
                <w:szCs w:val="24"/>
              </w:rPr>
              <w:t>Описание</w:t>
            </w:r>
            <w:r>
              <w:rPr>
                <w:rFonts w:ascii="Times New Roman" w:eastAsia="Times New Roman" w:hAnsi="Times New Roman" w:cs="Times New Roman"/>
                <w:color w:val="000000"/>
                <w:sz w:val="24"/>
                <w:szCs w:val="24"/>
              </w:rPr>
              <w:tab/>
              <w:t xml:space="preserve">условий перехода на следующий </w:t>
            </w:r>
            <w:r w:rsidRPr="000450CA">
              <w:rPr>
                <w:rFonts w:ascii="Times New Roman" w:eastAsia="Times New Roman" w:hAnsi="Times New Roman" w:cs="Times New Roman"/>
                <w:color w:val="000000"/>
                <w:sz w:val="24"/>
                <w:szCs w:val="24"/>
              </w:rPr>
              <w:t>уровень</w:t>
            </w:r>
            <w:r w:rsidRPr="000450CA">
              <w:rPr>
                <w:rFonts w:ascii="Times New Roman" w:eastAsia="Times New Roman" w:hAnsi="Times New Roman" w:cs="Times New Roman"/>
                <w:color w:val="000000"/>
                <w:sz w:val="24"/>
                <w:szCs w:val="24"/>
              </w:rPr>
              <w:tab/>
              <w:t>с</w:t>
            </w:r>
            <w:r w:rsidRPr="000450CA">
              <w:rPr>
                <w:rFonts w:ascii="Times New Roman" w:eastAsia="Times New Roman" w:hAnsi="Times New Roman" w:cs="Times New Roman"/>
                <w:color w:val="000000"/>
                <w:sz w:val="24"/>
                <w:szCs w:val="24"/>
              </w:rPr>
              <w:tab/>
              <w:t>учётом восьми магистральных направлений развития</w:t>
            </w:r>
          </w:p>
        </w:tc>
        <w:tc>
          <w:tcPr>
            <w:tcW w:w="1599" w:type="pct"/>
            <w:tcBorders>
              <w:top w:val="single" w:sz="4" w:space="0" w:color="auto"/>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Разработка </w:t>
            </w:r>
            <w:r w:rsidRPr="000450CA">
              <w:rPr>
                <w:rFonts w:ascii="Times New Roman" w:eastAsia="Times New Roman" w:hAnsi="Times New Roman" w:cs="Times New Roman"/>
                <w:color w:val="000000"/>
                <w:sz w:val="24"/>
                <w:szCs w:val="24"/>
              </w:rPr>
              <w:t>рабочих программ, графика оценочных</w:t>
            </w:r>
          </w:p>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процедур, </w:t>
            </w:r>
            <w:r w:rsidRPr="000450CA">
              <w:rPr>
                <w:rFonts w:ascii="Times New Roman" w:eastAsia="Times New Roman" w:hAnsi="Times New Roman" w:cs="Times New Roman"/>
                <w:color w:val="000000"/>
                <w:sz w:val="24"/>
                <w:szCs w:val="24"/>
              </w:rPr>
              <w:t>индивидуальных программ развития и</w:t>
            </w:r>
          </w:p>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0450CA">
              <w:rPr>
                <w:rFonts w:ascii="Times New Roman" w:eastAsia="Times New Roman" w:hAnsi="Times New Roman" w:cs="Times New Roman"/>
                <w:color w:val="000000"/>
                <w:sz w:val="24"/>
                <w:szCs w:val="24"/>
              </w:rPr>
              <w:t>наставничества</w:t>
            </w:r>
          </w:p>
        </w:tc>
        <w:tc>
          <w:tcPr>
            <w:tcW w:w="1735" w:type="pct"/>
            <w:tcBorders>
              <w:top w:val="single" w:sz="4" w:space="0" w:color="auto"/>
              <w:bottom w:val="single" w:sz="4" w:space="0" w:color="auto"/>
            </w:tcBorders>
          </w:tcPr>
          <w:p w:rsidR="000450CA" w:rsidRDefault="000450CA"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0450CA" w:rsidRPr="0075658D" w:rsidTr="000450CA">
        <w:trPr>
          <w:trHeight w:val="315"/>
        </w:trPr>
        <w:tc>
          <w:tcPr>
            <w:tcW w:w="1666" w:type="pct"/>
            <w:tcBorders>
              <w:top w:val="single" w:sz="4" w:space="0" w:color="auto"/>
              <w:bottom w:val="single" w:sz="4" w:space="0" w:color="auto"/>
            </w:tcBorders>
          </w:tcPr>
          <w:p w:rsidR="000450CA" w:rsidRP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Построение </w:t>
            </w:r>
            <w:r w:rsidRPr="000450CA">
              <w:rPr>
                <w:rFonts w:ascii="Times New Roman" w:eastAsia="Times New Roman" w:hAnsi="Times New Roman" w:cs="Times New Roman"/>
                <w:color w:val="000000"/>
                <w:sz w:val="24"/>
                <w:szCs w:val="24"/>
              </w:rPr>
              <w:t>системы персонифи</w:t>
            </w:r>
            <w:r>
              <w:rPr>
                <w:rFonts w:ascii="Times New Roman" w:eastAsia="Times New Roman" w:hAnsi="Times New Roman" w:cs="Times New Roman"/>
                <w:color w:val="000000"/>
                <w:sz w:val="24"/>
                <w:szCs w:val="24"/>
              </w:rPr>
              <w:t>цированного профессионального</w:t>
            </w:r>
            <w:r>
              <w:rPr>
                <w:rFonts w:ascii="Times New Roman" w:eastAsia="Times New Roman" w:hAnsi="Times New Roman" w:cs="Times New Roman"/>
                <w:color w:val="000000"/>
                <w:sz w:val="24"/>
                <w:szCs w:val="24"/>
              </w:rPr>
              <w:tab/>
            </w:r>
            <w:r w:rsidRPr="000450CA">
              <w:rPr>
                <w:rFonts w:ascii="Times New Roman" w:eastAsia="Times New Roman" w:hAnsi="Times New Roman" w:cs="Times New Roman"/>
                <w:color w:val="000000"/>
                <w:sz w:val="24"/>
                <w:szCs w:val="24"/>
              </w:rPr>
              <w:t>развития педагогов и руково</w:t>
            </w:r>
            <w:r>
              <w:rPr>
                <w:rFonts w:ascii="Times New Roman" w:eastAsia="Times New Roman" w:hAnsi="Times New Roman" w:cs="Times New Roman"/>
                <w:color w:val="000000"/>
                <w:sz w:val="24"/>
                <w:szCs w:val="24"/>
              </w:rPr>
              <w:t>дителей школы, обеспечивающей современную методическую подготовку</w:t>
            </w:r>
            <w:r>
              <w:rPr>
                <w:rFonts w:ascii="Times New Roman" w:eastAsia="Times New Roman" w:hAnsi="Times New Roman" w:cs="Times New Roman"/>
                <w:color w:val="000000"/>
                <w:sz w:val="24"/>
                <w:szCs w:val="24"/>
              </w:rPr>
              <w:tab/>
              <w:t xml:space="preserve">с нацеленностью </w:t>
            </w:r>
            <w:r w:rsidR="00FF7213">
              <w:rPr>
                <w:rFonts w:ascii="Times New Roman" w:eastAsia="Times New Roman" w:hAnsi="Times New Roman" w:cs="Times New Roman"/>
                <w:color w:val="000000"/>
                <w:sz w:val="24"/>
                <w:szCs w:val="24"/>
              </w:rPr>
              <w:t>на</w:t>
            </w:r>
            <w:r w:rsidR="00FF7213">
              <w:rPr>
                <w:rFonts w:ascii="Times New Roman" w:eastAsia="Times New Roman" w:hAnsi="Times New Roman" w:cs="Times New Roman"/>
                <w:color w:val="000000"/>
                <w:sz w:val="24"/>
                <w:szCs w:val="24"/>
              </w:rPr>
              <w:tab/>
            </w:r>
            <w:r w:rsidRPr="000450CA">
              <w:rPr>
                <w:rFonts w:ascii="Times New Roman" w:eastAsia="Times New Roman" w:hAnsi="Times New Roman" w:cs="Times New Roman"/>
                <w:color w:val="000000"/>
                <w:sz w:val="24"/>
                <w:szCs w:val="24"/>
              </w:rPr>
              <w:t>достижение планируемых</w:t>
            </w:r>
            <w:r w:rsidRPr="000450CA">
              <w:rPr>
                <w:rFonts w:ascii="Times New Roman" w:eastAsia="Times New Roman" w:hAnsi="Times New Roman" w:cs="Times New Roman"/>
                <w:color w:val="000000"/>
                <w:sz w:val="24"/>
                <w:szCs w:val="24"/>
              </w:rPr>
              <w:tab/>
              <w:t>образовательных</w:t>
            </w:r>
          </w:p>
          <w:p w:rsidR="000450CA" w:rsidRDefault="000450CA" w:rsidP="000450C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0450CA">
              <w:rPr>
                <w:rFonts w:ascii="Times New Roman" w:eastAsia="Times New Roman" w:hAnsi="Times New Roman" w:cs="Times New Roman"/>
                <w:color w:val="000000"/>
                <w:sz w:val="24"/>
                <w:szCs w:val="24"/>
              </w:rPr>
              <w:t>результатов</w:t>
            </w:r>
          </w:p>
        </w:tc>
        <w:tc>
          <w:tcPr>
            <w:tcW w:w="1599" w:type="pct"/>
            <w:tcBorders>
              <w:top w:val="single" w:sz="4" w:space="0" w:color="auto"/>
              <w:bottom w:val="single" w:sz="4" w:space="0" w:color="auto"/>
            </w:tcBorders>
          </w:tcPr>
          <w:p w:rsidR="000450CA" w:rsidRPr="000450CA" w:rsidRDefault="00FF7213"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FF7213">
              <w:rPr>
                <w:rFonts w:ascii="Times New Roman" w:eastAsia="Times New Roman" w:hAnsi="Times New Roman" w:cs="Times New Roman"/>
                <w:color w:val="000000"/>
                <w:sz w:val="24"/>
                <w:szCs w:val="24"/>
              </w:rPr>
              <w:t>Устранение</w:t>
            </w:r>
            <w:r w:rsidRPr="00FF7213">
              <w:rPr>
                <w:rFonts w:ascii="Times New Roman" w:eastAsia="Times New Roman" w:hAnsi="Times New Roman" w:cs="Times New Roman"/>
                <w:color w:val="000000"/>
                <w:sz w:val="24"/>
                <w:szCs w:val="24"/>
              </w:rPr>
              <w:tab/>
              <w:t>«дефицитных» запро</w:t>
            </w:r>
            <w:r>
              <w:rPr>
                <w:rFonts w:ascii="Times New Roman" w:eastAsia="Times New Roman" w:hAnsi="Times New Roman" w:cs="Times New Roman"/>
                <w:color w:val="000000"/>
                <w:sz w:val="24"/>
                <w:szCs w:val="24"/>
              </w:rPr>
              <w:t xml:space="preserve">сов педагогов и руководителей, </w:t>
            </w:r>
            <w:r w:rsidRPr="00FF7213">
              <w:rPr>
                <w:rFonts w:ascii="Times New Roman" w:eastAsia="Times New Roman" w:hAnsi="Times New Roman" w:cs="Times New Roman"/>
                <w:color w:val="000000"/>
                <w:sz w:val="24"/>
                <w:szCs w:val="24"/>
              </w:rPr>
              <w:t>построени</w:t>
            </w:r>
            <w:r>
              <w:rPr>
                <w:rFonts w:ascii="Times New Roman" w:eastAsia="Times New Roman" w:hAnsi="Times New Roman" w:cs="Times New Roman"/>
                <w:color w:val="000000"/>
                <w:sz w:val="24"/>
                <w:szCs w:val="24"/>
              </w:rPr>
              <w:t xml:space="preserve">е образовательных и развивающих </w:t>
            </w:r>
            <w:r w:rsidRPr="00FF7213">
              <w:rPr>
                <w:rFonts w:ascii="Times New Roman" w:eastAsia="Times New Roman" w:hAnsi="Times New Roman" w:cs="Times New Roman"/>
                <w:color w:val="000000"/>
                <w:sz w:val="24"/>
                <w:szCs w:val="24"/>
              </w:rPr>
              <w:t>индивидуальных маршрутов</w:t>
            </w:r>
          </w:p>
        </w:tc>
        <w:tc>
          <w:tcPr>
            <w:tcW w:w="1735" w:type="pct"/>
            <w:tcBorders>
              <w:top w:val="single" w:sz="4" w:space="0" w:color="auto"/>
              <w:bottom w:val="single" w:sz="4" w:space="0" w:color="auto"/>
            </w:tcBorders>
          </w:tcPr>
          <w:p w:rsidR="000450CA" w:rsidRDefault="000450CA"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0450CA" w:rsidRPr="0075658D" w:rsidTr="000450CA">
        <w:trPr>
          <w:trHeight w:val="315"/>
        </w:trPr>
        <w:tc>
          <w:tcPr>
            <w:tcW w:w="1666" w:type="pct"/>
            <w:tcBorders>
              <w:top w:val="single" w:sz="4" w:space="0" w:color="auto"/>
            </w:tcBorders>
          </w:tcPr>
          <w:p w:rsidR="000450CA" w:rsidRDefault="00FF7213" w:rsidP="00FF721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предметно- пространственной  </w:t>
            </w:r>
            <w:r w:rsidRPr="00FF7213">
              <w:rPr>
                <w:rFonts w:ascii="Times New Roman" w:eastAsia="Times New Roman" w:hAnsi="Times New Roman" w:cs="Times New Roman"/>
                <w:color w:val="000000"/>
                <w:sz w:val="24"/>
                <w:szCs w:val="24"/>
              </w:rPr>
              <w:t>среды</w:t>
            </w:r>
          </w:p>
        </w:tc>
        <w:tc>
          <w:tcPr>
            <w:tcW w:w="1599" w:type="pct"/>
            <w:tcBorders>
              <w:top w:val="single" w:sz="4" w:space="0" w:color="auto"/>
            </w:tcBorders>
          </w:tcPr>
          <w:p w:rsidR="000450CA" w:rsidRPr="000450CA" w:rsidRDefault="00FF7213"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FF7213">
              <w:rPr>
                <w:rFonts w:ascii="Times New Roman" w:eastAsia="Times New Roman" w:hAnsi="Times New Roman" w:cs="Times New Roman"/>
                <w:color w:val="000000"/>
                <w:sz w:val="24"/>
                <w:szCs w:val="24"/>
              </w:rPr>
              <w:t>Пройдены</w:t>
            </w:r>
            <w:r w:rsidRPr="00FF7213">
              <w:rPr>
                <w:rFonts w:ascii="Times New Roman" w:eastAsia="Times New Roman" w:hAnsi="Times New Roman" w:cs="Times New Roman"/>
                <w:color w:val="000000"/>
                <w:sz w:val="24"/>
                <w:szCs w:val="24"/>
              </w:rPr>
              <w:tab/>
              <w:t>курсы</w:t>
            </w:r>
            <w:r w:rsidRPr="00FF7213">
              <w:rPr>
                <w:rFonts w:ascii="Times New Roman" w:eastAsia="Times New Roman" w:hAnsi="Times New Roman" w:cs="Times New Roman"/>
                <w:color w:val="000000"/>
                <w:sz w:val="24"/>
                <w:szCs w:val="24"/>
              </w:rPr>
              <w:tab/>
              <w:t>КПК, повышены компетенции</w:t>
            </w:r>
          </w:p>
        </w:tc>
        <w:tc>
          <w:tcPr>
            <w:tcW w:w="1735" w:type="pct"/>
            <w:tcBorders>
              <w:top w:val="single" w:sz="4" w:space="0" w:color="auto"/>
            </w:tcBorders>
          </w:tcPr>
          <w:p w:rsidR="000450CA" w:rsidRDefault="000450CA"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bl>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 xml:space="preserve">8. Дорожная карта реализации Программы развития. </w:t>
      </w: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2853"/>
        <w:gridCol w:w="2048"/>
        <w:gridCol w:w="1845"/>
        <w:gridCol w:w="2254"/>
        <w:gridCol w:w="1827"/>
        <w:gridCol w:w="1994"/>
        <w:gridCol w:w="2305"/>
      </w:tblGrid>
      <w:tr w:rsidR="007C3589" w:rsidRPr="0075658D" w:rsidTr="00B11482">
        <w:trPr>
          <w:trHeight w:val="20"/>
        </w:trPr>
        <w:tc>
          <w:tcPr>
            <w:tcW w:w="943" w:type="pct"/>
            <w:vAlign w:val="center"/>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Мероприятия</w:t>
            </w:r>
          </w:p>
        </w:tc>
        <w:tc>
          <w:tcPr>
            <w:tcW w:w="1287" w:type="pct"/>
            <w:gridSpan w:val="2"/>
            <w:vAlign w:val="center"/>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Срок реализации</w:t>
            </w:r>
          </w:p>
        </w:tc>
        <w:tc>
          <w:tcPr>
            <w:tcW w:w="1349" w:type="pct"/>
            <w:gridSpan w:val="2"/>
            <w:vAlign w:val="center"/>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Планируемый результат</w:t>
            </w:r>
          </w:p>
        </w:tc>
        <w:tc>
          <w:tcPr>
            <w:tcW w:w="659" w:type="pct"/>
            <w:vAlign w:val="center"/>
          </w:tcPr>
          <w:p w:rsidR="007C3589" w:rsidRPr="0075658D" w:rsidRDefault="007C3589" w:rsidP="00B11482">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Исполнитель</w:t>
            </w:r>
          </w:p>
        </w:tc>
        <w:tc>
          <w:tcPr>
            <w:tcW w:w="762" w:type="pct"/>
            <w:vAlign w:val="center"/>
          </w:tcPr>
          <w:p w:rsidR="007C3589" w:rsidRPr="0075658D" w:rsidRDefault="007C3589" w:rsidP="00B11482">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Ответственный</w:t>
            </w:r>
          </w:p>
        </w:tc>
      </w:tr>
      <w:tr w:rsidR="007C3589" w:rsidRPr="0075658D" w:rsidTr="00B11482">
        <w:trPr>
          <w:trHeight w:val="20"/>
        </w:trPr>
        <w:tc>
          <w:tcPr>
            <w:tcW w:w="943" w:type="pct"/>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н</w:t>
            </w:r>
            <w:r w:rsidRPr="0075658D">
              <w:rPr>
                <w:rFonts w:ascii="Times New Roman" w:eastAsia="Times New Roman" w:hAnsi="Times New Roman" w:cs="Times New Roman"/>
                <w:iCs/>
                <w:color w:val="000000"/>
                <w:sz w:val="24"/>
                <w:szCs w:val="24"/>
              </w:rPr>
              <w:t>аименование мероприятия</w:t>
            </w:r>
          </w:p>
        </w:tc>
        <w:tc>
          <w:tcPr>
            <w:tcW w:w="677" w:type="pct"/>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плановая дата получения результата (</w:t>
            </w:r>
            <w:proofErr w:type="spellStart"/>
            <w:r w:rsidRPr="0075658D">
              <w:rPr>
                <w:rFonts w:ascii="Times New Roman" w:eastAsia="Times New Roman" w:hAnsi="Times New Roman" w:cs="Times New Roman"/>
                <w:iCs/>
                <w:color w:val="000000"/>
                <w:sz w:val="24"/>
                <w:szCs w:val="24"/>
              </w:rPr>
              <w:t>дд.мм.гг</w:t>
            </w:r>
            <w:proofErr w:type="spellEnd"/>
            <w:r w:rsidRPr="0075658D">
              <w:rPr>
                <w:rFonts w:ascii="Times New Roman" w:eastAsia="Times New Roman" w:hAnsi="Times New Roman" w:cs="Times New Roman"/>
                <w:iCs/>
                <w:color w:val="000000"/>
                <w:sz w:val="24"/>
                <w:szCs w:val="24"/>
              </w:rPr>
              <w:t>)</w:t>
            </w:r>
          </w:p>
        </w:tc>
        <w:tc>
          <w:tcPr>
            <w:tcW w:w="610" w:type="pct"/>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фактическая дата</w:t>
            </w:r>
          </w:p>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w:t>
            </w:r>
            <w:proofErr w:type="spellStart"/>
            <w:r w:rsidRPr="0075658D">
              <w:rPr>
                <w:rFonts w:ascii="Times New Roman" w:eastAsia="Times New Roman" w:hAnsi="Times New Roman" w:cs="Times New Roman"/>
                <w:iCs/>
                <w:color w:val="000000"/>
                <w:sz w:val="24"/>
                <w:szCs w:val="24"/>
              </w:rPr>
              <w:t>дд.мм.гг</w:t>
            </w:r>
            <w:proofErr w:type="spellEnd"/>
            <w:r w:rsidRPr="0075658D">
              <w:rPr>
                <w:rFonts w:ascii="Times New Roman" w:eastAsia="Times New Roman" w:hAnsi="Times New Roman" w:cs="Times New Roman"/>
                <w:iCs/>
                <w:color w:val="000000"/>
                <w:sz w:val="24"/>
                <w:szCs w:val="24"/>
              </w:rPr>
              <w:t>)</w:t>
            </w:r>
          </w:p>
        </w:tc>
        <w:tc>
          <w:tcPr>
            <w:tcW w:w="745" w:type="pct"/>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измеримый индикатор (показатель)</w:t>
            </w:r>
          </w:p>
        </w:tc>
        <w:tc>
          <w:tcPr>
            <w:tcW w:w="604" w:type="pct"/>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наименование продукта</w:t>
            </w:r>
          </w:p>
        </w:tc>
        <w:tc>
          <w:tcPr>
            <w:tcW w:w="659" w:type="pct"/>
          </w:tcPr>
          <w:p w:rsidR="007C3589" w:rsidRPr="0075658D" w:rsidRDefault="007C3589" w:rsidP="00B11482">
            <w:pPr>
              <w:widowControl w:val="0"/>
              <w:spacing w:line="276" w:lineRule="auto"/>
              <w:jc w:val="both"/>
              <w:rPr>
                <w:rFonts w:ascii="Times New Roman" w:eastAsia="Times New Roman" w:hAnsi="Times New Roman" w:cs="Times New Roman"/>
                <w:color w:val="000000"/>
                <w:sz w:val="28"/>
                <w:szCs w:val="28"/>
              </w:rPr>
            </w:pPr>
          </w:p>
        </w:tc>
        <w:tc>
          <w:tcPr>
            <w:tcW w:w="762" w:type="pct"/>
          </w:tcPr>
          <w:p w:rsidR="007C3589" w:rsidRPr="0075658D" w:rsidRDefault="007C3589" w:rsidP="00B11482">
            <w:pPr>
              <w:widowControl w:val="0"/>
              <w:spacing w:line="276" w:lineRule="auto"/>
              <w:jc w:val="both"/>
              <w:rPr>
                <w:rFonts w:ascii="Times New Roman" w:eastAsia="Times New Roman" w:hAnsi="Times New Roman" w:cs="Times New Roman"/>
                <w:color w:val="000000"/>
                <w:sz w:val="28"/>
                <w:szCs w:val="28"/>
              </w:rPr>
            </w:pPr>
          </w:p>
        </w:tc>
      </w:tr>
      <w:tr w:rsidR="007C3589" w:rsidRPr="0075658D" w:rsidTr="00B11482">
        <w:trPr>
          <w:trHeight w:val="20"/>
        </w:trPr>
        <w:tc>
          <w:tcPr>
            <w:tcW w:w="3579" w:type="pct"/>
            <w:gridSpan w:val="5"/>
            <w:vAlign w:val="center"/>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proofErr w:type="spellStart"/>
            <w:r w:rsidRPr="0075658D">
              <w:rPr>
                <w:rFonts w:ascii="Times New Roman" w:eastAsia="Times New Roman" w:hAnsi="Times New Roman" w:cs="Times New Roman"/>
                <w:b/>
                <w:bCs/>
                <w:color w:val="000000"/>
                <w:sz w:val="24"/>
                <w:szCs w:val="24"/>
              </w:rPr>
              <w:t>подпроект</w:t>
            </w:r>
            <w:proofErr w:type="spellEnd"/>
            <w:r w:rsidRPr="0075658D">
              <w:rPr>
                <w:rFonts w:ascii="Times New Roman" w:eastAsia="Times New Roman" w:hAnsi="Times New Roman" w:cs="Times New Roman"/>
                <w:b/>
                <w:bCs/>
                <w:color w:val="000000"/>
                <w:sz w:val="24"/>
                <w:szCs w:val="24"/>
              </w:rPr>
              <w:t>/задача</w:t>
            </w:r>
          </w:p>
        </w:tc>
        <w:tc>
          <w:tcPr>
            <w:tcW w:w="1421" w:type="pct"/>
            <w:gridSpan w:val="2"/>
            <w:vAlign w:val="center"/>
          </w:tcPr>
          <w:p w:rsidR="007C3589" w:rsidRPr="0075658D" w:rsidRDefault="007C3589" w:rsidP="00B11482">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Должность и ФИО работника ОО, ответственного за выполнение задачи</w:t>
            </w:r>
          </w:p>
        </w:tc>
      </w:tr>
      <w:tr w:rsidR="007C3589" w:rsidRPr="0075658D" w:rsidTr="00B11482">
        <w:trPr>
          <w:trHeight w:val="20"/>
        </w:trPr>
        <w:tc>
          <w:tcPr>
            <w:tcW w:w="943" w:type="pct"/>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77" w:type="pct"/>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10" w:type="pct"/>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745" w:type="pct"/>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04" w:type="pct"/>
          </w:tcPr>
          <w:p w:rsidR="007C3589" w:rsidRPr="0075658D" w:rsidRDefault="007C3589" w:rsidP="00B1148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7C3589" w:rsidRPr="0075658D" w:rsidRDefault="007C3589" w:rsidP="00B11482">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7C3589" w:rsidRPr="0075658D" w:rsidRDefault="007C3589" w:rsidP="00B11482">
            <w:pPr>
              <w:widowControl w:val="0"/>
              <w:spacing w:line="276" w:lineRule="auto"/>
              <w:jc w:val="both"/>
              <w:rPr>
                <w:rFonts w:ascii="Times New Roman" w:eastAsia="Times New Roman" w:hAnsi="Times New Roman" w:cs="Times New Roman"/>
                <w:b/>
                <w:bCs/>
                <w:color w:val="000000"/>
                <w:sz w:val="28"/>
                <w:szCs w:val="28"/>
              </w:rPr>
            </w:pPr>
          </w:p>
        </w:tc>
      </w:tr>
    </w:tbl>
    <w:p w:rsidR="007C3589" w:rsidRDefault="007C3589" w:rsidP="0075658D">
      <w:pPr>
        <w:widowControl w:val="0"/>
        <w:spacing w:after="0" w:line="276" w:lineRule="auto"/>
        <w:ind w:firstLine="567"/>
        <w:jc w:val="both"/>
        <w:rPr>
          <w:rFonts w:ascii="Times New Roman" w:hAnsi="Times New Roman" w:cs="Times New Roman"/>
          <w:b/>
          <w:bCs/>
          <w:sz w:val="28"/>
          <w:szCs w:val="28"/>
        </w:rPr>
      </w:pPr>
    </w:p>
    <w:p w:rsidR="00FB305E" w:rsidRPr="00D4125C" w:rsidRDefault="00FB305E"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AA2" w:rsidRDefault="003C0AA2">
      <w:pPr>
        <w:spacing w:after="0" w:line="240" w:lineRule="auto"/>
      </w:pPr>
      <w:r>
        <w:separator/>
      </w:r>
    </w:p>
  </w:endnote>
  <w:endnote w:type="continuationSeparator" w:id="0">
    <w:p w:rsidR="003C0AA2" w:rsidRDefault="003C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954210"/>
      <w:docPartObj>
        <w:docPartGallery w:val="Page Numbers (Bottom of Page)"/>
        <w:docPartUnique/>
      </w:docPartObj>
    </w:sdtPr>
    <w:sdtEndPr/>
    <w:sdtContent>
      <w:p w:rsidR="009E1A5A" w:rsidRDefault="009E1A5A">
        <w:pPr>
          <w:pStyle w:val="ad"/>
          <w:jc w:val="center"/>
        </w:pPr>
        <w:r>
          <w:fldChar w:fldCharType="begin"/>
        </w:r>
        <w:r>
          <w:instrText>PAGE   \* MERGEFORMAT</w:instrText>
        </w:r>
        <w:r>
          <w:fldChar w:fldCharType="separate"/>
        </w:r>
        <w:r w:rsidR="00B011D9">
          <w:rPr>
            <w:noProof/>
          </w:rPr>
          <w:t>24</w:t>
        </w:r>
        <w:r>
          <w:fldChar w:fldCharType="end"/>
        </w:r>
      </w:p>
    </w:sdtContent>
  </w:sdt>
  <w:p w:rsidR="009E1A5A" w:rsidRDefault="009E1A5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AA2" w:rsidRDefault="003C0AA2">
      <w:pPr>
        <w:spacing w:after="0" w:line="240" w:lineRule="auto"/>
      </w:pPr>
      <w:r>
        <w:separator/>
      </w:r>
    </w:p>
  </w:footnote>
  <w:footnote w:type="continuationSeparator" w:id="0">
    <w:p w:rsidR="003C0AA2" w:rsidRDefault="003C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38479"/>
      <w:docPartObj>
        <w:docPartGallery w:val="Page Numbers (Top of Page)"/>
        <w:docPartUnique/>
      </w:docPartObj>
    </w:sdtPr>
    <w:sdtEndPr/>
    <w:sdtContent>
      <w:p w:rsidR="009E1A5A" w:rsidRDefault="009E1A5A">
        <w:pPr>
          <w:pStyle w:val="ab"/>
          <w:jc w:val="center"/>
        </w:pPr>
        <w:r>
          <w:fldChar w:fldCharType="begin"/>
        </w:r>
        <w:r>
          <w:instrText>PAGE   \* MERGEFORMAT</w:instrText>
        </w:r>
        <w:r>
          <w:fldChar w:fldCharType="separate"/>
        </w:r>
        <w:r w:rsidR="00B842FB">
          <w:rPr>
            <w:noProof/>
          </w:rPr>
          <w:t>163</w:t>
        </w:r>
        <w:r>
          <w:fldChar w:fldCharType="end"/>
        </w:r>
      </w:p>
    </w:sdtContent>
  </w:sdt>
  <w:p w:rsidR="009E1A5A" w:rsidRDefault="009E1A5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7FAF"/>
    <w:multiLevelType w:val="hybridMultilevel"/>
    <w:tmpl w:val="6E96E5E2"/>
    <w:lvl w:ilvl="0" w:tplc="04190001">
      <w:start w:val="1"/>
      <w:numFmt w:val="bullet"/>
      <w:lvlText w:val="·"/>
      <w:lvlJc w:val="left"/>
      <w:pPr>
        <w:ind w:left="230" w:hanging="200"/>
      </w:pPr>
      <w:rPr>
        <w:rFonts w:ascii="Symbol" w:hAnsi="Symbol" w:hint="default"/>
      </w:rPr>
    </w:lvl>
    <w:lvl w:ilvl="1" w:tplc="0A70EF66">
      <w:numFmt w:val="decimal"/>
      <w:lvlText w:val=""/>
      <w:lvlJc w:val="left"/>
    </w:lvl>
    <w:lvl w:ilvl="2" w:tplc="CD7A73FC">
      <w:numFmt w:val="decimal"/>
      <w:lvlText w:val=""/>
      <w:lvlJc w:val="left"/>
    </w:lvl>
    <w:lvl w:ilvl="3" w:tplc="28301700">
      <w:numFmt w:val="decimal"/>
      <w:lvlText w:val=""/>
      <w:lvlJc w:val="left"/>
    </w:lvl>
    <w:lvl w:ilvl="4" w:tplc="A31042A4">
      <w:numFmt w:val="decimal"/>
      <w:lvlText w:val=""/>
      <w:lvlJc w:val="left"/>
    </w:lvl>
    <w:lvl w:ilvl="5" w:tplc="0996222E">
      <w:numFmt w:val="decimal"/>
      <w:lvlText w:val=""/>
      <w:lvlJc w:val="left"/>
    </w:lvl>
    <w:lvl w:ilvl="6" w:tplc="C3BA52E2">
      <w:numFmt w:val="decimal"/>
      <w:lvlText w:val=""/>
      <w:lvlJc w:val="left"/>
    </w:lvl>
    <w:lvl w:ilvl="7" w:tplc="FDA40F6C">
      <w:numFmt w:val="decimal"/>
      <w:lvlText w:val=""/>
      <w:lvlJc w:val="left"/>
    </w:lvl>
    <w:lvl w:ilvl="8" w:tplc="EB3CEAEE">
      <w:numFmt w:val="decimal"/>
      <w:lvlText w:val=""/>
      <w:lvlJc w:val="left"/>
    </w:lvl>
  </w:abstractNum>
  <w:abstractNum w:abstractNumId="1" w15:restartNumberingAfterBreak="0">
    <w:nsid w:val="31AE2978"/>
    <w:multiLevelType w:val="hybridMultilevel"/>
    <w:tmpl w:val="D2EAFB34"/>
    <w:lvl w:ilvl="0" w:tplc="30E2C5E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15:restartNumberingAfterBreak="0">
    <w:nsid w:val="36476E6B"/>
    <w:multiLevelType w:val="hybridMultilevel"/>
    <w:tmpl w:val="9AA8B91E"/>
    <w:lvl w:ilvl="0" w:tplc="C9789C88">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674A5E"/>
    <w:multiLevelType w:val="multilevel"/>
    <w:tmpl w:val="5B10E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B2"/>
    <w:rsid w:val="000129D8"/>
    <w:rsid w:val="000154AE"/>
    <w:rsid w:val="00026559"/>
    <w:rsid w:val="0003213C"/>
    <w:rsid w:val="000450CA"/>
    <w:rsid w:val="0005022E"/>
    <w:rsid w:val="00056116"/>
    <w:rsid w:val="00070C5E"/>
    <w:rsid w:val="000763F5"/>
    <w:rsid w:val="000818CC"/>
    <w:rsid w:val="00081F09"/>
    <w:rsid w:val="0008752B"/>
    <w:rsid w:val="000D2B38"/>
    <w:rsid w:val="000D441A"/>
    <w:rsid w:val="000D5391"/>
    <w:rsid w:val="000D57BA"/>
    <w:rsid w:val="000E6856"/>
    <w:rsid w:val="0011588F"/>
    <w:rsid w:val="0011701E"/>
    <w:rsid w:val="0012007B"/>
    <w:rsid w:val="00126153"/>
    <w:rsid w:val="00127045"/>
    <w:rsid w:val="0012722C"/>
    <w:rsid w:val="001625AF"/>
    <w:rsid w:val="00180453"/>
    <w:rsid w:val="001825B2"/>
    <w:rsid w:val="001A687A"/>
    <w:rsid w:val="001A7EA6"/>
    <w:rsid w:val="001D71FA"/>
    <w:rsid w:val="002120BE"/>
    <w:rsid w:val="00224F9E"/>
    <w:rsid w:val="002439CF"/>
    <w:rsid w:val="00253405"/>
    <w:rsid w:val="002855D8"/>
    <w:rsid w:val="002862CF"/>
    <w:rsid w:val="002A73EC"/>
    <w:rsid w:val="002B18AE"/>
    <w:rsid w:val="002B4480"/>
    <w:rsid w:val="002C10F6"/>
    <w:rsid w:val="002E40CF"/>
    <w:rsid w:val="002F5754"/>
    <w:rsid w:val="00336735"/>
    <w:rsid w:val="00344DE2"/>
    <w:rsid w:val="00352213"/>
    <w:rsid w:val="003604AD"/>
    <w:rsid w:val="003664FE"/>
    <w:rsid w:val="003924F7"/>
    <w:rsid w:val="00393A22"/>
    <w:rsid w:val="003A7DAF"/>
    <w:rsid w:val="003C0AA2"/>
    <w:rsid w:val="003E0205"/>
    <w:rsid w:val="003F29FB"/>
    <w:rsid w:val="00403305"/>
    <w:rsid w:val="00410179"/>
    <w:rsid w:val="00412A4A"/>
    <w:rsid w:val="0041567B"/>
    <w:rsid w:val="00426C95"/>
    <w:rsid w:val="0043376E"/>
    <w:rsid w:val="0044103D"/>
    <w:rsid w:val="00447F40"/>
    <w:rsid w:val="004721DE"/>
    <w:rsid w:val="00482DB4"/>
    <w:rsid w:val="00495419"/>
    <w:rsid w:val="00496494"/>
    <w:rsid w:val="004A1535"/>
    <w:rsid w:val="004A3410"/>
    <w:rsid w:val="004A72BC"/>
    <w:rsid w:val="004B0E2F"/>
    <w:rsid w:val="004C2689"/>
    <w:rsid w:val="004C4E25"/>
    <w:rsid w:val="004E48B2"/>
    <w:rsid w:val="0052017B"/>
    <w:rsid w:val="00524341"/>
    <w:rsid w:val="00525F1F"/>
    <w:rsid w:val="00530824"/>
    <w:rsid w:val="00584D4B"/>
    <w:rsid w:val="00594B14"/>
    <w:rsid w:val="005A4096"/>
    <w:rsid w:val="005A592B"/>
    <w:rsid w:val="005A70AF"/>
    <w:rsid w:val="005E4D59"/>
    <w:rsid w:val="005E757B"/>
    <w:rsid w:val="005F5C2C"/>
    <w:rsid w:val="006073D3"/>
    <w:rsid w:val="00656D17"/>
    <w:rsid w:val="006B0C6C"/>
    <w:rsid w:val="006B7DAD"/>
    <w:rsid w:val="00730C5D"/>
    <w:rsid w:val="00747665"/>
    <w:rsid w:val="0075658D"/>
    <w:rsid w:val="007616F3"/>
    <w:rsid w:val="0076222E"/>
    <w:rsid w:val="00765353"/>
    <w:rsid w:val="00786AE9"/>
    <w:rsid w:val="007B5764"/>
    <w:rsid w:val="007C3589"/>
    <w:rsid w:val="007C6F12"/>
    <w:rsid w:val="007D420E"/>
    <w:rsid w:val="007D67A3"/>
    <w:rsid w:val="007E04B0"/>
    <w:rsid w:val="007F56FE"/>
    <w:rsid w:val="00804544"/>
    <w:rsid w:val="00805851"/>
    <w:rsid w:val="00841659"/>
    <w:rsid w:val="0084210A"/>
    <w:rsid w:val="00842697"/>
    <w:rsid w:val="00845247"/>
    <w:rsid w:val="00861A35"/>
    <w:rsid w:val="00864F88"/>
    <w:rsid w:val="008B1BA2"/>
    <w:rsid w:val="008B1EDD"/>
    <w:rsid w:val="008E6433"/>
    <w:rsid w:val="008E683D"/>
    <w:rsid w:val="0091554C"/>
    <w:rsid w:val="00964B21"/>
    <w:rsid w:val="009701D4"/>
    <w:rsid w:val="0097280E"/>
    <w:rsid w:val="00973CC0"/>
    <w:rsid w:val="0098739A"/>
    <w:rsid w:val="00994317"/>
    <w:rsid w:val="009B095C"/>
    <w:rsid w:val="009B1394"/>
    <w:rsid w:val="009D0747"/>
    <w:rsid w:val="009E1A5A"/>
    <w:rsid w:val="009E58EE"/>
    <w:rsid w:val="009E5918"/>
    <w:rsid w:val="009E71F2"/>
    <w:rsid w:val="00A02265"/>
    <w:rsid w:val="00A0338A"/>
    <w:rsid w:val="00A233F9"/>
    <w:rsid w:val="00A3510E"/>
    <w:rsid w:val="00A463A2"/>
    <w:rsid w:val="00A51589"/>
    <w:rsid w:val="00A66C55"/>
    <w:rsid w:val="00A712DE"/>
    <w:rsid w:val="00A9450E"/>
    <w:rsid w:val="00AA4354"/>
    <w:rsid w:val="00AC04E4"/>
    <w:rsid w:val="00AC0D19"/>
    <w:rsid w:val="00AE38A8"/>
    <w:rsid w:val="00AE6740"/>
    <w:rsid w:val="00AE71C7"/>
    <w:rsid w:val="00B011D9"/>
    <w:rsid w:val="00B11482"/>
    <w:rsid w:val="00B660FA"/>
    <w:rsid w:val="00B842FB"/>
    <w:rsid w:val="00B94813"/>
    <w:rsid w:val="00B97C81"/>
    <w:rsid w:val="00BA1C41"/>
    <w:rsid w:val="00BA69C8"/>
    <w:rsid w:val="00BB1A9D"/>
    <w:rsid w:val="00BC2071"/>
    <w:rsid w:val="00C231F6"/>
    <w:rsid w:val="00C36D1B"/>
    <w:rsid w:val="00C50A7F"/>
    <w:rsid w:val="00C57A4B"/>
    <w:rsid w:val="00C776F7"/>
    <w:rsid w:val="00CA13F1"/>
    <w:rsid w:val="00CA2CD8"/>
    <w:rsid w:val="00CA4F3E"/>
    <w:rsid w:val="00CB355F"/>
    <w:rsid w:val="00CC46AB"/>
    <w:rsid w:val="00CC5D0C"/>
    <w:rsid w:val="00D05772"/>
    <w:rsid w:val="00D1435E"/>
    <w:rsid w:val="00D231CC"/>
    <w:rsid w:val="00D232AF"/>
    <w:rsid w:val="00D26F96"/>
    <w:rsid w:val="00D34140"/>
    <w:rsid w:val="00D4125C"/>
    <w:rsid w:val="00D476E0"/>
    <w:rsid w:val="00D54EA9"/>
    <w:rsid w:val="00D90F0F"/>
    <w:rsid w:val="00DA7B95"/>
    <w:rsid w:val="00DD47DF"/>
    <w:rsid w:val="00DF76CA"/>
    <w:rsid w:val="00E06E80"/>
    <w:rsid w:val="00E10D64"/>
    <w:rsid w:val="00E13C12"/>
    <w:rsid w:val="00E1645C"/>
    <w:rsid w:val="00E3729D"/>
    <w:rsid w:val="00E567C7"/>
    <w:rsid w:val="00E65935"/>
    <w:rsid w:val="00E71123"/>
    <w:rsid w:val="00E72667"/>
    <w:rsid w:val="00E75AE2"/>
    <w:rsid w:val="00E81AC4"/>
    <w:rsid w:val="00E93296"/>
    <w:rsid w:val="00EA5866"/>
    <w:rsid w:val="00EC1A1F"/>
    <w:rsid w:val="00EC69CB"/>
    <w:rsid w:val="00EE3BC4"/>
    <w:rsid w:val="00EF1024"/>
    <w:rsid w:val="00F046CD"/>
    <w:rsid w:val="00F16BA3"/>
    <w:rsid w:val="00F907E1"/>
    <w:rsid w:val="00FB305E"/>
    <w:rsid w:val="00FE3AD7"/>
    <w:rsid w:val="00FE5571"/>
    <w:rsid w:val="00FF668B"/>
    <w:rsid w:val="00FF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7956"/>
  <w15:docId w15:val="{E68372F3-E743-493D-B383-5871498B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3">
    <w:name w:val="Сетка таблицы1"/>
    <w:basedOn w:val="a1"/>
    <w:next w:val="af0"/>
    <w:uiPriority w:val="59"/>
    <w:unhideWhenUsed/>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5">
    <w:name w:val="Сетка таблицы2"/>
    <w:basedOn w:val="a1"/>
    <w:next w:val="af0"/>
    <w:uiPriority w:val="39"/>
    <w:rsid w:val="00E1645C"/>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D420E"/>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9D07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D07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D07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miat@yandex.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2B62-02F2-4C8D-B92A-3648AEDE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163</Pages>
  <Words>26298</Words>
  <Characters>149903</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Марина</cp:lastModifiedBy>
  <cp:revision>43</cp:revision>
  <cp:lastPrinted>2024-06-17T09:37:00Z</cp:lastPrinted>
  <dcterms:created xsi:type="dcterms:W3CDTF">2024-06-15T08:53:00Z</dcterms:created>
  <dcterms:modified xsi:type="dcterms:W3CDTF">2024-11-26T05:50:00Z</dcterms:modified>
</cp:coreProperties>
</file>